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BEC" w:rsidRPr="00B3537D" w:rsidRDefault="00493BEC" w:rsidP="00493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de-DE"/>
        </w:rPr>
      </w:pPr>
      <w:r w:rsidRPr="00B3537D">
        <w:rPr>
          <w:rFonts w:ascii="Times New Roman" w:eastAsia="Times New Roman" w:hAnsi="Times New Roman" w:cs="Times New Roman"/>
          <w:b/>
          <w:bCs/>
          <w:sz w:val="40"/>
          <w:szCs w:val="40"/>
          <w:lang w:val="de-DE"/>
        </w:rPr>
        <w:t>50 Std. professioneller &amp; intensiver Trading Videokurs für die Börse Wert: 2300 EUR</w:t>
      </w:r>
    </w:p>
    <w:p w:rsidR="00493BEC" w:rsidRPr="00493BEC" w:rsidRDefault="008E5FA5" w:rsidP="00493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75pt" o:hralign="center" o:hrstd="t" o:hrnoshade="t" o:hr="t" fillcolor="#999" stroked="f"/>
        </w:pict>
      </w:r>
    </w:p>
    <w:p w:rsidR="00493BEC" w:rsidRPr="00B3537D" w:rsidRDefault="00493BEC" w:rsidP="0049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F5496" w:themeColor="accent5" w:themeShade="BF"/>
          <w:sz w:val="40"/>
          <w:szCs w:val="40"/>
          <w:lang w:val="de-DE"/>
        </w:rPr>
      </w:pP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Hallo,</w:t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 xml:space="preserve">hier ein richtig professionelles Angebot zum Download - dies ist definitiv der beste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Tradingkurs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, den ich in den letzten 20 Jahren in Deutschland gesehen haben. Viele Videokurse rund um die Börse sind absolut unbrauchbar oder überteuerte Abzocke. </w:t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 xml:space="preserve">Dieser Kurs geht wirklich in die Tiefe, er befasst sich mit allem was wirklich wichtig ist,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Moneymanagement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, Risikomanagement, Psychologie, wie vermeidet man die typischen Anfängerfehler,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Tradingstrategien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, Dein persönlicher Businessplan als Trader, Motivation, Charttechnik, Marktanalyse und noch viel mehr! </w:t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  <w:t xml:space="preserve">In den rund 50 Stunden erfährt man wirklich alles was relevant ist, um zum professionellen Börsentrader zu werden - egal ob als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Daytrader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Swingtrader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Scalping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oder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Marketmaker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! Die Inhalte sind </w:t>
      </w:r>
      <w:proofErr w:type="spellStart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>unabhänging</w:t>
      </w:r>
      <w:proofErr w:type="spellEnd"/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von dem Finanzinstrument mit dem Du handeln willst: Aktien, Optionen, Optionsscheinen (Warrants), CFDs, ETFs, binäre Optionen, Futures oder dem direkten Kontrakthandel.</w:t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493BEC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B3537D">
        <w:rPr>
          <w:rFonts w:ascii="Times New Roman" w:eastAsia="Times New Roman" w:hAnsi="Times New Roman" w:cs="Times New Roman"/>
          <w:b/>
          <w:color w:val="2F5496" w:themeColor="accent5" w:themeShade="BF"/>
          <w:sz w:val="40"/>
          <w:szCs w:val="40"/>
          <w:lang w:val="de-DE"/>
        </w:rPr>
        <w:t>Der Ultimative Trader:</w:t>
      </w:r>
    </w:p>
    <w:p w:rsidR="00493BEC" w:rsidRPr="00B3537D" w:rsidRDefault="00493BEC" w:rsidP="0049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F5496" w:themeColor="accent5" w:themeShade="BF"/>
          <w:sz w:val="32"/>
          <w:szCs w:val="32"/>
          <w:lang w:val="de-DE"/>
        </w:rPr>
      </w:pPr>
    </w:p>
    <w:p w:rsidR="00D74AC8" w:rsidRPr="00B3537D" w:rsidRDefault="00493BEC" w:rsidP="00493BEC">
      <w:pPr>
        <w:spacing w:after="0" w:line="240" w:lineRule="auto"/>
        <w:jc w:val="center"/>
        <w:rPr>
          <w:b/>
          <w:color w:val="538135" w:themeColor="accent6" w:themeShade="BF"/>
          <w:sz w:val="28"/>
          <w:szCs w:val="28"/>
          <w:lang w:val="de-DE"/>
        </w:rPr>
      </w:pPr>
      <w:r w:rsidRPr="00493BEC">
        <w:rPr>
          <w:b/>
          <w:bCs/>
          <w:color w:val="FF0000"/>
          <w:lang w:val="de-DE"/>
        </w:rPr>
        <w:t>DER NAME DES KURSES HAT</w:t>
      </w:r>
      <w:r>
        <w:rPr>
          <w:b/>
          <w:bCs/>
          <w:color w:val="FF0000"/>
          <w:lang w:val="de-DE"/>
        </w:rPr>
        <w:t xml:space="preserve"> in Div. Foren </w:t>
      </w:r>
      <w:r w:rsidRPr="00493BEC">
        <w:rPr>
          <w:b/>
          <w:bCs/>
          <w:color w:val="FF0000"/>
          <w:lang w:val="de-DE"/>
        </w:rPr>
        <w:t>NIXXXX ZU SUCHEN!!!!</w:t>
      </w:r>
      <w:r w:rsidRPr="00493BEC">
        <w:rPr>
          <w:lang w:val="de-DE"/>
        </w:rPr>
        <w:br/>
      </w:r>
      <w:r w:rsidRPr="00493BEC">
        <w:rPr>
          <w:lang w:val="de-DE"/>
        </w:rPr>
        <w:br/>
      </w:r>
      <w:r w:rsidRPr="00493BEC">
        <w:rPr>
          <w:b/>
          <w:color w:val="7030A0"/>
          <w:sz w:val="28"/>
          <w:szCs w:val="28"/>
          <w:lang w:val="de-DE"/>
        </w:rPr>
        <w:t>Die wichtigsten Börsenthemen hier kurz im Überblick:</w:t>
      </w:r>
      <w:r w:rsidRPr="00493BEC">
        <w:rPr>
          <w:b/>
          <w:color w:val="7030A0"/>
          <w:sz w:val="28"/>
          <w:szCs w:val="28"/>
          <w:lang w:val="de-DE"/>
        </w:rPr>
        <w:br/>
      </w:r>
      <w:r w:rsidRPr="00B3537D">
        <w:rPr>
          <w:b/>
          <w:sz w:val="24"/>
          <w:szCs w:val="24"/>
          <w:lang w:val="de-DE"/>
        </w:rPr>
        <w:br/>
        <w:t>- Was ist die Börse?</w:t>
      </w:r>
      <w:r w:rsidRPr="00B3537D">
        <w:rPr>
          <w:b/>
          <w:sz w:val="24"/>
          <w:szCs w:val="24"/>
          <w:lang w:val="de-DE"/>
        </w:rPr>
        <w:br/>
        <w:t>- Werden Sie selbstständig &amp; unabhängig mit dem Traumjob Trader</w:t>
      </w:r>
      <w:r w:rsidRPr="00B3537D">
        <w:rPr>
          <w:b/>
          <w:sz w:val="24"/>
          <w:szCs w:val="24"/>
          <w:lang w:val="de-DE"/>
        </w:rPr>
        <w:br/>
        <w:t>- So erlangen Sie finanzielle Freiheit</w:t>
      </w:r>
      <w:r w:rsidRPr="00B3537D">
        <w:rPr>
          <w:b/>
          <w:sz w:val="24"/>
          <w:szCs w:val="24"/>
          <w:lang w:val="de-DE"/>
        </w:rPr>
        <w:br/>
        <w:t xml:space="preserve">- </w:t>
      </w:r>
      <w:proofErr w:type="spellStart"/>
      <w:r w:rsidRPr="00B3537D">
        <w:rPr>
          <w:b/>
          <w:sz w:val="24"/>
          <w:szCs w:val="24"/>
          <w:lang w:val="de-DE"/>
        </w:rPr>
        <w:t>Traden</w:t>
      </w:r>
      <w:proofErr w:type="spellEnd"/>
      <w:r w:rsidRPr="00B3537D">
        <w:rPr>
          <w:b/>
          <w:sz w:val="24"/>
          <w:szCs w:val="24"/>
          <w:lang w:val="de-DE"/>
        </w:rPr>
        <w:t xml:space="preserve"> mit wenig Startkapital und dem richtigen Hebel</w:t>
      </w:r>
      <w:r w:rsidRPr="00B3537D">
        <w:rPr>
          <w:b/>
          <w:sz w:val="24"/>
          <w:szCs w:val="24"/>
          <w:lang w:val="de-DE"/>
        </w:rPr>
        <w:br/>
        <w:t xml:space="preserve">- </w:t>
      </w:r>
      <w:proofErr w:type="spellStart"/>
      <w:r w:rsidRPr="00B3537D">
        <w:rPr>
          <w:b/>
          <w:sz w:val="24"/>
          <w:szCs w:val="24"/>
          <w:lang w:val="de-DE"/>
        </w:rPr>
        <w:t>Vorraussetzungen</w:t>
      </w:r>
      <w:proofErr w:type="spellEnd"/>
      <w:r w:rsidRPr="00B3537D">
        <w:rPr>
          <w:b/>
          <w:sz w:val="24"/>
          <w:szCs w:val="24"/>
          <w:lang w:val="de-DE"/>
        </w:rPr>
        <w:t xml:space="preserve"> zum </w:t>
      </w:r>
      <w:proofErr w:type="spellStart"/>
      <w:r w:rsidRPr="00B3537D">
        <w:rPr>
          <w:b/>
          <w:sz w:val="24"/>
          <w:szCs w:val="24"/>
          <w:lang w:val="de-DE"/>
        </w:rPr>
        <w:t>Traden</w:t>
      </w:r>
      <w:proofErr w:type="spellEnd"/>
      <w:r w:rsidRPr="00B3537D">
        <w:rPr>
          <w:b/>
          <w:sz w:val="24"/>
          <w:szCs w:val="24"/>
          <w:lang w:val="de-DE"/>
        </w:rPr>
        <w:br/>
        <w:t xml:space="preserve">- Der richtige Weg zum </w:t>
      </w:r>
      <w:proofErr w:type="spellStart"/>
      <w:r w:rsidRPr="00B3537D">
        <w:rPr>
          <w:b/>
          <w:sz w:val="24"/>
          <w:szCs w:val="24"/>
          <w:lang w:val="de-DE"/>
        </w:rPr>
        <w:t>Tradingerfolg</w:t>
      </w:r>
      <w:proofErr w:type="spellEnd"/>
      <w:r w:rsidRPr="00B3537D">
        <w:rPr>
          <w:b/>
          <w:sz w:val="24"/>
          <w:szCs w:val="24"/>
          <w:lang w:val="de-DE"/>
        </w:rPr>
        <w:br/>
        <w:t>- Mit steigenden und fallenden Kursen Geld verdienen</w:t>
      </w:r>
      <w:r w:rsidRPr="00B3537D">
        <w:rPr>
          <w:b/>
          <w:sz w:val="24"/>
          <w:szCs w:val="24"/>
          <w:lang w:val="de-DE"/>
        </w:rPr>
        <w:br/>
        <w:t>- Leerverkäufe</w:t>
      </w:r>
      <w:r w:rsidRPr="00B3537D">
        <w:rPr>
          <w:b/>
          <w:sz w:val="24"/>
          <w:szCs w:val="24"/>
          <w:lang w:val="de-DE"/>
        </w:rPr>
        <w:br/>
        <w:t xml:space="preserve">- Orderarten (Market, Limit, </w:t>
      </w:r>
      <w:proofErr w:type="spellStart"/>
      <w:r w:rsidRPr="00B3537D">
        <w:rPr>
          <w:b/>
          <w:sz w:val="24"/>
          <w:szCs w:val="24"/>
          <w:lang w:val="de-DE"/>
        </w:rPr>
        <w:t>Stop</w:t>
      </w:r>
      <w:proofErr w:type="spellEnd"/>
      <w:r w:rsidRPr="00B3537D">
        <w:rPr>
          <w:b/>
          <w:sz w:val="24"/>
          <w:szCs w:val="24"/>
          <w:lang w:val="de-DE"/>
        </w:rPr>
        <w:t>,...)</w:t>
      </w:r>
      <w:r w:rsidRPr="00B3537D">
        <w:rPr>
          <w:b/>
          <w:sz w:val="24"/>
          <w:szCs w:val="24"/>
          <w:lang w:val="de-DE"/>
        </w:rPr>
        <w:br/>
        <w:t>- Technische Analyse und Fundamentalanalyse</w:t>
      </w:r>
      <w:r w:rsidRPr="00B3537D">
        <w:rPr>
          <w:b/>
          <w:sz w:val="24"/>
          <w:szCs w:val="24"/>
          <w:lang w:val="de-DE"/>
        </w:rPr>
        <w:br/>
        <w:t xml:space="preserve">- Chartarten (Linien, Balken, Kerzencharts bzw. </w:t>
      </w:r>
      <w:proofErr w:type="spellStart"/>
      <w:r w:rsidRPr="00B3537D">
        <w:rPr>
          <w:b/>
          <w:sz w:val="24"/>
          <w:szCs w:val="24"/>
          <w:lang w:val="de-DE"/>
        </w:rPr>
        <w:t>Candlesticks</w:t>
      </w:r>
      <w:proofErr w:type="spellEnd"/>
      <w:r w:rsidRPr="00B3537D">
        <w:rPr>
          <w:b/>
          <w:sz w:val="24"/>
          <w:szCs w:val="24"/>
          <w:lang w:val="de-DE"/>
        </w:rPr>
        <w:t xml:space="preserve">, Point </w:t>
      </w:r>
      <w:proofErr w:type="spellStart"/>
      <w:r w:rsidRPr="00B3537D">
        <w:rPr>
          <w:b/>
          <w:sz w:val="24"/>
          <w:szCs w:val="24"/>
          <w:lang w:val="de-DE"/>
        </w:rPr>
        <w:t>and</w:t>
      </w:r>
      <w:proofErr w:type="spellEnd"/>
      <w:r w:rsidRPr="00B3537D">
        <w:rPr>
          <w:b/>
          <w:sz w:val="24"/>
          <w:szCs w:val="24"/>
          <w:lang w:val="de-DE"/>
        </w:rPr>
        <w:t xml:space="preserve"> </w:t>
      </w:r>
      <w:proofErr w:type="spellStart"/>
      <w:r w:rsidRPr="00B3537D">
        <w:rPr>
          <w:b/>
          <w:sz w:val="24"/>
          <w:szCs w:val="24"/>
          <w:lang w:val="de-DE"/>
        </w:rPr>
        <w:t>Figure</w:t>
      </w:r>
      <w:proofErr w:type="spellEnd"/>
      <w:r w:rsidRPr="00B3537D">
        <w:rPr>
          <w:b/>
          <w:sz w:val="24"/>
          <w:szCs w:val="24"/>
          <w:lang w:val="de-DE"/>
        </w:rPr>
        <w:t>)</w:t>
      </w:r>
      <w:r w:rsidRPr="00B3537D">
        <w:rPr>
          <w:b/>
          <w:sz w:val="24"/>
          <w:szCs w:val="24"/>
          <w:lang w:val="de-DE"/>
        </w:rPr>
        <w:br/>
        <w:t>- Die komplette Dow-Theorie</w:t>
      </w:r>
      <w:r w:rsidRPr="00B3537D">
        <w:rPr>
          <w:b/>
          <w:sz w:val="24"/>
          <w:szCs w:val="24"/>
          <w:lang w:val="de-DE"/>
        </w:rPr>
        <w:br/>
        <w:t>- Trends, Trendlinien, Trendkanäle, Trendbruch, Kurslücken</w:t>
      </w:r>
      <w:r w:rsidRPr="00B3537D">
        <w:rPr>
          <w:b/>
          <w:sz w:val="24"/>
          <w:szCs w:val="24"/>
          <w:lang w:val="de-DE"/>
        </w:rPr>
        <w:br/>
        <w:t xml:space="preserve">- Korrekturbewegungen richtig nutzen beim </w:t>
      </w:r>
      <w:proofErr w:type="spellStart"/>
      <w:r w:rsidRPr="00B3537D">
        <w:rPr>
          <w:b/>
          <w:sz w:val="24"/>
          <w:szCs w:val="24"/>
          <w:lang w:val="de-DE"/>
        </w:rPr>
        <w:t>Swingtrading</w:t>
      </w:r>
      <w:proofErr w:type="spellEnd"/>
      <w:r w:rsidRPr="00B3537D">
        <w:rPr>
          <w:b/>
          <w:sz w:val="24"/>
          <w:szCs w:val="24"/>
          <w:lang w:val="de-DE"/>
        </w:rPr>
        <w:br/>
        <w:t>- Das Elliott-Wellen-Prinzip</w:t>
      </w:r>
      <w:r w:rsidRPr="00B3537D">
        <w:rPr>
          <w:b/>
          <w:sz w:val="24"/>
          <w:szCs w:val="24"/>
          <w:lang w:val="de-DE"/>
        </w:rPr>
        <w:br/>
        <w:t>- dutzende von Chartformationen richtig genutzt</w:t>
      </w:r>
      <w:r w:rsidRPr="00B3537D">
        <w:rPr>
          <w:b/>
          <w:sz w:val="24"/>
          <w:szCs w:val="24"/>
          <w:lang w:val="de-DE"/>
        </w:rPr>
        <w:br/>
        <w:t>- Indikatoren für den Erfolg einsetzen</w:t>
      </w:r>
      <w:r w:rsidRPr="00B3537D">
        <w:rPr>
          <w:b/>
          <w:sz w:val="24"/>
          <w:szCs w:val="24"/>
          <w:lang w:val="de-DE"/>
        </w:rPr>
        <w:br/>
        <w:t xml:space="preserve">- </w:t>
      </w:r>
      <w:proofErr w:type="spellStart"/>
      <w:r w:rsidRPr="00B3537D">
        <w:rPr>
          <w:b/>
          <w:sz w:val="24"/>
          <w:szCs w:val="24"/>
          <w:lang w:val="de-DE"/>
        </w:rPr>
        <w:t>Candlestickformationen</w:t>
      </w:r>
      <w:proofErr w:type="spellEnd"/>
      <w:r w:rsidRPr="00B3537D">
        <w:rPr>
          <w:b/>
          <w:sz w:val="24"/>
          <w:szCs w:val="24"/>
          <w:lang w:val="de-DE"/>
        </w:rPr>
        <w:t xml:space="preserve"> und Umkehrsignale</w:t>
      </w:r>
      <w:r w:rsidRPr="00B3537D">
        <w:rPr>
          <w:b/>
          <w:sz w:val="24"/>
          <w:szCs w:val="24"/>
          <w:lang w:val="de-DE"/>
        </w:rPr>
        <w:br/>
      </w:r>
      <w:r w:rsidRPr="00B3537D">
        <w:rPr>
          <w:b/>
          <w:sz w:val="24"/>
          <w:szCs w:val="24"/>
          <w:lang w:val="de-DE"/>
        </w:rPr>
        <w:lastRenderedPageBreak/>
        <w:t>- Entwicklungsprozess eines Traders</w:t>
      </w:r>
      <w:r w:rsidRPr="00B3537D">
        <w:rPr>
          <w:b/>
          <w:sz w:val="24"/>
          <w:szCs w:val="24"/>
          <w:lang w:val="de-DE"/>
        </w:rPr>
        <w:br/>
        <w:t>- Psychologie – Was die meisten Trader falsch machen</w:t>
      </w:r>
      <w:r w:rsidRPr="00B3537D">
        <w:rPr>
          <w:b/>
          <w:sz w:val="24"/>
          <w:szCs w:val="24"/>
          <w:lang w:val="de-DE"/>
        </w:rPr>
        <w:br/>
        <w:t xml:space="preserve">- Die häufigsten </w:t>
      </w:r>
      <w:proofErr w:type="spellStart"/>
      <w:r w:rsidRPr="00B3537D">
        <w:rPr>
          <w:b/>
          <w:sz w:val="24"/>
          <w:szCs w:val="24"/>
          <w:lang w:val="de-DE"/>
        </w:rPr>
        <w:t>Tradingfehler</w:t>
      </w:r>
      <w:proofErr w:type="spellEnd"/>
      <w:r w:rsidRPr="00B3537D">
        <w:rPr>
          <w:b/>
          <w:sz w:val="24"/>
          <w:szCs w:val="24"/>
          <w:lang w:val="de-DE"/>
        </w:rPr>
        <w:br/>
        <w:t>- Was ist der Unterschied zwischen einem Anfänger und einem erfolgreichen Profitrader?</w:t>
      </w:r>
      <w:r w:rsidRPr="00B3537D">
        <w:rPr>
          <w:b/>
          <w:sz w:val="24"/>
          <w:szCs w:val="24"/>
          <w:lang w:val="de-DE"/>
        </w:rPr>
        <w:br/>
        <w:t xml:space="preserve">- </w:t>
      </w:r>
      <w:proofErr w:type="spellStart"/>
      <w:r w:rsidRPr="00B3537D">
        <w:rPr>
          <w:b/>
          <w:sz w:val="24"/>
          <w:szCs w:val="24"/>
          <w:lang w:val="de-DE"/>
        </w:rPr>
        <w:t>Moneymanagement</w:t>
      </w:r>
      <w:proofErr w:type="spellEnd"/>
      <w:r w:rsidRPr="00B3537D">
        <w:rPr>
          <w:b/>
          <w:sz w:val="24"/>
          <w:szCs w:val="24"/>
          <w:lang w:val="de-DE"/>
        </w:rPr>
        <w:t xml:space="preserve"> und das richtige Chance-Risiko-Verhältnis</w:t>
      </w:r>
      <w:r w:rsidRPr="00B3537D">
        <w:rPr>
          <w:b/>
          <w:sz w:val="24"/>
          <w:szCs w:val="24"/>
          <w:lang w:val="de-DE"/>
        </w:rPr>
        <w:br/>
        <w:t xml:space="preserve">- </w:t>
      </w:r>
      <w:proofErr w:type="spellStart"/>
      <w:r w:rsidRPr="00B3537D">
        <w:rPr>
          <w:b/>
          <w:sz w:val="24"/>
          <w:szCs w:val="24"/>
          <w:lang w:val="de-DE"/>
        </w:rPr>
        <w:t>Tradingsignale</w:t>
      </w:r>
      <w:proofErr w:type="spellEnd"/>
      <w:r w:rsidRPr="00B3537D">
        <w:rPr>
          <w:b/>
          <w:sz w:val="24"/>
          <w:szCs w:val="24"/>
          <w:lang w:val="de-DE"/>
        </w:rPr>
        <w:t xml:space="preserve"> richtig genutzt und </w:t>
      </w:r>
      <w:proofErr w:type="spellStart"/>
      <w:r w:rsidRPr="00B3537D">
        <w:rPr>
          <w:b/>
          <w:sz w:val="24"/>
          <w:szCs w:val="24"/>
          <w:lang w:val="de-DE"/>
        </w:rPr>
        <w:t>Social</w:t>
      </w:r>
      <w:proofErr w:type="spellEnd"/>
      <w:r w:rsidRPr="00B3537D">
        <w:rPr>
          <w:b/>
          <w:sz w:val="24"/>
          <w:szCs w:val="24"/>
          <w:lang w:val="de-DE"/>
        </w:rPr>
        <w:t>-Trading</w:t>
      </w:r>
      <w:r w:rsidRPr="00B3537D">
        <w:rPr>
          <w:b/>
          <w:sz w:val="24"/>
          <w:szCs w:val="24"/>
          <w:lang w:val="de-DE"/>
        </w:rPr>
        <w:br/>
      </w:r>
      <w:r w:rsidRPr="00B3537D">
        <w:rPr>
          <w:b/>
          <w:sz w:val="24"/>
          <w:szCs w:val="24"/>
          <w:lang w:val="de-DE"/>
        </w:rPr>
        <w:br/>
        <w:t xml:space="preserve">und noch viel </w:t>
      </w:r>
      <w:proofErr w:type="spellStart"/>
      <w:r w:rsidRPr="00B3537D">
        <w:rPr>
          <w:b/>
          <w:sz w:val="24"/>
          <w:szCs w:val="24"/>
          <w:lang w:val="de-DE"/>
        </w:rPr>
        <w:t>viel</w:t>
      </w:r>
      <w:proofErr w:type="spellEnd"/>
      <w:r w:rsidRPr="00B3537D">
        <w:rPr>
          <w:b/>
          <w:sz w:val="24"/>
          <w:szCs w:val="24"/>
          <w:lang w:val="de-DE"/>
        </w:rPr>
        <w:t xml:space="preserve"> mehr! Wie gesagt, das ist der beste </w:t>
      </w:r>
      <w:proofErr w:type="spellStart"/>
      <w:r w:rsidRPr="00B3537D">
        <w:rPr>
          <w:b/>
          <w:sz w:val="24"/>
          <w:szCs w:val="24"/>
          <w:lang w:val="de-DE"/>
        </w:rPr>
        <w:t>Tradingkurs</w:t>
      </w:r>
      <w:proofErr w:type="spellEnd"/>
      <w:r w:rsidRPr="00B3537D">
        <w:rPr>
          <w:b/>
          <w:sz w:val="24"/>
          <w:szCs w:val="24"/>
          <w:lang w:val="de-DE"/>
        </w:rPr>
        <w:t xml:space="preserve"> den es </w:t>
      </w:r>
      <w:proofErr w:type="spellStart"/>
      <w:r w:rsidRPr="00B3537D">
        <w:rPr>
          <w:b/>
          <w:sz w:val="24"/>
          <w:szCs w:val="24"/>
          <w:lang w:val="de-DE"/>
        </w:rPr>
        <w:t>auf deutsch</w:t>
      </w:r>
      <w:proofErr w:type="spellEnd"/>
      <w:r w:rsidRPr="00B3537D">
        <w:rPr>
          <w:b/>
          <w:sz w:val="24"/>
          <w:szCs w:val="24"/>
          <w:lang w:val="de-DE"/>
        </w:rPr>
        <w:t xml:space="preserve"> gibt!</w:t>
      </w:r>
      <w:r w:rsidRPr="00B3537D">
        <w:rPr>
          <w:b/>
          <w:sz w:val="24"/>
          <w:szCs w:val="24"/>
          <w:lang w:val="de-DE"/>
        </w:rPr>
        <w:br/>
      </w:r>
      <w:r w:rsidRPr="00493BEC">
        <w:rPr>
          <w:lang w:val="de-DE"/>
        </w:rPr>
        <w:br/>
      </w:r>
      <w:r w:rsidRPr="00B3537D">
        <w:rPr>
          <w:b/>
          <w:color w:val="538135" w:themeColor="accent6" w:themeShade="BF"/>
          <w:sz w:val="28"/>
          <w:szCs w:val="28"/>
          <w:lang w:val="de-DE"/>
        </w:rPr>
        <w:t>Format: MP4</w:t>
      </w:r>
      <w:r w:rsidRPr="00B3537D">
        <w:rPr>
          <w:b/>
          <w:color w:val="538135" w:themeColor="accent6" w:themeShade="BF"/>
          <w:sz w:val="28"/>
          <w:szCs w:val="28"/>
          <w:lang w:val="de-DE"/>
        </w:rPr>
        <w:br/>
        <w:t>Größe entpackt: 7.04 GB</w:t>
      </w:r>
      <w:r w:rsidRPr="00B3537D">
        <w:rPr>
          <w:b/>
          <w:color w:val="538135" w:themeColor="accent6" w:themeShade="BF"/>
          <w:sz w:val="28"/>
          <w:szCs w:val="28"/>
          <w:lang w:val="de-DE"/>
        </w:rPr>
        <w:br/>
        <w:t>Rund 400 Videos mit einer Gesamtlänge von über 50 Stunden</w:t>
      </w:r>
    </w:p>
    <w:p w:rsidR="00493BEC" w:rsidRPr="008E5FA5" w:rsidRDefault="00D74AC8" w:rsidP="0049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proofErr w:type="spellStart"/>
      <w:r w:rsidRPr="00D74AC8">
        <w:rPr>
          <w:b/>
          <w:color w:val="7030A0"/>
          <w:sz w:val="40"/>
          <w:szCs w:val="40"/>
          <w:lang w:val="de-DE"/>
        </w:rPr>
        <w:t>NitroFlare</w:t>
      </w:r>
      <w:proofErr w:type="spellEnd"/>
      <w:r w:rsidRPr="00D74AC8">
        <w:rPr>
          <w:b/>
          <w:color w:val="7030A0"/>
          <w:sz w:val="40"/>
          <w:szCs w:val="40"/>
          <w:lang w:val="de-DE"/>
        </w:rPr>
        <w:t>:</w:t>
      </w:r>
      <w:r w:rsidR="00493BEC" w:rsidRPr="00D74AC8">
        <w:rPr>
          <w:b/>
          <w:color w:val="7030A0"/>
          <w:sz w:val="40"/>
          <w:szCs w:val="40"/>
          <w:lang w:val="de-DE"/>
        </w:rPr>
        <w:br/>
      </w:r>
    </w:p>
    <w:p w:rsidR="00402B5A" w:rsidRPr="008E5FA5" w:rsidRDefault="008E5FA5" w:rsidP="00493BEC">
      <w:pPr>
        <w:jc w:val="center"/>
        <w:rPr>
          <w:b/>
          <w:sz w:val="28"/>
          <w:szCs w:val="28"/>
          <w:lang w:val="de-DE"/>
        </w:rPr>
      </w:pPr>
      <w:hyperlink r:id="rId4" w:history="1">
        <w:r w:rsidR="00B3537D" w:rsidRPr="008E5FA5">
          <w:rPr>
            <w:rStyle w:val="Hyperlink"/>
            <w:b/>
            <w:sz w:val="28"/>
            <w:szCs w:val="28"/>
            <w:lang w:val="de-DE"/>
          </w:rPr>
          <w:t>http://safel</w:t>
        </w:r>
        <w:bookmarkStart w:id="0" w:name="_GoBack"/>
        <w:bookmarkEnd w:id="0"/>
        <w:r w:rsidR="00B3537D" w:rsidRPr="008E5FA5">
          <w:rPr>
            <w:rStyle w:val="Hyperlink"/>
            <w:b/>
            <w:sz w:val="28"/>
            <w:szCs w:val="28"/>
            <w:lang w:val="de-DE"/>
          </w:rPr>
          <w:t>i</w:t>
        </w:r>
        <w:r w:rsidR="00B3537D" w:rsidRPr="008E5FA5">
          <w:rPr>
            <w:rStyle w:val="Hyperlink"/>
            <w:b/>
            <w:sz w:val="28"/>
            <w:szCs w:val="28"/>
            <w:lang w:val="de-DE"/>
          </w:rPr>
          <w:t>nking.net/pS52dpT</w:t>
        </w:r>
      </w:hyperlink>
    </w:p>
    <w:p w:rsidR="00B3537D" w:rsidRPr="00B50EBA" w:rsidRDefault="008E5FA5" w:rsidP="00493BEC">
      <w:pPr>
        <w:jc w:val="center"/>
        <w:rPr>
          <w:b/>
          <w:sz w:val="32"/>
          <w:szCs w:val="32"/>
          <w:lang w:val="de-DE"/>
        </w:rPr>
      </w:pPr>
      <w:hyperlink r:id="rId5" w:history="1">
        <w:r w:rsidR="00B3537D" w:rsidRPr="00B50EBA">
          <w:rPr>
            <w:rStyle w:val="Hyperlink"/>
            <w:b/>
            <w:sz w:val="32"/>
            <w:szCs w:val="32"/>
            <w:lang w:val="de-DE"/>
          </w:rPr>
          <w:t>https://www.keeplinks.org/p95/5e5a4a5b13d8d</w:t>
        </w:r>
      </w:hyperlink>
    </w:p>
    <w:p w:rsidR="00B3537D" w:rsidRPr="00B3537D" w:rsidRDefault="00B3537D" w:rsidP="00493BEC">
      <w:pPr>
        <w:jc w:val="center"/>
        <w:rPr>
          <w:b/>
          <w:sz w:val="40"/>
          <w:szCs w:val="40"/>
          <w:lang w:val="de-DE"/>
        </w:rPr>
      </w:pPr>
      <w:r w:rsidRPr="00B3537D">
        <w:rPr>
          <w:b/>
          <w:sz w:val="40"/>
          <w:szCs w:val="40"/>
          <w:lang w:val="de-DE"/>
        </w:rPr>
        <w:t>****************************************************************************</w:t>
      </w:r>
    </w:p>
    <w:sectPr w:rsidR="00B3537D" w:rsidRPr="00B3537D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BEC"/>
    <w:rsid w:val="00402B5A"/>
    <w:rsid w:val="00493BEC"/>
    <w:rsid w:val="008E5FA5"/>
    <w:rsid w:val="00B3537D"/>
    <w:rsid w:val="00B50EBA"/>
    <w:rsid w:val="00D7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3EF16B-17EF-4F0E-BA55-69CA7644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3537D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B50E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eeplinks.org/p95/5e5a4a5b13d8d" TargetMode="External"/><Relationship Id="rId4" Type="http://schemas.openxmlformats.org/officeDocument/2006/relationships/hyperlink" Target="http://safelinking.net/pS52d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</dc:creator>
  <cp:keywords/>
  <dc:description/>
  <cp:lastModifiedBy>GED</cp:lastModifiedBy>
  <cp:revision>9</cp:revision>
  <dcterms:created xsi:type="dcterms:W3CDTF">2020-02-25T15:53:00Z</dcterms:created>
  <dcterms:modified xsi:type="dcterms:W3CDTF">2020-04-22T20:35:00Z</dcterms:modified>
</cp:coreProperties>
</file>