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D0B" w:rsidRPr="00C82F98" w:rsidRDefault="00516D0B" w:rsidP="00516D0B">
      <w:pPr>
        <w:pStyle w:val="berschrift3"/>
        <w:tabs>
          <w:tab w:val="left" w:pos="1372"/>
          <w:tab w:val="center" w:pos="4536"/>
        </w:tabs>
        <w:jc w:val="center"/>
        <w:rPr>
          <w:color w:val="244061" w:themeColor="accent1" w:themeShade="80"/>
          <w:sz w:val="32"/>
          <w:szCs w:val="32"/>
        </w:rPr>
      </w:pPr>
      <w:r w:rsidRPr="00C82F98">
        <w:rPr>
          <w:color w:val="244061" w:themeColor="accent1" w:themeShade="80"/>
          <w:sz w:val="32"/>
          <w:szCs w:val="32"/>
        </w:rPr>
        <w:t>Klinghardt - Kongress "Wirkt Strahlung auf uns" 2014</w:t>
      </w:r>
    </w:p>
    <w:p w:rsidR="00F44F01"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Smartphones, I-Pads und andere drahtlose Kommunikationsmittel bestimmen unseren Lebensalltag.</w:t>
      </w:r>
    </w:p>
    <w:p w:rsidR="005865FB" w:rsidRPr="00516D0B"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 xml:space="preserve"> Ein Schritt zurück hinter diesen</w:t>
      </w:r>
    </w:p>
    <w:p w:rsidR="00F44F01"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Komfort ist nicht vorstellbar. Aber wie sieht die Kehrseite der schillernden Medaille aus?</w:t>
      </w:r>
    </w:p>
    <w:p w:rsidR="005865FB" w:rsidRPr="00516D0B"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 xml:space="preserve"> Mit welcher Münze bezahlen wir diese Segnungen?</w:t>
      </w:r>
    </w:p>
    <w:p w:rsidR="00F44F01"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 xml:space="preserve">Müssen wir in ihnen eine mögliche Ursache erkennen für die vielen „modernen“ </w:t>
      </w:r>
    </w:p>
    <w:p w:rsidR="005865FB" w:rsidRPr="00516D0B"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Erkrankungen, wie es sie vor wenigen Jahren in</w:t>
      </w:r>
    </w:p>
    <w:p w:rsidR="00F44F01"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 xml:space="preserve">dieser Häufung noch nicht gab: Burnout, chronische Müdigkeit, Depressionen, </w:t>
      </w:r>
    </w:p>
    <w:p w:rsidR="005865FB" w:rsidRPr="00516D0B"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Schlafstörungen, überaktive Kinder, vermindertes Kurzeitgedächtnis</w:t>
      </w:r>
    </w:p>
    <w:p w:rsidR="00F44F01"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 xml:space="preserve">bis hin zu einer erschreckenden Zunahme an schweren Erkrankungen wie Alzheimer, </w:t>
      </w:r>
    </w:p>
    <w:p w:rsidR="005865FB" w:rsidRPr="00516D0B"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Parkinson und Krebs? Dass es Zusammenhänge</w:t>
      </w:r>
    </w:p>
    <w:p w:rsidR="00F44F01"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 xml:space="preserve">gibt, belegen viele seriöse Forschungsberichte. Aber es werden auch Mittel und Wege vorgestellt, </w:t>
      </w:r>
    </w:p>
    <w:p w:rsidR="005865FB" w:rsidRPr="00516D0B"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wie wir uns schützen und</w:t>
      </w:r>
    </w:p>
    <w:p w:rsidR="005865FB" w:rsidRPr="00516D0B"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dennoch die Annehmlichkeiten und Vorteile moderner Kommunikationswege genießen können.</w:t>
      </w:r>
    </w:p>
    <w:p w:rsidR="005865FB" w:rsidRPr="00516D0B"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KASSETTEN MIT INSGESAMT 13 DVDS in 2 Boxen, GESAMTPREIS € 149,00</w:t>
      </w:r>
    </w:p>
    <w:p w:rsidR="005865FB" w:rsidRPr="00516D0B" w:rsidRDefault="005865FB" w:rsidP="005865FB">
      <w:pPr>
        <w:pStyle w:val="berschrift1"/>
        <w:jc w:val="center"/>
        <w:rPr>
          <w:rFonts w:ascii="Times New Roman" w:eastAsia="Times New Roman" w:hAnsi="Times New Roman" w:cs="Times New Roman"/>
          <w:bCs/>
          <w:color w:val="auto"/>
          <w:sz w:val="20"/>
          <w:szCs w:val="20"/>
          <w:lang w:eastAsia="de-AT"/>
        </w:rPr>
      </w:pPr>
      <w:r w:rsidRPr="00516D0B">
        <w:rPr>
          <w:rFonts w:ascii="Times New Roman" w:eastAsia="Times New Roman" w:hAnsi="Times New Roman" w:cs="Times New Roman"/>
          <w:bCs/>
          <w:color w:val="auto"/>
          <w:sz w:val="20"/>
          <w:szCs w:val="20"/>
          <w:lang w:eastAsia="de-AT"/>
        </w:rPr>
        <w:t>EINZELKASSETTE je BOX € 79,00</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BOX 1</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DVD 1 (ca. 53 Minuten)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Dr. med. Dietrich Klinghardt</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Eröffnungsvortrag</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DVD 2 (ca. 57 Minuten)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Dipl. Wi.-Ing. Niels Dernedde, Gigahertz Solutions</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»(Mess-)technische Aspekte des Elektrosmogs«</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DVD 3 (ca. 58 Minuten)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Dipl. Ing. Joachim Gertenbach - Baubiologe, Wuppertal</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»Künstliches Licht und die Auswirkungen auf unsere Gesundheit.</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lastRenderedPageBreak/>
        <w:t>Licht aus baubiologischer Sicht«</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DVD 4 (ca. 56 Minuten)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(Kapitel 1) Dr. Walter Hannes Medinger, Wiss. Leiter IIREC, Krems a.d. Donau, Österreich</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»Wie wirkt Strahlung auf Zellbestandteile? (unter besonderer Berücksichtigung von Genom und Proteom)«</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(Kapitel 2) Dr. med. Dietrich Klinghardt</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Zusammenfassung des ersten Tages</w:t>
      </w:r>
      <w:r w:rsidR="00F44F01">
        <w:rPr>
          <w:rFonts w:ascii="Times New Roman" w:eastAsia="Times New Roman" w:hAnsi="Times New Roman" w:cs="Times New Roman"/>
          <w:bCs/>
          <w:color w:val="auto"/>
          <w:sz w:val="24"/>
          <w:szCs w:val="24"/>
          <w:lang w:eastAsia="de-AT"/>
        </w:rPr>
        <w:t xml:space="preserve"> </w:t>
      </w:r>
      <w:r w:rsidRPr="00516D0B">
        <w:rPr>
          <w:rFonts w:ascii="Times New Roman" w:eastAsia="Times New Roman" w:hAnsi="Times New Roman" w:cs="Times New Roman"/>
          <w:bCs/>
          <w:color w:val="auto"/>
          <w:sz w:val="24"/>
          <w:szCs w:val="24"/>
          <w:lang w:eastAsia="de-AT"/>
        </w:rPr>
        <w:t>DVD 5 (ca. 91 Minuten)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(Kapitel 1) Dr. med. Dietrich Klinghardt</w:t>
      </w:r>
      <w:r w:rsidR="00F44F01">
        <w:rPr>
          <w:rFonts w:ascii="Times New Roman" w:eastAsia="Times New Roman" w:hAnsi="Times New Roman" w:cs="Times New Roman"/>
          <w:bCs/>
          <w:color w:val="auto"/>
          <w:sz w:val="24"/>
          <w:szCs w:val="24"/>
          <w:lang w:eastAsia="de-AT"/>
        </w:rPr>
        <w:t xml:space="preserve">  </w:t>
      </w:r>
      <w:r w:rsidRPr="00516D0B">
        <w:rPr>
          <w:rFonts w:ascii="Times New Roman" w:eastAsia="Times New Roman" w:hAnsi="Times New Roman" w:cs="Times New Roman"/>
          <w:bCs/>
          <w:color w:val="auto"/>
          <w:sz w:val="24"/>
          <w:szCs w:val="24"/>
          <w:lang w:eastAsia="de-AT"/>
        </w:rPr>
        <w:t>»EMF und wie wir uns "erden"«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val="en-US" w:eastAsia="de-AT"/>
        </w:rPr>
      </w:pPr>
      <w:r w:rsidRPr="00516D0B">
        <w:rPr>
          <w:rFonts w:ascii="Times New Roman" w:eastAsia="Times New Roman" w:hAnsi="Times New Roman" w:cs="Times New Roman"/>
          <w:bCs/>
          <w:color w:val="auto"/>
          <w:sz w:val="24"/>
          <w:szCs w:val="24"/>
          <w:lang w:val="en-US" w:eastAsia="de-AT"/>
        </w:rPr>
        <w:t>(Kapitel 2) Dr. Sandor Kulin, Budapest</w:t>
      </w:r>
      <w:r w:rsidR="00F44F01">
        <w:rPr>
          <w:rFonts w:ascii="Times New Roman" w:eastAsia="Times New Roman" w:hAnsi="Times New Roman" w:cs="Times New Roman"/>
          <w:bCs/>
          <w:color w:val="auto"/>
          <w:sz w:val="24"/>
          <w:szCs w:val="24"/>
          <w:lang w:val="en-US" w:eastAsia="de-AT"/>
        </w:rPr>
        <w:t xml:space="preserve"> </w:t>
      </w:r>
      <w:r w:rsidRPr="00516D0B">
        <w:rPr>
          <w:rFonts w:ascii="Times New Roman" w:eastAsia="Times New Roman" w:hAnsi="Times New Roman" w:cs="Times New Roman"/>
          <w:bCs/>
          <w:color w:val="auto"/>
          <w:sz w:val="24"/>
          <w:szCs w:val="24"/>
          <w:lang w:val="en-US" w:eastAsia="de-AT"/>
        </w:rPr>
        <w:t>»Dirty Electricity from the Coherence Point of View«</w:t>
      </w:r>
    </w:p>
    <w:p w:rsidR="005865FB" w:rsidRPr="00516D0B" w:rsidRDefault="005865FB" w:rsidP="005865FB">
      <w:pPr>
        <w:pStyle w:val="berschrift1"/>
        <w:jc w:val="center"/>
        <w:rPr>
          <w:rFonts w:ascii="Times New Roman" w:eastAsia="Times New Roman" w:hAnsi="Times New Roman" w:cs="Times New Roman"/>
          <w:bCs/>
          <w:color w:val="auto"/>
          <w:sz w:val="24"/>
          <w:szCs w:val="24"/>
          <w:lang w:val="en-US" w:eastAsia="de-AT"/>
        </w:rPr>
      </w:pPr>
      <w:r w:rsidRPr="00516D0B">
        <w:rPr>
          <w:rFonts w:ascii="Times New Roman" w:eastAsia="Times New Roman" w:hAnsi="Times New Roman" w:cs="Times New Roman"/>
          <w:bCs/>
          <w:color w:val="auto"/>
          <w:sz w:val="24"/>
          <w:szCs w:val="24"/>
          <w:lang w:val="en-US" w:eastAsia="de-AT"/>
        </w:rPr>
        <w:t>DVD 6-1(ca. 119 Minuten)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val="en-US" w:eastAsia="de-AT"/>
        </w:rPr>
      </w:pPr>
      <w:r w:rsidRPr="00516D0B">
        <w:rPr>
          <w:rFonts w:ascii="Times New Roman" w:eastAsia="Times New Roman" w:hAnsi="Times New Roman" w:cs="Times New Roman"/>
          <w:bCs/>
          <w:color w:val="auto"/>
          <w:sz w:val="24"/>
          <w:szCs w:val="24"/>
          <w:lang w:val="en-US" w:eastAsia="de-AT"/>
        </w:rPr>
        <w:t>Dr. Magda Havas, Environmental &amp; Resource Studies, Trent University Toronto, Kanada</w:t>
      </w:r>
    </w:p>
    <w:p w:rsidR="005865FB" w:rsidRPr="00516D0B" w:rsidRDefault="005865FB" w:rsidP="005865FB">
      <w:pPr>
        <w:pStyle w:val="berschrift1"/>
        <w:jc w:val="center"/>
        <w:rPr>
          <w:rFonts w:ascii="Times New Roman" w:eastAsia="Times New Roman" w:hAnsi="Times New Roman" w:cs="Times New Roman"/>
          <w:bCs/>
          <w:color w:val="auto"/>
          <w:sz w:val="24"/>
          <w:szCs w:val="24"/>
          <w:lang w:val="en-US" w:eastAsia="de-AT"/>
        </w:rPr>
      </w:pPr>
      <w:r w:rsidRPr="00516D0B">
        <w:rPr>
          <w:rFonts w:ascii="Times New Roman" w:eastAsia="Times New Roman" w:hAnsi="Times New Roman" w:cs="Times New Roman"/>
          <w:bCs/>
          <w:color w:val="auto"/>
          <w:sz w:val="24"/>
          <w:szCs w:val="24"/>
          <w:lang w:val="en-US" w:eastAsia="de-AT"/>
        </w:rPr>
        <w:t>»Dirty electricity: The missing link in Electrosmog and Electrohypersensitivity«</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DVD 6-2 (ca. 24 Minuten)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Dr. Magda Havas und Dr. med. Dietrich Klinghardt</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Fragen und Antworten zum Vortrag von Dr. Magda Havas (ca. 25 min.)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BOX 2</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DVD 7 (ca. 103 Minuten)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(Kapitel 1) Schülerinnengruppe aus Münchenstein, Schweiz</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Fatima Baumgartner, Anna Hentschel, Gisela Hermann, Michelle Sollberger</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»Wettermanipulation – Wie real sind Chemtrails?«</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(Kapitel 2) Dr. Mikko Ahonen, Universität Tampere, Finnland</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»Mobile Learning – Risikomanagement für Schulen«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(Kapitel 3) Dr. med. Dietrich Klinghardt</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„Tipps für praktische Schutzmaßnahmen“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DVD 8 (ca. 68 Minuten)</w:t>
      </w:r>
    </w:p>
    <w:p w:rsidR="00B90F55"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Dr. med. Joachim Mutter, Bodensee</w:t>
      </w:r>
      <w:r w:rsidR="00F44F01">
        <w:rPr>
          <w:rFonts w:ascii="Times New Roman" w:eastAsia="Times New Roman" w:hAnsi="Times New Roman" w:cs="Times New Roman"/>
          <w:bCs/>
          <w:color w:val="auto"/>
          <w:sz w:val="24"/>
          <w:szCs w:val="24"/>
          <w:lang w:eastAsia="de-AT"/>
        </w:rPr>
        <w:t xml:space="preserve">  </w:t>
      </w:r>
      <w:r w:rsidRPr="00516D0B">
        <w:rPr>
          <w:rFonts w:ascii="Times New Roman" w:eastAsia="Times New Roman" w:hAnsi="Times New Roman" w:cs="Times New Roman"/>
          <w:bCs/>
          <w:color w:val="auto"/>
          <w:sz w:val="24"/>
          <w:szCs w:val="24"/>
          <w:lang w:eastAsia="de-AT"/>
        </w:rPr>
        <w:t>»Lass dich nicht vergiften«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lastRenderedPageBreak/>
        <w:t>DVD 9 (ca. 47 Minuten)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Dr. med. Dietrich Klinghardt</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(Kapitel 1) 1. »Dr. Klinghardt beantwortet Fragen«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(Kapitel 2) 2. »Zusammenhang von Autismus und elektromagnetischen Feldern«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DVD 10 (ca. 126 Minuten)</w:t>
      </w:r>
      <w:r w:rsidR="00F44F01">
        <w:rPr>
          <w:rFonts w:ascii="Times New Roman" w:eastAsia="Times New Roman" w:hAnsi="Times New Roman" w:cs="Times New Roman"/>
          <w:bCs/>
          <w:color w:val="auto"/>
          <w:sz w:val="24"/>
          <w:szCs w:val="24"/>
          <w:lang w:eastAsia="de-AT"/>
        </w:rPr>
        <w:t xml:space="preserve"> </w:t>
      </w:r>
      <w:r w:rsidRPr="00516D0B">
        <w:rPr>
          <w:rFonts w:ascii="Times New Roman" w:eastAsia="Times New Roman" w:hAnsi="Times New Roman" w:cs="Times New Roman"/>
          <w:bCs/>
          <w:color w:val="auto"/>
          <w:sz w:val="24"/>
          <w:szCs w:val="24"/>
          <w:lang w:eastAsia="de-AT"/>
        </w:rPr>
        <w:t>Barrie Trower, Großbritannien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»WLAN – eine Gefährdung im Ausmaß von Contergan – wen kümmert’s?«</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DVD 11 (ca. 81 Minuten)</w:t>
      </w:r>
      <w:r w:rsidR="00F44F01">
        <w:rPr>
          <w:rFonts w:ascii="Times New Roman" w:eastAsia="Times New Roman" w:hAnsi="Times New Roman" w:cs="Times New Roman"/>
          <w:bCs/>
          <w:color w:val="auto"/>
          <w:sz w:val="24"/>
          <w:szCs w:val="24"/>
          <w:lang w:eastAsia="de-AT"/>
        </w:rPr>
        <w:t xml:space="preserve"> </w:t>
      </w:r>
      <w:r w:rsidRPr="00516D0B">
        <w:rPr>
          <w:rFonts w:ascii="Times New Roman" w:eastAsia="Times New Roman" w:hAnsi="Times New Roman" w:cs="Times New Roman"/>
          <w:bCs/>
          <w:color w:val="auto"/>
          <w:sz w:val="24"/>
          <w:szCs w:val="24"/>
          <w:lang w:eastAsia="de-AT"/>
        </w:rPr>
        <w:t>Dr. Adamantia Fragopoulou, Universität Athen</w:t>
      </w:r>
    </w:p>
    <w:p w:rsidR="00516D0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»Reaktionen des Gehirns nach Ganzkörperbestrahlung durch Mobilfunk und DECT-Stationen«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DVD 12 (ca. 97 Minuten)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(Kapitel 1) Dr. med. vet. Wilhelm Höfer, Überlingen am Bodensee</w:t>
      </w:r>
    </w:p>
    <w:p w:rsidR="00F44F01"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»Die Bildekräfte unserer Lebensmittel, und der Einfluss moderner Behandlungsmethoden. Die Kristallanalyse kann die lebentragende Struktur unserer Nahrung darstellen und deren inneren Wert sichtbar machen.«</w:t>
      </w:r>
    </w:p>
    <w:p w:rsidR="005865FB" w:rsidRPr="00516D0B" w:rsidRDefault="005865FB" w:rsidP="005865FB">
      <w:pPr>
        <w:pStyle w:val="berschrift1"/>
        <w:jc w:val="center"/>
        <w:rPr>
          <w:rFonts w:ascii="Times New Roman" w:eastAsia="Times New Roman" w:hAnsi="Times New Roman" w:cs="Times New Roman"/>
          <w:bCs/>
          <w:color w:val="auto"/>
          <w:sz w:val="24"/>
          <w:szCs w:val="24"/>
          <w:lang w:eastAsia="de-AT"/>
        </w:rPr>
      </w:pPr>
      <w:r w:rsidRPr="00516D0B">
        <w:rPr>
          <w:rFonts w:ascii="Times New Roman" w:eastAsia="Times New Roman" w:hAnsi="Times New Roman" w:cs="Times New Roman"/>
          <w:bCs/>
          <w:color w:val="auto"/>
          <w:sz w:val="24"/>
          <w:szCs w:val="24"/>
          <w:lang w:eastAsia="de-AT"/>
        </w:rPr>
        <w:t xml:space="preserve">(Kapitel 2) Dr. med. Dietrich Klinghardt Resümee der Tagung – Ausblick </w:t>
      </w:r>
    </w:p>
    <w:p w:rsidR="005865FB" w:rsidRDefault="00253E67" w:rsidP="005865FB">
      <w:pPr>
        <w:pStyle w:val="berschrift1"/>
        <w:pBdr>
          <w:bottom w:val="single" w:sz="6" w:space="1" w:color="auto"/>
        </w:pBdr>
        <w:jc w:val="center"/>
        <w:rPr>
          <w:rFonts w:ascii="Times New Roman" w:eastAsia="Times New Roman" w:hAnsi="Times New Roman" w:cs="Times New Roman"/>
          <w:b/>
          <w:bCs/>
          <w:color w:val="auto"/>
          <w:sz w:val="24"/>
          <w:szCs w:val="24"/>
          <w:lang w:eastAsia="de-AT"/>
        </w:rPr>
      </w:pPr>
      <w:hyperlink r:id="rId8" w:history="1">
        <w:r w:rsidR="005865FB" w:rsidRPr="00F8393A">
          <w:rPr>
            <w:rStyle w:val="Hyperlink"/>
            <w:rFonts w:ascii="Times New Roman" w:eastAsia="Times New Roman" w:hAnsi="Times New Roman" w:cs="Times New Roman"/>
            <w:b/>
            <w:bCs/>
            <w:sz w:val="24"/>
            <w:szCs w:val="24"/>
            <w:lang w:eastAsia="de-AT"/>
          </w:rPr>
          <w:t>http://www.ink.ag/shop/dvd-und-cd/weitere-dvds-mit-dr-klinghardt/1-kongress-wirkt-strahlung-auf-uns-box-12.php</w:t>
        </w:r>
      </w:hyperlink>
    </w:p>
    <w:p w:rsidR="005D601B" w:rsidRDefault="00516D0B" w:rsidP="00516D0B">
      <w:pPr>
        <w:pBdr>
          <w:top w:val="single" w:sz="4" w:space="1" w:color="auto"/>
          <w:left w:val="single" w:sz="4" w:space="4" w:color="auto"/>
          <w:bottom w:val="single" w:sz="4" w:space="1" w:color="auto"/>
          <w:right w:val="single" w:sz="4" w:space="4" w:color="auto"/>
        </w:pBdr>
        <w:jc w:val="center"/>
        <w:rPr>
          <w:lang w:val="en-US"/>
        </w:rPr>
      </w:pPr>
      <w:r w:rsidRPr="00971FDE">
        <w:rPr>
          <w:lang w:val="en-US" w:eastAsia="de-AT"/>
        </w:rPr>
        <w:t>ca.</w:t>
      </w:r>
      <w:r w:rsidRPr="00971FDE">
        <w:rPr>
          <w:lang w:val="en-US"/>
        </w:rPr>
        <w:t xml:space="preserve"> 9.68 GB</w:t>
      </w:r>
    </w:p>
    <w:p w:rsidR="00516D0B" w:rsidRPr="00233DE7" w:rsidRDefault="00233DE7" w:rsidP="00516D0B">
      <w:pPr>
        <w:pBdr>
          <w:top w:val="single" w:sz="4" w:space="1" w:color="auto"/>
          <w:left w:val="single" w:sz="4" w:space="4" w:color="auto"/>
          <w:bottom w:val="single" w:sz="4" w:space="1" w:color="auto"/>
          <w:right w:val="single" w:sz="4" w:space="4" w:color="auto"/>
        </w:pBdr>
        <w:jc w:val="center"/>
        <w:rPr>
          <w:color w:val="548DD4" w:themeColor="text2" w:themeTint="99"/>
          <w:sz w:val="40"/>
          <w:szCs w:val="40"/>
          <w:lang w:val="en-US" w:eastAsia="de-AT"/>
        </w:rPr>
      </w:pPr>
      <w:r w:rsidRPr="00233DE7">
        <w:rPr>
          <w:b/>
          <w:color w:val="548DD4" w:themeColor="text2" w:themeTint="99"/>
          <w:sz w:val="40"/>
          <w:szCs w:val="40"/>
          <w:lang w:val="en-US" w:eastAsia="de-AT"/>
        </w:rPr>
        <w:t>NitroFlare</w:t>
      </w:r>
    </w:p>
    <w:p w:rsidR="00AC128F" w:rsidRPr="00F12D25" w:rsidRDefault="00253E67" w:rsidP="00516D0B">
      <w:pPr>
        <w:pBdr>
          <w:top w:val="single" w:sz="4" w:space="1" w:color="auto"/>
          <w:left w:val="single" w:sz="4" w:space="4" w:color="auto"/>
          <w:bottom w:val="single" w:sz="4" w:space="1" w:color="auto"/>
          <w:right w:val="single" w:sz="4" w:space="4" w:color="auto"/>
        </w:pBdr>
        <w:jc w:val="center"/>
        <w:rPr>
          <w:b/>
          <w:sz w:val="32"/>
          <w:szCs w:val="32"/>
          <w:lang w:val="en-US"/>
        </w:rPr>
      </w:pPr>
      <w:hyperlink r:id="rId9" w:history="1">
        <w:r w:rsidR="00CB46D5" w:rsidRPr="00F12D25">
          <w:rPr>
            <w:rStyle w:val="Hyperlink"/>
            <w:b/>
            <w:sz w:val="32"/>
            <w:szCs w:val="32"/>
            <w:lang w:val="en-US"/>
          </w:rPr>
          <w:t>http://safelinking.net/lxMUIQJ</w:t>
        </w:r>
      </w:hyperlink>
    </w:p>
    <w:p w:rsidR="00CB46D5" w:rsidRPr="00F12D25" w:rsidRDefault="00253E67" w:rsidP="00516D0B">
      <w:pPr>
        <w:pBdr>
          <w:top w:val="single" w:sz="4" w:space="1" w:color="auto"/>
          <w:left w:val="single" w:sz="4" w:space="4" w:color="auto"/>
          <w:bottom w:val="single" w:sz="4" w:space="1" w:color="auto"/>
          <w:right w:val="single" w:sz="4" w:space="4" w:color="auto"/>
        </w:pBdr>
        <w:jc w:val="center"/>
        <w:rPr>
          <w:b/>
          <w:sz w:val="32"/>
          <w:szCs w:val="32"/>
          <w:lang w:val="en-US"/>
        </w:rPr>
      </w:pPr>
      <w:hyperlink r:id="rId10" w:history="1">
        <w:r w:rsidR="00CB46D5" w:rsidRPr="00F12D25">
          <w:rPr>
            <w:rStyle w:val="Hyperlink"/>
            <w:lang w:val="en-US"/>
          </w:rPr>
          <w:t>https://www.keeplinks.org/p95/5e29c2b62f7a7</w:t>
        </w:r>
      </w:hyperlink>
    </w:p>
    <w:p w:rsidR="000762EA" w:rsidRPr="00516D0B" w:rsidRDefault="002720FA" w:rsidP="000762EA">
      <w:pPr>
        <w:pStyle w:val="berschrift1"/>
        <w:jc w:val="center"/>
        <w:rPr>
          <w:rFonts w:ascii="Times New Roman" w:eastAsia="Times New Roman" w:hAnsi="Times New Roman" w:cs="Times New Roman"/>
          <w:b/>
          <w:bCs/>
          <w:color w:val="548DD4" w:themeColor="text2" w:themeTint="99"/>
          <w:sz w:val="28"/>
          <w:szCs w:val="28"/>
          <w:lang w:eastAsia="de-AT"/>
        </w:rPr>
      </w:pPr>
      <w:r>
        <w:rPr>
          <w:rFonts w:ascii="Times New Roman" w:eastAsia="Times New Roman" w:hAnsi="Times New Roman" w:cs="Times New Roman"/>
          <w:b/>
          <w:bCs/>
          <w:color w:val="548DD4" w:themeColor="text2" w:themeTint="99"/>
          <w:sz w:val="28"/>
          <w:szCs w:val="28"/>
          <w:lang w:eastAsia="de-AT"/>
        </w:rPr>
        <w:lastRenderedPageBreak/>
        <w:t>Kl</w:t>
      </w:r>
      <w:r w:rsidR="000762EA" w:rsidRPr="00516D0B">
        <w:rPr>
          <w:rFonts w:ascii="Times New Roman" w:eastAsia="Times New Roman" w:hAnsi="Times New Roman" w:cs="Times New Roman"/>
          <w:b/>
          <w:bCs/>
          <w:color w:val="548DD4" w:themeColor="text2" w:themeTint="99"/>
          <w:sz w:val="28"/>
          <w:szCs w:val="28"/>
          <w:lang w:eastAsia="de-AT"/>
        </w:rPr>
        <w:t>inghardt - Kiefer / Injektionstechniken</w:t>
      </w:r>
    </w:p>
    <w:p w:rsidR="000762EA" w:rsidRPr="00516D0B" w:rsidRDefault="000762EA" w:rsidP="000762EA">
      <w:pPr>
        <w:pStyle w:val="berschrift1"/>
        <w:jc w:val="center"/>
        <w:rPr>
          <w:rFonts w:ascii="Times New Roman" w:eastAsia="Times New Roman" w:hAnsi="Times New Roman" w:cs="Times New Roman"/>
          <w:b/>
          <w:bCs/>
          <w:color w:val="548DD4" w:themeColor="text2" w:themeTint="99"/>
          <w:sz w:val="28"/>
          <w:szCs w:val="28"/>
          <w:lang w:eastAsia="de-AT"/>
        </w:rPr>
      </w:pPr>
      <w:r w:rsidRPr="00516D0B">
        <w:rPr>
          <w:rFonts w:ascii="Times New Roman" w:eastAsia="Times New Roman" w:hAnsi="Times New Roman" w:cs="Times New Roman"/>
          <w:b/>
          <w:bCs/>
          <w:color w:val="548DD4" w:themeColor="text2" w:themeTint="99"/>
          <w:sz w:val="28"/>
          <w:szCs w:val="28"/>
          <w:lang w:eastAsia="de-AT"/>
        </w:rPr>
        <w:t>Dr. med. Dietrich Klinghardt</w:t>
      </w:r>
    </w:p>
    <w:p w:rsidR="000762EA" w:rsidRPr="00516D0B" w:rsidRDefault="000762EA" w:rsidP="000762EA">
      <w:pPr>
        <w:pStyle w:val="berschrift1"/>
        <w:jc w:val="center"/>
        <w:rPr>
          <w:rFonts w:ascii="Times New Roman" w:eastAsia="Times New Roman" w:hAnsi="Times New Roman" w:cs="Times New Roman"/>
          <w:b/>
          <w:bCs/>
          <w:color w:val="548DD4" w:themeColor="text2" w:themeTint="99"/>
          <w:sz w:val="28"/>
          <w:szCs w:val="28"/>
          <w:lang w:eastAsia="de-AT"/>
        </w:rPr>
      </w:pPr>
      <w:r w:rsidRPr="00516D0B">
        <w:rPr>
          <w:rFonts w:ascii="Times New Roman" w:eastAsia="Times New Roman" w:hAnsi="Times New Roman" w:cs="Times New Roman"/>
          <w:b/>
          <w:bCs/>
          <w:color w:val="548DD4" w:themeColor="text2" w:themeTint="99"/>
          <w:sz w:val="28"/>
          <w:szCs w:val="28"/>
          <w:lang w:eastAsia="de-AT"/>
        </w:rPr>
        <w:t>Neurobiologie des Kiefer-/ Zahnbereichs und der Psyche</w:t>
      </w:r>
    </w:p>
    <w:p w:rsidR="000762EA" w:rsidRPr="000762EA" w:rsidRDefault="000762EA" w:rsidP="000762EA">
      <w:pPr>
        <w:pStyle w:val="berschrift1"/>
        <w:jc w:val="center"/>
        <w:rPr>
          <w:rFonts w:ascii="Times New Roman" w:eastAsia="Times New Roman" w:hAnsi="Times New Roman" w:cs="Times New Roman"/>
          <w:b/>
          <w:bCs/>
          <w:color w:val="auto"/>
          <w:sz w:val="24"/>
          <w:szCs w:val="24"/>
          <w:lang w:eastAsia="de-AT"/>
        </w:rPr>
      </w:pPr>
      <w:r w:rsidRPr="000762EA">
        <w:rPr>
          <w:rFonts w:ascii="Times New Roman" w:eastAsia="Times New Roman" w:hAnsi="Times New Roman" w:cs="Times New Roman"/>
          <w:b/>
          <w:bCs/>
          <w:color w:val="auto"/>
          <w:sz w:val="24"/>
          <w:szCs w:val="24"/>
          <w:lang w:eastAsia="de-AT"/>
        </w:rPr>
        <w:t>Aufzeichnung des 3-tägigen Seminars vom November 2007 in Kirchzarten</w:t>
      </w:r>
    </w:p>
    <w:p w:rsidR="00B90F55" w:rsidRDefault="000762EA" w:rsidP="000762EA">
      <w:pPr>
        <w:pStyle w:val="berschrift1"/>
        <w:jc w:val="center"/>
        <w:rPr>
          <w:rFonts w:ascii="Times New Roman" w:eastAsia="Times New Roman" w:hAnsi="Times New Roman" w:cs="Times New Roman"/>
          <w:b/>
          <w:bCs/>
          <w:color w:val="auto"/>
          <w:sz w:val="24"/>
          <w:szCs w:val="24"/>
          <w:lang w:eastAsia="de-AT"/>
        </w:rPr>
      </w:pPr>
      <w:r w:rsidRPr="000762EA">
        <w:rPr>
          <w:rFonts w:ascii="Times New Roman" w:eastAsia="Times New Roman" w:hAnsi="Times New Roman" w:cs="Times New Roman"/>
          <w:b/>
          <w:bCs/>
          <w:color w:val="auto"/>
          <w:sz w:val="24"/>
          <w:szCs w:val="24"/>
          <w:lang w:eastAsia="de-AT"/>
        </w:rPr>
        <w:t>10 DVDs Laufzeit ca. 20 Std.</w:t>
      </w:r>
    </w:p>
    <w:p w:rsidR="000762EA" w:rsidRPr="000762EA" w:rsidRDefault="000762EA" w:rsidP="000762EA">
      <w:pPr>
        <w:pStyle w:val="berschrift1"/>
        <w:jc w:val="center"/>
        <w:rPr>
          <w:rFonts w:ascii="Times New Roman" w:eastAsia="Times New Roman" w:hAnsi="Times New Roman" w:cs="Times New Roman"/>
          <w:bCs/>
          <w:color w:val="auto"/>
          <w:sz w:val="24"/>
          <w:szCs w:val="24"/>
          <w:lang w:eastAsia="de-AT"/>
        </w:rPr>
      </w:pPr>
      <w:r w:rsidRPr="000762EA">
        <w:rPr>
          <w:rFonts w:ascii="Times New Roman" w:eastAsia="Times New Roman" w:hAnsi="Times New Roman" w:cs="Times New Roman"/>
          <w:bCs/>
          <w:color w:val="auto"/>
          <w:sz w:val="24"/>
          <w:szCs w:val="24"/>
          <w:lang w:eastAsia="de-AT"/>
        </w:rPr>
        <w:t>Dieses Seminar liefert die neuesten Erkenntnisse aus der biologischen Zahnmedizin - ein hochlehrreicher Kurs. Neben dem Hauptreferenten Dr. med. Dietrich Klinghardt referieren zahlreiche weitere Fachleute aus Zahnmedizin und Zahntechnik. Vermittelt werden neue Erkenntnisse zu Diagnostik, Therapie und gesunden Zahnmaterialien.</w:t>
      </w:r>
    </w:p>
    <w:p w:rsidR="00B90F55" w:rsidRDefault="000762EA" w:rsidP="000762EA">
      <w:pPr>
        <w:pStyle w:val="berschrift1"/>
        <w:jc w:val="center"/>
        <w:rPr>
          <w:rFonts w:ascii="Times New Roman" w:eastAsia="Times New Roman" w:hAnsi="Times New Roman" w:cs="Times New Roman"/>
          <w:bCs/>
          <w:color w:val="auto"/>
          <w:sz w:val="24"/>
          <w:szCs w:val="24"/>
          <w:lang w:eastAsia="de-AT"/>
        </w:rPr>
      </w:pPr>
      <w:r w:rsidRPr="000762EA">
        <w:rPr>
          <w:rFonts w:ascii="Times New Roman" w:eastAsia="Times New Roman" w:hAnsi="Times New Roman" w:cs="Times New Roman"/>
          <w:bCs/>
          <w:color w:val="auto"/>
          <w:sz w:val="24"/>
          <w:szCs w:val="24"/>
          <w:lang w:eastAsia="de-AT"/>
        </w:rPr>
        <w:t>Themen: Psycho-Kinesiologie in der Zahnmedizin - Die neue Schwermetallausleitung - Intraossäre Neuraltherapie mit Procain und Ozon - FaceFormer-Therapie - Oxygen-Therapie - Biokompatibler Zahnersatz - Gesund durch Bisserhöhung - Dentale Implantate - Psyche und Zähne - Störfeldtherapie - Zahngifte - Körperstatik und vieles mehr.</w:t>
      </w:r>
    </w:p>
    <w:p w:rsidR="000762EA" w:rsidRPr="000762EA" w:rsidRDefault="000762EA" w:rsidP="000762EA">
      <w:pPr>
        <w:pStyle w:val="berschrift1"/>
        <w:jc w:val="center"/>
        <w:rPr>
          <w:rFonts w:ascii="Times New Roman" w:eastAsia="Times New Roman" w:hAnsi="Times New Roman" w:cs="Times New Roman"/>
          <w:bCs/>
          <w:color w:val="auto"/>
          <w:sz w:val="24"/>
          <w:szCs w:val="24"/>
          <w:lang w:eastAsia="de-AT"/>
        </w:rPr>
      </w:pPr>
      <w:r w:rsidRPr="000762EA">
        <w:rPr>
          <w:rFonts w:ascii="Times New Roman" w:eastAsia="Times New Roman" w:hAnsi="Times New Roman" w:cs="Times New Roman"/>
          <w:bCs/>
          <w:color w:val="auto"/>
          <w:sz w:val="24"/>
          <w:szCs w:val="24"/>
          <w:lang w:eastAsia="de-AT"/>
        </w:rPr>
        <w:t xml:space="preserve">Der Kurs enthält eine Vielzahl von praktischen Demonstrationen an Patienten, aufgezeichnet mit einer Spezialkamera für Nahaufnahmen. 139,00 EUR </w:t>
      </w:r>
    </w:p>
    <w:p w:rsidR="000762EA" w:rsidRPr="000762EA" w:rsidRDefault="000762EA" w:rsidP="005D601B">
      <w:pPr>
        <w:pStyle w:val="berschrift1"/>
        <w:spacing w:before="120"/>
        <w:jc w:val="center"/>
        <w:rPr>
          <w:rFonts w:ascii="Times New Roman" w:eastAsia="Times New Roman" w:hAnsi="Times New Roman" w:cs="Times New Roman"/>
          <w:b/>
          <w:bCs/>
          <w:color w:val="auto"/>
          <w:sz w:val="24"/>
          <w:szCs w:val="24"/>
          <w:lang w:eastAsia="de-AT"/>
        </w:rPr>
      </w:pPr>
      <w:r w:rsidRPr="000762EA">
        <w:rPr>
          <w:rFonts w:ascii="Times New Roman" w:eastAsia="Times New Roman" w:hAnsi="Times New Roman" w:cs="Times New Roman"/>
          <w:b/>
          <w:bCs/>
          <w:color w:val="auto"/>
          <w:sz w:val="24"/>
          <w:szCs w:val="24"/>
          <w:lang w:eastAsia="de-AT"/>
        </w:rPr>
        <w:t xml:space="preserve">    Dr. med. Dietrich Klinghardt</w:t>
      </w:r>
    </w:p>
    <w:p w:rsidR="000762EA" w:rsidRPr="000762EA" w:rsidRDefault="000762EA" w:rsidP="000762EA">
      <w:pPr>
        <w:pStyle w:val="berschrift1"/>
        <w:jc w:val="center"/>
        <w:rPr>
          <w:rFonts w:ascii="Times New Roman" w:eastAsia="Times New Roman" w:hAnsi="Times New Roman" w:cs="Times New Roman"/>
          <w:b/>
          <w:bCs/>
          <w:color w:val="auto"/>
          <w:sz w:val="24"/>
          <w:szCs w:val="24"/>
          <w:lang w:eastAsia="de-AT"/>
        </w:rPr>
      </w:pPr>
      <w:r w:rsidRPr="000762EA">
        <w:rPr>
          <w:rFonts w:ascii="Times New Roman" w:eastAsia="Times New Roman" w:hAnsi="Times New Roman" w:cs="Times New Roman"/>
          <w:b/>
          <w:bCs/>
          <w:color w:val="auto"/>
          <w:sz w:val="24"/>
          <w:szCs w:val="24"/>
          <w:lang w:eastAsia="de-AT"/>
        </w:rPr>
        <w:t xml:space="preserve">    Injektionstechniken</w:t>
      </w:r>
    </w:p>
    <w:p w:rsidR="000762EA" w:rsidRPr="000762EA" w:rsidRDefault="000762EA" w:rsidP="000762EA">
      <w:pPr>
        <w:pStyle w:val="berschrift1"/>
        <w:jc w:val="center"/>
        <w:rPr>
          <w:rFonts w:ascii="Times New Roman" w:eastAsia="Times New Roman" w:hAnsi="Times New Roman" w:cs="Times New Roman"/>
          <w:b/>
          <w:bCs/>
          <w:color w:val="auto"/>
          <w:sz w:val="24"/>
          <w:szCs w:val="24"/>
          <w:lang w:eastAsia="de-AT"/>
        </w:rPr>
      </w:pPr>
      <w:r w:rsidRPr="000762EA">
        <w:rPr>
          <w:rFonts w:ascii="Times New Roman" w:eastAsia="Times New Roman" w:hAnsi="Times New Roman" w:cs="Times New Roman"/>
          <w:b/>
          <w:bCs/>
          <w:color w:val="auto"/>
          <w:sz w:val="24"/>
          <w:szCs w:val="24"/>
          <w:lang w:eastAsia="de-AT"/>
        </w:rPr>
        <w:t xml:space="preserve">    Aufzeichnung des 2-tägigen Seminars, November 2007 in Kirchzarten.</w:t>
      </w:r>
    </w:p>
    <w:p w:rsidR="000762EA" w:rsidRPr="000762EA" w:rsidRDefault="000762EA" w:rsidP="005D601B">
      <w:pPr>
        <w:pStyle w:val="berschrift1"/>
        <w:spacing w:before="120"/>
        <w:jc w:val="center"/>
        <w:rPr>
          <w:rFonts w:ascii="Times New Roman" w:eastAsia="Times New Roman" w:hAnsi="Times New Roman" w:cs="Times New Roman"/>
          <w:b/>
          <w:bCs/>
          <w:color w:val="auto"/>
          <w:sz w:val="24"/>
          <w:szCs w:val="24"/>
          <w:lang w:eastAsia="de-AT"/>
        </w:rPr>
      </w:pPr>
      <w:r w:rsidRPr="000762EA">
        <w:rPr>
          <w:rFonts w:ascii="Times New Roman" w:eastAsia="Times New Roman" w:hAnsi="Times New Roman" w:cs="Times New Roman"/>
          <w:b/>
          <w:bCs/>
          <w:color w:val="auto"/>
          <w:sz w:val="24"/>
          <w:szCs w:val="24"/>
          <w:lang w:eastAsia="de-AT"/>
        </w:rPr>
        <w:t xml:space="preserve">    7 DVDs. Laufzeit ca. 12 Std.</w:t>
      </w:r>
    </w:p>
    <w:p w:rsidR="005865FB" w:rsidRPr="00F12D25" w:rsidRDefault="000762EA" w:rsidP="00B90F55">
      <w:pPr>
        <w:pStyle w:val="berschrift1"/>
        <w:jc w:val="center"/>
        <w:rPr>
          <w:lang w:val="en-US" w:eastAsia="de-AT"/>
        </w:rPr>
      </w:pPr>
      <w:r w:rsidRPr="000762EA">
        <w:rPr>
          <w:rFonts w:ascii="Times New Roman" w:eastAsia="Times New Roman" w:hAnsi="Times New Roman" w:cs="Times New Roman"/>
          <w:bCs/>
          <w:color w:val="auto"/>
          <w:sz w:val="24"/>
          <w:szCs w:val="24"/>
          <w:lang w:eastAsia="de-AT"/>
        </w:rPr>
        <w:t xml:space="preserve">  Dr. Klinghardt demonstriert und diskutiert in diesem Kurs zusätzlich zu wichtigen bekannten Techniken erstmals die neuen diagnostischen und therapeutischen Ansätze der wirksamsten Heil-Injektionen. Dazu gehören z.B. auch die Ozon-Injektionen der Gelenke (Knie, Hüfte, Kiefer) und der Triggerpunkte, die Anwendung von DMPS, Glutathion und Lymphdrainagemitteln in der Segmenttherapie und den Injektionen der tiefen Ganglien, die Prolotherapie-Injektionen zur Stabilisierung von Gelenken (Kiefer, HWS, LWS, Knie). Ein Praxiskurs mit vielen Nahaufnahmen mittels einer Spezialkamera. In diesem Seminar wird auch die Injektionstechnik zur wirksamen Behandlung von Körperproblemzonen (hier speziell Bauchfett) live gezeigt. </w:t>
      </w:r>
      <w:r w:rsidRPr="00F12D25">
        <w:rPr>
          <w:rFonts w:ascii="Times New Roman" w:eastAsia="Times New Roman" w:hAnsi="Times New Roman" w:cs="Times New Roman"/>
          <w:bCs/>
          <w:color w:val="auto"/>
          <w:sz w:val="24"/>
          <w:szCs w:val="24"/>
          <w:lang w:val="en-US" w:eastAsia="de-AT"/>
        </w:rPr>
        <w:t>129,00 EUR</w:t>
      </w:r>
    </w:p>
    <w:p w:rsidR="00B90F55" w:rsidRPr="00F12D25" w:rsidRDefault="005865FB" w:rsidP="005D601B">
      <w:pPr>
        <w:pBdr>
          <w:top w:val="single" w:sz="4" w:space="1" w:color="auto"/>
          <w:left w:val="single" w:sz="4" w:space="4" w:color="auto"/>
          <w:bottom w:val="single" w:sz="4" w:space="1" w:color="auto"/>
          <w:right w:val="single" w:sz="4" w:space="4" w:color="auto"/>
        </w:pBdr>
        <w:spacing w:after="120"/>
        <w:jc w:val="center"/>
        <w:rPr>
          <w:b/>
          <w:lang w:val="en-US"/>
        </w:rPr>
      </w:pPr>
      <w:r w:rsidRPr="00F12D25">
        <w:rPr>
          <w:b/>
          <w:lang w:val="en-US" w:eastAsia="de-AT"/>
        </w:rPr>
        <w:t xml:space="preserve">Ca. </w:t>
      </w:r>
      <w:r w:rsidRPr="00F12D25">
        <w:rPr>
          <w:b/>
          <w:lang w:val="en-US"/>
        </w:rPr>
        <w:t>22.44 GB</w:t>
      </w:r>
    </w:p>
    <w:p w:rsidR="009C046D" w:rsidRPr="00F12D25" w:rsidRDefault="00B90F55" w:rsidP="005D601B">
      <w:pPr>
        <w:pBdr>
          <w:top w:val="single" w:sz="4" w:space="1" w:color="auto"/>
          <w:left w:val="single" w:sz="4" w:space="4" w:color="auto"/>
          <w:bottom w:val="single" w:sz="4" w:space="1" w:color="auto"/>
          <w:right w:val="single" w:sz="4" w:space="4" w:color="auto"/>
        </w:pBdr>
        <w:spacing w:after="120"/>
        <w:jc w:val="center"/>
        <w:rPr>
          <w:b/>
          <w:color w:val="548DD4" w:themeColor="text2" w:themeTint="99"/>
          <w:sz w:val="40"/>
          <w:szCs w:val="40"/>
          <w:lang w:val="en-US" w:eastAsia="de-AT"/>
        </w:rPr>
      </w:pPr>
      <w:r w:rsidRPr="00F12D25">
        <w:rPr>
          <w:b/>
          <w:color w:val="548DD4" w:themeColor="text2" w:themeTint="99"/>
          <w:sz w:val="40"/>
          <w:szCs w:val="40"/>
          <w:lang w:val="en-US" w:eastAsia="de-AT"/>
        </w:rPr>
        <w:t>NitroFlare</w:t>
      </w:r>
    </w:p>
    <w:p w:rsidR="005865FB" w:rsidRDefault="00253E67" w:rsidP="005D601B">
      <w:pPr>
        <w:pBdr>
          <w:top w:val="single" w:sz="4" w:space="1" w:color="auto"/>
          <w:left w:val="single" w:sz="4" w:space="4" w:color="auto"/>
          <w:bottom w:val="single" w:sz="4" w:space="1" w:color="auto"/>
          <w:right w:val="single" w:sz="4" w:space="4" w:color="auto"/>
        </w:pBdr>
        <w:spacing w:after="120"/>
        <w:jc w:val="center"/>
        <w:rPr>
          <w:b/>
          <w:sz w:val="32"/>
          <w:szCs w:val="32"/>
          <w:lang w:val="en-US"/>
        </w:rPr>
      </w:pPr>
      <w:hyperlink r:id="rId11" w:history="1">
        <w:r w:rsidR="00F12D25" w:rsidRPr="00514241">
          <w:rPr>
            <w:rStyle w:val="Hyperlink"/>
            <w:b/>
            <w:sz w:val="32"/>
            <w:szCs w:val="32"/>
            <w:lang w:val="en-US"/>
          </w:rPr>
          <w:t>https://safelinking.net/iaRaSfn</w:t>
        </w:r>
      </w:hyperlink>
    </w:p>
    <w:p w:rsidR="002117F7" w:rsidRPr="00F12D25" w:rsidRDefault="00253E67" w:rsidP="005D601B">
      <w:pPr>
        <w:pBdr>
          <w:top w:val="single" w:sz="4" w:space="1" w:color="auto"/>
          <w:left w:val="single" w:sz="4" w:space="4" w:color="auto"/>
          <w:bottom w:val="single" w:sz="4" w:space="1" w:color="auto"/>
          <w:right w:val="single" w:sz="4" w:space="4" w:color="auto"/>
        </w:pBdr>
        <w:spacing w:after="120"/>
        <w:jc w:val="center"/>
        <w:rPr>
          <w:lang w:val="en-US"/>
        </w:rPr>
      </w:pPr>
      <w:hyperlink r:id="rId12" w:history="1">
        <w:r w:rsidR="002117F7" w:rsidRPr="00F12D25">
          <w:rPr>
            <w:rStyle w:val="Hyperlink"/>
            <w:lang w:val="en-US"/>
          </w:rPr>
          <w:t>https://www.keeplinks.org/p95/5e29eac0aad9a</w:t>
        </w:r>
      </w:hyperlink>
    </w:p>
    <w:p w:rsidR="00AE1476" w:rsidRPr="000762EA" w:rsidRDefault="00AE1476" w:rsidP="00AE1476">
      <w:pPr>
        <w:pStyle w:val="berschrift1"/>
        <w:jc w:val="center"/>
        <w:rPr>
          <w:rFonts w:ascii="Times New Roman" w:eastAsia="Times New Roman" w:hAnsi="Times New Roman" w:cs="Times New Roman"/>
          <w:b/>
          <w:bCs/>
          <w:color w:val="auto"/>
          <w:sz w:val="28"/>
          <w:szCs w:val="28"/>
          <w:lang w:eastAsia="de-AT"/>
        </w:rPr>
      </w:pPr>
      <w:r w:rsidRPr="00F12D25">
        <w:rPr>
          <w:rFonts w:ascii="Times New Roman" w:eastAsia="Times New Roman" w:hAnsi="Times New Roman" w:cs="Times New Roman"/>
          <w:b/>
          <w:bCs/>
          <w:color w:val="auto"/>
          <w:sz w:val="36"/>
          <w:szCs w:val="36"/>
          <w:lang w:val="en-US" w:eastAsia="de-AT"/>
        </w:rPr>
        <w:lastRenderedPageBreak/>
        <w:t xml:space="preserve">    </w:t>
      </w:r>
      <w:r w:rsidRPr="000762EA">
        <w:rPr>
          <w:rFonts w:ascii="Times New Roman" w:eastAsia="Times New Roman" w:hAnsi="Times New Roman" w:cs="Times New Roman"/>
          <w:b/>
          <w:bCs/>
          <w:color w:val="auto"/>
          <w:sz w:val="28"/>
          <w:szCs w:val="28"/>
          <w:lang w:eastAsia="de-AT"/>
        </w:rPr>
        <w:t>Angewandte MFT für alle Lebensbereiche, DVD</w:t>
      </w:r>
    </w:p>
    <w:p w:rsidR="00AE1476" w:rsidRPr="000762EA" w:rsidRDefault="00AE1476" w:rsidP="00AE1476">
      <w:pPr>
        <w:pStyle w:val="berschrift1"/>
        <w:jc w:val="center"/>
        <w:rPr>
          <w:rFonts w:ascii="Times New Roman" w:eastAsia="Times New Roman" w:hAnsi="Times New Roman" w:cs="Times New Roman"/>
          <w:b/>
          <w:bCs/>
          <w:color w:val="auto"/>
          <w:sz w:val="28"/>
          <w:szCs w:val="28"/>
          <w:lang w:eastAsia="de-AT"/>
        </w:rPr>
      </w:pPr>
      <w:r w:rsidRPr="000762EA">
        <w:rPr>
          <w:rFonts w:ascii="Times New Roman" w:eastAsia="Times New Roman" w:hAnsi="Times New Roman" w:cs="Times New Roman"/>
          <w:b/>
          <w:bCs/>
          <w:color w:val="auto"/>
          <w:sz w:val="28"/>
          <w:szCs w:val="28"/>
          <w:lang w:eastAsia="de-AT"/>
        </w:rPr>
        <w:t xml:space="preserve">    Dr. med. Dietrich Klinghardt</w:t>
      </w:r>
    </w:p>
    <w:p w:rsidR="00AE1476" w:rsidRPr="000762EA" w:rsidRDefault="00AE1476" w:rsidP="00AE1476">
      <w:pPr>
        <w:pStyle w:val="berschrift1"/>
        <w:jc w:val="center"/>
        <w:rPr>
          <w:rFonts w:ascii="Times New Roman" w:eastAsia="Times New Roman" w:hAnsi="Times New Roman" w:cs="Times New Roman"/>
          <w:b/>
          <w:bCs/>
          <w:color w:val="auto"/>
          <w:sz w:val="28"/>
          <w:szCs w:val="28"/>
          <w:lang w:eastAsia="de-AT"/>
        </w:rPr>
      </w:pPr>
      <w:r w:rsidRPr="000762EA">
        <w:rPr>
          <w:rFonts w:ascii="Times New Roman" w:eastAsia="Times New Roman" w:hAnsi="Times New Roman" w:cs="Times New Roman"/>
          <w:b/>
          <w:bCs/>
          <w:color w:val="auto"/>
          <w:sz w:val="28"/>
          <w:szCs w:val="28"/>
          <w:lang w:eastAsia="de-AT"/>
        </w:rPr>
        <w:t xml:space="preserve">    Angewandte MFT für alle Lebensbereiche</w:t>
      </w:r>
    </w:p>
    <w:p w:rsidR="00AE1476" w:rsidRPr="000762EA" w:rsidRDefault="00AE1476" w:rsidP="00AE1476">
      <w:pPr>
        <w:pStyle w:val="berschrift1"/>
        <w:jc w:val="center"/>
        <w:rPr>
          <w:rFonts w:ascii="Times New Roman" w:eastAsia="Times New Roman" w:hAnsi="Times New Roman" w:cs="Times New Roman"/>
          <w:b/>
          <w:bCs/>
          <w:color w:val="auto"/>
          <w:sz w:val="28"/>
          <w:szCs w:val="28"/>
          <w:lang w:eastAsia="de-AT"/>
        </w:rPr>
      </w:pPr>
      <w:r w:rsidRPr="000762EA">
        <w:rPr>
          <w:rFonts w:ascii="Times New Roman" w:eastAsia="Times New Roman" w:hAnsi="Times New Roman" w:cs="Times New Roman"/>
          <w:b/>
          <w:bCs/>
          <w:color w:val="auto"/>
          <w:sz w:val="28"/>
          <w:szCs w:val="28"/>
          <w:lang w:eastAsia="de-AT"/>
        </w:rPr>
        <w:t xml:space="preserve">    Einführungsseminar</w:t>
      </w:r>
      <w:r w:rsidR="004670B2">
        <w:rPr>
          <w:rFonts w:ascii="Times New Roman" w:eastAsia="Times New Roman" w:hAnsi="Times New Roman" w:cs="Times New Roman"/>
          <w:b/>
          <w:bCs/>
          <w:color w:val="auto"/>
          <w:sz w:val="28"/>
          <w:szCs w:val="28"/>
          <w:lang w:eastAsia="de-AT"/>
        </w:rPr>
        <w:t xml:space="preserve"> </w:t>
      </w:r>
      <w:r w:rsidRPr="000762EA">
        <w:rPr>
          <w:rFonts w:ascii="Times New Roman" w:eastAsia="Times New Roman" w:hAnsi="Times New Roman" w:cs="Times New Roman"/>
          <w:b/>
          <w:bCs/>
          <w:color w:val="auto"/>
          <w:sz w:val="28"/>
          <w:szCs w:val="28"/>
          <w:lang w:eastAsia="de-AT"/>
        </w:rPr>
        <w:t xml:space="preserve">    Seminarmittschnitt Potsdam 2010</w:t>
      </w:r>
    </w:p>
    <w:p w:rsidR="00AE1476" w:rsidRPr="000762EA" w:rsidRDefault="00AE1476" w:rsidP="00AE1476">
      <w:pPr>
        <w:pStyle w:val="berschrift1"/>
        <w:jc w:val="center"/>
        <w:rPr>
          <w:rFonts w:ascii="Times New Roman" w:eastAsia="Times New Roman" w:hAnsi="Times New Roman" w:cs="Times New Roman"/>
          <w:bCs/>
          <w:color w:val="auto"/>
          <w:sz w:val="24"/>
          <w:szCs w:val="24"/>
          <w:lang w:eastAsia="de-AT"/>
        </w:rPr>
      </w:pPr>
      <w:r w:rsidRPr="000762EA">
        <w:rPr>
          <w:rFonts w:ascii="Times New Roman" w:eastAsia="Times New Roman" w:hAnsi="Times New Roman" w:cs="Times New Roman"/>
          <w:b/>
          <w:bCs/>
          <w:color w:val="auto"/>
          <w:sz w:val="24"/>
          <w:szCs w:val="24"/>
          <w:lang w:eastAsia="de-AT"/>
        </w:rPr>
        <w:t xml:space="preserve">    </w:t>
      </w:r>
      <w:r w:rsidRPr="000762EA">
        <w:rPr>
          <w:rFonts w:ascii="Times New Roman" w:eastAsia="Times New Roman" w:hAnsi="Times New Roman" w:cs="Times New Roman"/>
          <w:bCs/>
          <w:color w:val="auto"/>
          <w:sz w:val="24"/>
          <w:szCs w:val="24"/>
          <w:lang w:eastAsia="de-AT"/>
        </w:rPr>
        <w:t>In diesem Einführungs-Seminar werden die Mentalfeld-Techniken vorgestellt und können sofort in sämtlichen Lebensbereichen angewandt weden.</w:t>
      </w:r>
    </w:p>
    <w:p w:rsidR="00AE1476" w:rsidRPr="000762EA" w:rsidRDefault="00AE1476" w:rsidP="00AE1476">
      <w:pPr>
        <w:pStyle w:val="berschrift1"/>
        <w:jc w:val="center"/>
        <w:rPr>
          <w:rFonts w:ascii="Times New Roman" w:eastAsia="Times New Roman" w:hAnsi="Times New Roman" w:cs="Times New Roman"/>
          <w:bCs/>
          <w:color w:val="auto"/>
          <w:sz w:val="24"/>
          <w:szCs w:val="24"/>
          <w:lang w:eastAsia="de-AT"/>
        </w:rPr>
      </w:pPr>
      <w:r w:rsidRPr="000762EA">
        <w:rPr>
          <w:rFonts w:ascii="Times New Roman" w:eastAsia="Times New Roman" w:hAnsi="Times New Roman" w:cs="Times New Roman"/>
          <w:bCs/>
          <w:color w:val="auto"/>
          <w:sz w:val="24"/>
          <w:szCs w:val="24"/>
          <w:lang w:eastAsia="de-AT"/>
        </w:rPr>
        <w:t xml:space="preserve">    Die Mentalfeld-Techniken sind eine Kombination schnell wirksamer Methoden, die für alle Alltagsprobleme und in der Behandlung akuter und chronischer Erkrankungen eingesetzt werden. Grunddtechnik ist die Klopfakupressur.</w:t>
      </w:r>
    </w:p>
    <w:p w:rsidR="00AE1476" w:rsidRPr="000762EA" w:rsidRDefault="00AE1476" w:rsidP="00AE1476">
      <w:pPr>
        <w:pStyle w:val="berschrift1"/>
        <w:jc w:val="center"/>
        <w:rPr>
          <w:rFonts w:ascii="Times New Roman" w:eastAsia="Times New Roman" w:hAnsi="Times New Roman" w:cs="Times New Roman"/>
          <w:bCs/>
          <w:color w:val="auto"/>
          <w:sz w:val="24"/>
          <w:szCs w:val="24"/>
          <w:lang w:eastAsia="de-AT"/>
        </w:rPr>
      </w:pPr>
      <w:r w:rsidRPr="000762EA">
        <w:rPr>
          <w:rFonts w:ascii="Times New Roman" w:eastAsia="Times New Roman" w:hAnsi="Times New Roman" w:cs="Times New Roman"/>
          <w:bCs/>
          <w:color w:val="auto"/>
          <w:sz w:val="24"/>
          <w:szCs w:val="24"/>
          <w:lang w:eastAsia="de-AT"/>
        </w:rPr>
        <w:t xml:space="preserve">    Hier werden Sätze gesprochen, um die Selbstakzeptanz zu fördern, während ausgewählte Körperlinien rhythmisch beklopft werden.</w:t>
      </w:r>
    </w:p>
    <w:p w:rsidR="00AE1476" w:rsidRPr="000762EA" w:rsidRDefault="00AE1476" w:rsidP="00AE1476">
      <w:pPr>
        <w:pStyle w:val="berschrift1"/>
        <w:jc w:val="center"/>
        <w:rPr>
          <w:rFonts w:ascii="Times New Roman" w:eastAsia="Times New Roman" w:hAnsi="Times New Roman" w:cs="Times New Roman"/>
          <w:bCs/>
          <w:color w:val="auto"/>
          <w:sz w:val="24"/>
          <w:szCs w:val="24"/>
          <w:lang w:eastAsia="de-AT"/>
        </w:rPr>
      </w:pPr>
      <w:r w:rsidRPr="000762EA">
        <w:rPr>
          <w:rFonts w:ascii="Times New Roman" w:eastAsia="Times New Roman" w:hAnsi="Times New Roman" w:cs="Times New Roman"/>
          <w:bCs/>
          <w:color w:val="auto"/>
          <w:sz w:val="24"/>
          <w:szCs w:val="24"/>
          <w:lang w:eastAsia="de-AT"/>
        </w:rPr>
        <w:t xml:space="preserve">    Gute Erfolge zeigen sich beispielsweise bei Prüfungsangst, Lernstörungen, Leistungsdruck, Lampenfieber, Flugangst , Zwangsverhalten, Traurigkeit, Schmerzen, chronischer Müdigkeit,Allergien uv.m.</w:t>
      </w:r>
    </w:p>
    <w:p w:rsidR="00AE1476" w:rsidRPr="000762EA" w:rsidRDefault="00AE1476" w:rsidP="00AE1476">
      <w:pPr>
        <w:jc w:val="center"/>
        <w:rPr>
          <w:rFonts w:ascii="Times New Roman" w:eastAsia="Times New Roman" w:hAnsi="Times New Roman"/>
          <w:b/>
          <w:bCs/>
          <w:sz w:val="28"/>
          <w:szCs w:val="28"/>
          <w:lang w:eastAsia="de-AT"/>
        </w:rPr>
      </w:pPr>
      <w:r>
        <w:rPr>
          <w:lang w:eastAsia="de-AT"/>
        </w:rPr>
        <w:t>----------------------------------------------------------------------------------------------------------------------------------------------------------------------------------------------------------------------------------------------------------------------------</w:t>
      </w:r>
      <w:r w:rsidRPr="00AE1476">
        <w:rPr>
          <w:rFonts w:ascii="Times New Roman" w:eastAsia="Times New Roman" w:hAnsi="Times New Roman"/>
          <w:bCs/>
          <w:sz w:val="32"/>
          <w:szCs w:val="32"/>
          <w:lang w:eastAsia="de-AT"/>
        </w:rPr>
        <w:t xml:space="preserve">    </w:t>
      </w:r>
      <w:r w:rsidRPr="000762EA">
        <w:rPr>
          <w:rFonts w:ascii="Times New Roman" w:eastAsia="Times New Roman" w:hAnsi="Times New Roman"/>
          <w:b/>
          <w:bCs/>
          <w:sz w:val="28"/>
          <w:szCs w:val="28"/>
          <w:lang w:eastAsia="de-AT"/>
        </w:rPr>
        <w:t>Dr. Klinghardt/Schmeer-Maurer: Angewandte MFT</w:t>
      </w:r>
    </w:p>
    <w:p w:rsidR="00AE1476" w:rsidRPr="000762EA" w:rsidRDefault="00AE1476" w:rsidP="00AE1476">
      <w:pPr>
        <w:jc w:val="center"/>
        <w:rPr>
          <w:rFonts w:ascii="Times New Roman" w:eastAsia="Times New Roman" w:hAnsi="Times New Roman"/>
          <w:bCs/>
          <w:sz w:val="28"/>
          <w:szCs w:val="28"/>
          <w:lang w:eastAsia="de-AT"/>
        </w:rPr>
      </w:pPr>
      <w:r w:rsidRPr="000762EA">
        <w:rPr>
          <w:rFonts w:ascii="Times New Roman" w:eastAsia="Times New Roman" w:hAnsi="Times New Roman"/>
          <w:b/>
          <w:bCs/>
          <w:sz w:val="28"/>
          <w:szCs w:val="28"/>
          <w:lang w:eastAsia="de-AT"/>
        </w:rPr>
        <w:t>Dr. med. Dietrich Klinghardt/Amelie Schmeer-Maurer</w:t>
      </w:r>
      <w:r w:rsidRPr="000762EA">
        <w:rPr>
          <w:rFonts w:ascii="Times New Roman" w:eastAsia="Times New Roman" w:hAnsi="Times New Roman"/>
          <w:bCs/>
          <w:sz w:val="28"/>
          <w:szCs w:val="28"/>
          <w:lang w:eastAsia="de-AT"/>
        </w:rPr>
        <w:t xml:space="preserve">    Angewandte Mentalfeld-Techniken für alle Lebensbereiche</w:t>
      </w:r>
    </w:p>
    <w:p w:rsidR="00AE1476" w:rsidRPr="000762EA" w:rsidRDefault="00AE1476" w:rsidP="00AE1476">
      <w:pPr>
        <w:jc w:val="center"/>
        <w:rPr>
          <w:rFonts w:ascii="Times New Roman" w:eastAsia="Times New Roman" w:hAnsi="Times New Roman"/>
          <w:bCs/>
          <w:sz w:val="28"/>
          <w:szCs w:val="28"/>
          <w:lang w:eastAsia="de-AT"/>
        </w:rPr>
      </w:pPr>
      <w:r w:rsidRPr="000762EA">
        <w:rPr>
          <w:rFonts w:ascii="Times New Roman" w:eastAsia="Times New Roman" w:hAnsi="Times New Roman"/>
          <w:bCs/>
          <w:sz w:val="28"/>
          <w:szCs w:val="28"/>
          <w:lang w:eastAsia="de-AT"/>
        </w:rPr>
        <w:t>3-tägiges Intensivseminar in Potsdam, September 2010</w:t>
      </w:r>
    </w:p>
    <w:p w:rsidR="00AE1476" w:rsidRPr="000762EA" w:rsidRDefault="00AE1476" w:rsidP="00AE1476">
      <w:pPr>
        <w:jc w:val="center"/>
        <w:rPr>
          <w:rFonts w:ascii="Times New Roman" w:eastAsia="Times New Roman" w:hAnsi="Times New Roman"/>
          <w:bCs/>
          <w:sz w:val="28"/>
          <w:szCs w:val="28"/>
          <w:lang w:eastAsia="de-AT"/>
        </w:rPr>
      </w:pPr>
      <w:r w:rsidRPr="000762EA">
        <w:rPr>
          <w:rFonts w:ascii="Times New Roman" w:eastAsia="Times New Roman" w:hAnsi="Times New Roman"/>
          <w:bCs/>
          <w:sz w:val="28"/>
          <w:szCs w:val="28"/>
          <w:lang w:eastAsia="de-AT"/>
        </w:rPr>
        <w:t xml:space="preserve"> 7 DVDs Laufzeit ca. 13 Stunden</w:t>
      </w:r>
    </w:p>
    <w:p w:rsidR="00AE1476" w:rsidRPr="000762EA" w:rsidRDefault="00AE1476" w:rsidP="00AE1476">
      <w:pPr>
        <w:jc w:val="center"/>
        <w:rPr>
          <w:rFonts w:ascii="Times New Roman" w:eastAsia="Times New Roman" w:hAnsi="Times New Roman"/>
          <w:bCs/>
          <w:sz w:val="24"/>
          <w:szCs w:val="24"/>
          <w:lang w:eastAsia="de-AT"/>
        </w:rPr>
      </w:pPr>
      <w:r w:rsidRPr="000762EA">
        <w:rPr>
          <w:rFonts w:ascii="Times New Roman" w:eastAsia="Times New Roman" w:hAnsi="Times New Roman"/>
          <w:bCs/>
          <w:sz w:val="24"/>
          <w:szCs w:val="24"/>
          <w:lang w:eastAsia="de-AT"/>
        </w:rPr>
        <w:t xml:space="preserve">    In diesem Seminar werden alle Techniken aus dem gemeinsamen Buch der beiden Referenten (Handbuch der Mentalfeld-Techniken) in Theorie und Praxis gelehrt. Das sind u.a: Theorie der verschiedenen Techniken, Therapeutisches Einbeziehen von Bildern, Augenbewegungen, Kopfhaltetechnik nach Tapas, Anwendung von Farbbrillen, Direkte Methode, Innerer Dialog, Heilende Sätze, Schreibtechnik, Seelenkontakt, Symbolarbeit, Atemtechnik, Familienaufstellungen</w:t>
      </w:r>
    </w:p>
    <w:p w:rsidR="00AE1476" w:rsidRPr="000762EA" w:rsidRDefault="00AE1476" w:rsidP="00AE1476">
      <w:pPr>
        <w:jc w:val="center"/>
        <w:rPr>
          <w:rFonts w:ascii="Times New Roman" w:eastAsia="Times New Roman" w:hAnsi="Times New Roman"/>
          <w:b/>
          <w:bCs/>
          <w:sz w:val="24"/>
          <w:szCs w:val="24"/>
          <w:lang w:eastAsia="de-AT"/>
        </w:rPr>
      </w:pPr>
      <w:r w:rsidRPr="000762EA">
        <w:rPr>
          <w:rFonts w:ascii="Times New Roman" w:eastAsia="Times New Roman" w:hAnsi="Times New Roman"/>
          <w:b/>
          <w:bCs/>
          <w:sz w:val="24"/>
          <w:szCs w:val="24"/>
          <w:lang w:eastAsia="de-AT"/>
        </w:rPr>
        <w:t>Mentalfeld-Techniken I (MFT I)</w:t>
      </w:r>
    </w:p>
    <w:p w:rsidR="00AE1476" w:rsidRPr="000762EA" w:rsidRDefault="00AE1476" w:rsidP="00AE1476">
      <w:pPr>
        <w:jc w:val="center"/>
        <w:rPr>
          <w:rFonts w:ascii="Times New Roman" w:eastAsia="Times New Roman" w:hAnsi="Times New Roman"/>
          <w:b/>
          <w:bCs/>
          <w:sz w:val="24"/>
          <w:szCs w:val="24"/>
          <w:lang w:eastAsia="de-AT"/>
        </w:rPr>
      </w:pPr>
      <w:r w:rsidRPr="000762EA">
        <w:rPr>
          <w:rFonts w:ascii="Times New Roman" w:eastAsia="Times New Roman" w:hAnsi="Times New Roman"/>
          <w:b/>
          <w:bCs/>
          <w:sz w:val="24"/>
          <w:szCs w:val="24"/>
          <w:lang w:eastAsia="de-AT"/>
        </w:rPr>
        <w:t>Seminarmitschnitt vom Mai 2012</w:t>
      </w:r>
    </w:p>
    <w:p w:rsidR="00AE1476" w:rsidRPr="000762EA" w:rsidRDefault="00AE1476" w:rsidP="00AE1476">
      <w:pPr>
        <w:jc w:val="center"/>
        <w:rPr>
          <w:rFonts w:ascii="Times New Roman" w:eastAsia="Times New Roman" w:hAnsi="Times New Roman"/>
          <w:b/>
          <w:bCs/>
          <w:sz w:val="24"/>
          <w:szCs w:val="24"/>
          <w:lang w:eastAsia="de-AT"/>
        </w:rPr>
      </w:pPr>
      <w:r w:rsidRPr="000762EA">
        <w:rPr>
          <w:rFonts w:ascii="Times New Roman" w:eastAsia="Times New Roman" w:hAnsi="Times New Roman"/>
          <w:b/>
          <w:bCs/>
          <w:sz w:val="24"/>
          <w:szCs w:val="24"/>
          <w:lang w:eastAsia="de-AT"/>
        </w:rPr>
        <w:t>4 DVDs    Laufzeit ca. 8,5 Std.</w:t>
      </w:r>
    </w:p>
    <w:p w:rsidR="00AE1476" w:rsidRPr="000762EA" w:rsidRDefault="00AE1476" w:rsidP="00AE1476">
      <w:pPr>
        <w:jc w:val="center"/>
        <w:rPr>
          <w:rFonts w:ascii="Times New Roman" w:eastAsia="Times New Roman" w:hAnsi="Times New Roman"/>
          <w:bCs/>
          <w:sz w:val="24"/>
          <w:szCs w:val="24"/>
          <w:lang w:eastAsia="de-AT"/>
        </w:rPr>
      </w:pPr>
      <w:r w:rsidRPr="000762EA">
        <w:rPr>
          <w:rFonts w:ascii="Times New Roman" w:eastAsia="Times New Roman" w:hAnsi="Times New Roman"/>
          <w:bCs/>
          <w:sz w:val="24"/>
          <w:szCs w:val="24"/>
          <w:lang w:eastAsia="de-AT"/>
        </w:rPr>
        <w:t>Inhalt:</w:t>
      </w:r>
    </w:p>
    <w:p w:rsidR="00AE1476" w:rsidRPr="000762EA" w:rsidRDefault="00AE1476" w:rsidP="00AE1476">
      <w:pPr>
        <w:jc w:val="center"/>
        <w:rPr>
          <w:rFonts w:ascii="Times New Roman" w:eastAsia="Times New Roman" w:hAnsi="Times New Roman"/>
          <w:bCs/>
          <w:sz w:val="24"/>
          <w:szCs w:val="24"/>
          <w:lang w:eastAsia="de-AT"/>
        </w:rPr>
      </w:pPr>
      <w:r w:rsidRPr="000762EA">
        <w:rPr>
          <w:rFonts w:ascii="Times New Roman" w:eastAsia="Times New Roman" w:hAnsi="Times New Roman"/>
          <w:bCs/>
          <w:sz w:val="24"/>
          <w:szCs w:val="24"/>
          <w:lang w:eastAsia="de-AT"/>
        </w:rPr>
        <w:lastRenderedPageBreak/>
        <w:t xml:space="preserve">    Mentalfeld-Therapie ist eine neue, schnelle wirksame und nicht-invasive Intervention zur Behandlung von akuten und chronischen Schmerzen und emotionalen Stresszuständen - egal, ob der Ursprung ein körperliches oder seelisches Trauma oder Problem ist. MFT ist auch erfolgreich bei Phobien, Zwangsverhalten, Hyperaktivität und chronischer Müdigkeit. Viele Ärzte, Zahnärzte und deren Hilfspersonal in den USA haben diese Methode von Dr. Klinghardt gelernt und wenden sie erfolgreich bei vielen Patienten an: Zahnschmerzen werden in Minuten bleibend gemindert, die Angst vor der Injektion wird ausgelöscht, Muskeln entspannen sich, Krebsmittel und Herzmedikamente werden wieder vertragen. Wut und Traurigkeit werden in Minuten bleibend abgebaut, Depressionen aufgelöst, Ischias und Rückenschmerzen verschwinden ohne Injektion oder Medikament, und vielen mehr. MFT beruht auf der einfachen Erkenntnis, dass seelische Spannungszustände und Schmerzen oft dann entstehen, wenn sich der Mentalkörper als Folge eines Traumas vom physischen Körper trennt. Dieser Prozess läuft für die meisten von uns völlig unbewusst ab.Die Behandlung besteht darin, den abgespaltenen Inhalt des Mentalfeldes durch ein kurzes klärendes Gespräch aufzudecken. Während der Klient seine innere Aufmerksamkeit dem abgespaltenen Inhalt zuwendet, beklopft der Behandelnde oder später der Klient selbst Akupunkturpunkte und relevante autonome Schaltstellen, die den Mentalkörper wieder anhaften und zentrieren. Dadurch entstehen oft Heilungen innerhalb von Minuten, die meist bleibend sind.</w:t>
      </w:r>
    </w:p>
    <w:p w:rsidR="00581C3D" w:rsidRDefault="00581C3D" w:rsidP="00581C3D">
      <w:pPr>
        <w:pBdr>
          <w:top w:val="single" w:sz="4" w:space="1" w:color="auto"/>
          <w:left w:val="single" w:sz="4" w:space="4" w:color="auto"/>
          <w:bottom w:val="single" w:sz="4" w:space="1" w:color="auto"/>
          <w:right w:val="single" w:sz="4" w:space="4" w:color="auto"/>
        </w:pBdr>
        <w:jc w:val="center"/>
        <w:rPr>
          <w:rFonts w:ascii="Times New Roman" w:eastAsia="Times New Roman" w:hAnsi="Times New Roman"/>
          <w:b/>
          <w:bCs/>
          <w:sz w:val="24"/>
          <w:szCs w:val="24"/>
          <w:lang w:val="en-US" w:eastAsia="de-AT"/>
        </w:rPr>
      </w:pPr>
      <w:r w:rsidRPr="00581C3D">
        <w:rPr>
          <w:rFonts w:ascii="Times New Roman" w:eastAsia="Times New Roman" w:hAnsi="Times New Roman"/>
          <w:b/>
          <w:bCs/>
          <w:sz w:val="24"/>
          <w:szCs w:val="24"/>
          <w:lang w:val="en-US" w:eastAsia="de-AT"/>
        </w:rPr>
        <w:t>ca. 21.5GB</w:t>
      </w:r>
    </w:p>
    <w:p w:rsidR="00B90F55" w:rsidRDefault="00B90F55" w:rsidP="00B90F55">
      <w:pPr>
        <w:pBdr>
          <w:top w:val="single" w:sz="4" w:space="1" w:color="auto"/>
          <w:left w:val="single" w:sz="4" w:space="4" w:color="auto"/>
          <w:bottom w:val="single" w:sz="4" w:space="1" w:color="auto"/>
          <w:right w:val="single" w:sz="4" w:space="4" w:color="auto"/>
        </w:pBdr>
        <w:jc w:val="center"/>
        <w:rPr>
          <w:b/>
          <w:color w:val="548DD4" w:themeColor="text2" w:themeTint="99"/>
          <w:sz w:val="40"/>
          <w:szCs w:val="40"/>
          <w:lang w:val="en-US" w:eastAsia="de-AT"/>
        </w:rPr>
      </w:pPr>
      <w:r w:rsidRPr="00B90F55">
        <w:rPr>
          <w:b/>
          <w:color w:val="548DD4" w:themeColor="text2" w:themeTint="99"/>
          <w:sz w:val="40"/>
          <w:szCs w:val="40"/>
          <w:lang w:val="en-US" w:eastAsia="de-AT"/>
        </w:rPr>
        <w:t>NitroFlare</w:t>
      </w:r>
    </w:p>
    <w:p w:rsidR="005C0CCA" w:rsidRPr="00C74211" w:rsidRDefault="00253E67" w:rsidP="00581C3D">
      <w:pPr>
        <w:pBdr>
          <w:top w:val="single" w:sz="4" w:space="1" w:color="auto"/>
          <w:left w:val="single" w:sz="4" w:space="4" w:color="auto"/>
          <w:bottom w:val="single" w:sz="4" w:space="1" w:color="auto"/>
          <w:right w:val="single" w:sz="4" w:space="4" w:color="auto"/>
        </w:pBdr>
        <w:jc w:val="center"/>
        <w:rPr>
          <w:rStyle w:val="Hyperlink"/>
          <w:b/>
          <w:sz w:val="32"/>
          <w:szCs w:val="32"/>
          <w:lang w:val="en-US"/>
        </w:rPr>
      </w:pPr>
      <w:hyperlink r:id="rId13" w:history="1">
        <w:r w:rsidR="00F12D25" w:rsidRPr="00C74211">
          <w:rPr>
            <w:rStyle w:val="Hyperlink"/>
            <w:b/>
            <w:sz w:val="32"/>
            <w:szCs w:val="32"/>
            <w:lang w:val="en-US"/>
          </w:rPr>
          <w:t>https://safelinking.net/8Hz6tkb</w:t>
        </w:r>
      </w:hyperlink>
    </w:p>
    <w:p w:rsidR="002117F7" w:rsidRPr="003770DF" w:rsidRDefault="00253E67" w:rsidP="00581C3D">
      <w:pPr>
        <w:pBdr>
          <w:top w:val="single" w:sz="4" w:space="1" w:color="auto"/>
          <w:left w:val="single" w:sz="4" w:space="4" w:color="auto"/>
          <w:bottom w:val="single" w:sz="4" w:space="1" w:color="auto"/>
          <w:right w:val="single" w:sz="4" w:space="4" w:color="auto"/>
        </w:pBdr>
        <w:jc w:val="center"/>
        <w:rPr>
          <w:lang w:val="en-US"/>
        </w:rPr>
      </w:pPr>
      <w:hyperlink r:id="rId14" w:history="1">
        <w:r w:rsidR="00F12D25" w:rsidRPr="003770DF">
          <w:rPr>
            <w:rStyle w:val="Hyperlink"/>
            <w:lang w:val="en-US"/>
          </w:rPr>
          <w:t>https://www.keeplinks.org/p95/5e29eb1178a0d</w:t>
        </w:r>
      </w:hyperlink>
    </w:p>
    <w:p w:rsidR="007B48B4" w:rsidRPr="007B48B4" w:rsidRDefault="007B48B4" w:rsidP="00AE1476">
      <w:pPr>
        <w:jc w:val="center"/>
        <w:rPr>
          <w:rFonts w:ascii="Times New Roman" w:eastAsia="Times New Roman" w:hAnsi="Times New Roman"/>
          <w:sz w:val="24"/>
          <w:szCs w:val="24"/>
          <w:lang w:eastAsia="de-AT"/>
        </w:rPr>
      </w:pPr>
      <w:r w:rsidRPr="009418A4">
        <w:rPr>
          <w:rFonts w:ascii="Times New Roman" w:eastAsia="Times New Roman" w:hAnsi="Times New Roman"/>
          <w:b/>
          <w:bCs/>
          <w:sz w:val="36"/>
          <w:szCs w:val="36"/>
          <w:lang w:val="de-DE" w:eastAsia="de-AT"/>
        </w:rPr>
        <w:t xml:space="preserve">Dr. med. </w:t>
      </w:r>
      <w:r w:rsidRPr="007B48B4">
        <w:rPr>
          <w:rFonts w:ascii="Times New Roman" w:eastAsia="Times New Roman" w:hAnsi="Times New Roman"/>
          <w:b/>
          <w:bCs/>
          <w:sz w:val="36"/>
          <w:szCs w:val="36"/>
          <w:lang w:eastAsia="de-AT"/>
        </w:rPr>
        <w:t>Dietrich Klinghardt</w:t>
      </w:r>
      <w:r w:rsidRPr="007B48B4">
        <w:rPr>
          <w:rFonts w:ascii="Times New Roman" w:eastAsia="Times New Roman" w:hAnsi="Times New Roman"/>
          <w:b/>
          <w:bCs/>
          <w:sz w:val="36"/>
          <w:szCs w:val="36"/>
          <w:lang w:eastAsia="de-AT"/>
        </w:rPr>
        <w:br/>
        <w:t>Healing the Brain</w:t>
      </w:r>
      <w:r w:rsidRPr="007B48B4">
        <w:rPr>
          <w:rFonts w:ascii="Times New Roman" w:eastAsia="Times New Roman" w:hAnsi="Times New Roman"/>
          <w:b/>
          <w:bCs/>
          <w:sz w:val="36"/>
          <w:szCs w:val="36"/>
          <w:lang w:eastAsia="de-AT"/>
        </w:rPr>
        <w:br/>
        <w:t>Seminarmittschnitt Mai 2009</w:t>
      </w:r>
      <w:r w:rsidRPr="007B48B4">
        <w:rPr>
          <w:rFonts w:ascii="Times New Roman" w:eastAsia="Times New Roman" w:hAnsi="Times New Roman"/>
          <w:b/>
          <w:bCs/>
          <w:sz w:val="36"/>
          <w:szCs w:val="36"/>
          <w:lang w:eastAsia="de-AT"/>
        </w:rPr>
        <w:br/>
        <w:t>9 DVDs, ca. 17 Std</w:t>
      </w:r>
      <w:r>
        <w:br/>
      </w:r>
      <w:r w:rsidRPr="007B48B4">
        <w:rPr>
          <w:rFonts w:ascii="Times New Roman" w:eastAsia="Times New Roman" w:hAnsi="Times New Roman"/>
          <w:sz w:val="24"/>
          <w:szCs w:val="24"/>
          <w:lang w:eastAsia="de-AT"/>
        </w:rPr>
        <w:t>Inhalt:</w:t>
      </w:r>
      <w:r w:rsidRPr="007B48B4">
        <w:rPr>
          <w:rFonts w:ascii="Times New Roman" w:eastAsia="Times New Roman" w:hAnsi="Times New Roman"/>
          <w:sz w:val="24"/>
          <w:szCs w:val="24"/>
          <w:lang w:eastAsia="de-AT"/>
        </w:rPr>
        <w:br/>
        <w:t>Dieses Seminar ist eines der Hauptanliegen von Dr. Klinghardts Arbeit während der letzten Jahre in den USA. Aus seiner Behandlung autistischer Kinder und Erwachsener mit neurologischen und psychiatrischen Erkrankungen sind die hier vorgestellten Kenntnisse erwachsen und zu einer wirksamen Methode geworden, die in diesem Seminar ausführlich vorgestellt wird.</w:t>
      </w:r>
      <w:r w:rsidRPr="007B48B4">
        <w:rPr>
          <w:rFonts w:ascii="Times New Roman" w:eastAsia="Times New Roman" w:hAnsi="Times New Roman"/>
          <w:sz w:val="24"/>
          <w:szCs w:val="24"/>
          <w:lang w:eastAsia="de-AT"/>
        </w:rPr>
        <w:br/>
        <w:t xml:space="preserve">Die Fälle von Autismus verdoppeln sich heute in der westlichen Welt alle 5 Jahre. Besonders gefährdet sind Jungen: Testosteron hat in Verbindung mit Quecksilber einen schlimmen synergetischen Effekt. Das Seminar informiert über einfache Lösungen, die funktionieren: den Schlafplatz entstören, die Gifte aus dem Gehirn ausleiten, und zwar mit neuesten Methoden, die sowohl von dem amerikanischen "BioMedical Approach" kommen, aber auch aus Dietrich Klinghardts amerikaníscher "Matrix Therapy" (KMT) und der energetischen </w:t>
      </w:r>
      <w:r w:rsidRPr="007B48B4">
        <w:rPr>
          <w:rFonts w:ascii="Times New Roman" w:eastAsia="Times New Roman" w:hAnsi="Times New Roman"/>
          <w:sz w:val="24"/>
          <w:szCs w:val="24"/>
          <w:lang w:eastAsia="de-AT"/>
        </w:rPr>
        <w:lastRenderedPageBreak/>
        <w:t>Medizin. Dr. Klinghardt gilt in der USA als einer der führenden Experten in der Behandlung autistischer Kinder (der "neurodevelopmentally challenged childs"). Ein ähnlicher Ansatz ist gleichermaßen erfolgreich bei der Behandlung Erwachsener mit neurologischen Problemen wie Verlust des Kurzzeitgedächtnisses, "Brain Fog", Parkinson, ALS, MS und mehr. Natürlich eröffnet auch die systemische Arbeit immer wieder ein offenes Feld, in dem "Wunder" möglich werden.</w:t>
      </w:r>
      <w:r w:rsidRPr="007B48B4">
        <w:rPr>
          <w:rFonts w:ascii="Times New Roman" w:eastAsia="Times New Roman" w:hAnsi="Times New Roman"/>
          <w:sz w:val="24"/>
          <w:szCs w:val="24"/>
          <w:lang w:eastAsia="de-AT"/>
        </w:rPr>
        <w:br/>
        <w:t>Dr. Klinghardt gilt auch als eine der wichtigsten Stimmen zum Thema Behandlung der Borreliose und er ist daher zu sehen in dem Hollywood-Film "Under our skin" (über die Lyme-Borreliose). Das hier vorliegende Seminar weist hin auf das heute katastrophale Ausmaß an undiagnostizierten Borreliosen und auf den Schaden, der dadurch entsteht. Es vermittelt aber auch die oft einfachen Lösungen und Auswege.</w:t>
      </w:r>
      <w:r w:rsidRPr="007B48B4">
        <w:rPr>
          <w:rFonts w:ascii="Times New Roman" w:eastAsia="Times New Roman" w:hAnsi="Times New Roman"/>
          <w:sz w:val="24"/>
          <w:szCs w:val="24"/>
          <w:lang w:eastAsia="de-AT"/>
        </w:rPr>
        <w:br/>
        <w:t>Weitere Inhalte des Seminars:</w:t>
      </w:r>
      <w:r w:rsidRPr="007B48B4">
        <w:rPr>
          <w:rFonts w:ascii="Times New Roman" w:eastAsia="Times New Roman" w:hAnsi="Times New Roman"/>
          <w:sz w:val="24"/>
          <w:szCs w:val="24"/>
          <w:lang w:eastAsia="de-AT"/>
        </w:rPr>
        <w:br/>
        <w:t>Gefahrenquellen für unser Gehirn und das Zentralnervensystem: Quecksilber aus Amalgam-Füllungen, Thioether aus Wurzelfüllungen, Elektrosmog von Handy-Funk, Phthalate aus der Plastikflasche, PBDEs und Beryllium aus dem Computer, mentale Verschmutzung durch Werbung, Medien und Nachbarn, usw..</w:t>
      </w:r>
      <w:r w:rsidRPr="007B48B4">
        <w:rPr>
          <w:rFonts w:ascii="Times New Roman" w:eastAsia="Times New Roman" w:hAnsi="Times New Roman"/>
          <w:sz w:val="24"/>
          <w:szCs w:val="24"/>
          <w:lang w:eastAsia="de-AT"/>
        </w:rPr>
        <w:br/>
        <w:t>Die Kommunikation von Immunsystem und Nervensystem gilt heute als wichtiger Ansatzpunkt für viele therapeutische Interventionen. Dieses Seminar zeigt, wie man die Neurotransmitter einfach testen kann und welche Lösungen sich daraus ergeben. Das Seminar ist gleichermaßen wichtig und informativ für fortgeschrittene Laien wie auch für professionelle Anwender, die an der Gehirnforschung interessiert sind.</w:t>
      </w:r>
      <w:r w:rsidRPr="007B48B4">
        <w:rPr>
          <w:rFonts w:ascii="Times New Roman" w:eastAsia="Times New Roman" w:hAnsi="Times New Roman"/>
          <w:sz w:val="24"/>
          <w:szCs w:val="24"/>
          <w:lang w:eastAsia="de-AT"/>
        </w:rPr>
        <w:br/>
        <w:t>Gastreferent: Günter Haffelder, Institut für Kommunikation und Gehirnforschung</w:t>
      </w:r>
    </w:p>
    <w:p w:rsidR="00B90F55" w:rsidRPr="00B04916" w:rsidRDefault="00B90F55" w:rsidP="00B90F55">
      <w:pPr>
        <w:pBdr>
          <w:top w:val="single" w:sz="4" w:space="1" w:color="auto"/>
          <w:left w:val="single" w:sz="4" w:space="4" w:color="auto"/>
          <w:bottom w:val="single" w:sz="4" w:space="1" w:color="auto"/>
          <w:right w:val="single" w:sz="4" w:space="4" w:color="auto"/>
        </w:pBdr>
        <w:jc w:val="center"/>
        <w:rPr>
          <w:b/>
          <w:color w:val="548DD4" w:themeColor="text2" w:themeTint="99"/>
          <w:sz w:val="40"/>
          <w:szCs w:val="40"/>
          <w:lang w:eastAsia="de-AT"/>
        </w:rPr>
      </w:pPr>
      <w:r w:rsidRPr="00B04916">
        <w:rPr>
          <w:b/>
          <w:color w:val="548DD4" w:themeColor="text2" w:themeTint="99"/>
          <w:sz w:val="40"/>
          <w:szCs w:val="40"/>
          <w:lang w:eastAsia="de-AT"/>
        </w:rPr>
        <w:t>NitroFlare</w:t>
      </w:r>
    </w:p>
    <w:p w:rsidR="00B90F55" w:rsidRDefault="00F12D25" w:rsidP="00B90F55">
      <w:pPr>
        <w:jc w:val="center"/>
        <w:rPr>
          <w:rStyle w:val="Hyperlink"/>
          <w:b/>
          <w:sz w:val="32"/>
          <w:szCs w:val="32"/>
        </w:rPr>
      </w:pPr>
      <w:r w:rsidRPr="00F12D25">
        <w:rPr>
          <w:rStyle w:val="Hyperlink"/>
          <w:b/>
          <w:sz w:val="32"/>
          <w:szCs w:val="32"/>
        </w:rPr>
        <w:t>https://safelinking.net/fcYEdw1</w:t>
      </w:r>
    </w:p>
    <w:p w:rsidR="002117F7" w:rsidRPr="00E26095" w:rsidRDefault="00253E67" w:rsidP="00B90F55">
      <w:pPr>
        <w:jc w:val="center"/>
        <w:rPr>
          <w:rStyle w:val="Hyperlink"/>
          <w:b/>
          <w:sz w:val="28"/>
          <w:szCs w:val="28"/>
        </w:rPr>
      </w:pPr>
      <w:hyperlink r:id="rId15" w:history="1">
        <w:r w:rsidR="00F12D25" w:rsidRPr="00514241">
          <w:rPr>
            <w:rStyle w:val="Hyperlink"/>
            <w:b/>
            <w:sz w:val="28"/>
            <w:szCs w:val="28"/>
          </w:rPr>
          <w:t>https://www.keeplinks.org/p95/5e29eb65e4b18</w:t>
        </w:r>
      </w:hyperlink>
    </w:p>
    <w:p w:rsidR="00AD2CCA" w:rsidRPr="00B04916" w:rsidRDefault="00B90F55" w:rsidP="00F44F01">
      <w:pPr>
        <w:jc w:val="center"/>
        <w:rPr>
          <w:b/>
          <w:color w:val="4F81BD" w:themeColor="accent1"/>
          <w:sz w:val="24"/>
          <w:szCs w:val="24"/>
        </w:rPr>
      </w:pPr>
      <w:r>
        <w:rPr>
          <w:rStyle w:val="Hyperlink"/>
          <w:b/>
          <w:sz w:val="32"/>
          <w:szCs w:val="32"/>
        </w:rPr>
        <w:t>********************************************************</w:t>
      </w:r>
    </w:p>
    <w:p w:rsidR="00A27024" w:rsidRPr="00F44F01" w:rsidRDefault="00A27024" w:rsidP="00AD2CCA">
      <w:pPr>
        <w:pStyle w:val="berschrift1"/>
        <w:jc w:val="center"/>
        <w:rPr>
          <w:b/>
          <w:sz w:val="28"/>
          <w:szCs w:val="28"/>
          <w:lang w:eastAsia="de-AT"/>
        </w:rPr>
      </w:pPr>
      <w:r w:rsidRPr="00F44F01">
        <w:rPr>
          <w:b/>
          <w:sz w:val="28"/>
          <w:szCs w:val="28"/>
        </w:rPr>
        <w:t>Klinghardt, Dietrich - Versöhnung mit dem Vater</w:t>
      </w:r>
    </w:p>
    <w:p w:rsidR="00A27024" w:rsidRDefault="00A27024" w:rsidP="00C82F98">
      <w:pPr>
        <w:pStyle w:val="berschrift2"/>
        <w:jc w:val="center"/>
      </w:pPr>
      <w:r>
        <w:t>Versöhnung mit dem Vater - Seminar</w:t>
      </w:r>
    </w:p>
    <w:p w:rsidR="00A27024" w:rsidRDefault="00A27024" w:rsidP="00C82F98">
      <w:pPr>
        <w:pStyle w:val="StandardWeb"/>
        <w:jc w:val="center"/>
      </w:pPr>
      <w:r>
        <w:rPr>
          <w:b/>
          <w:bCs/>
        </w:rPr>
        <w:t xml:space="preserve">Dr. med. Dietrich Klinghardt </w:t>
      </w:r>
      <w:r>
        <w:t xml:space="preserve">studierte Medizin und Psychologie in Freiburg und spezialisierte sich auf die Behandlung chronischer Schmerzen. Seit 1982 lebt und arbeitet er als Arzt in den USA. Er setzt sich für die ganzheitliche Medizin ein und verbindet den wissenschaftlichen mit dem spirituellen Ansatz. Dr. Klinghardt gibt regelmäßig weltweit Vorlesungen und Workshops,u. a. auch an mehreren Hochschulen (Chicago, USA; Adelaide, Australien). </w:t>
      </w:r>
      <w:r w:rsidRPr="00DA238E">
        <w:rPr>
          <w:lang w:val="en-US"/>
        </w:rPr>
        <w:t xml:space="preserve">Er ist Mitglied der Fakultät der American Academy of Neural Therapy, Academy of Pain Management, International Academy of Biological Dentistry und der Academy of Orthopedic Medicine. </w:t>
      </w:r>
      <w:r>
        <w:t>Zur Anerkennung seiner Arbeit wurde er von der "Global Foundation of Integrative Medicine" im Mai 2007 zum "Arzt des Jahres" gekürt.</w:t>
      </w:r>
    </w:p>
    <w:p w:rsidR="00A27024" w:rsidRDefault="00A27024" w:rsidP="00C82F98">
      <w:pPr>
        <w:pStyle w:val="StandardWeb"/>
        <w:jc w:val="center"/>
      </w:pPr>
      <w:r>
        <w:lastRenderedPageBreak/>
        <w:t>Manche von uns hatten das Glück, in einer gesunden Familie aufzuwachsen, in der sich Mutter und Vater die Rollen ohne größere Konflikte liebevoll geteilt haben, in der die Beziehung zwischen Vater und Mutter Nähe und Tiefe hatte und von gegenseitigem Respekt getragen wurde, und wo auch der Vater den Bedürfnissen der Kinder gerecht werden konnte und mit seiner Kraft und seiner Männlichkeit liebevoll und verantwortlich umgegangen ist.</w:t>
      </w:r>
      <w:r w:rsidR="00772E73">
        <w:t xml:space="preserve"> </w:t>
      </w:r>
      <w:r>
        <w:t>Viele von uns machten andere Erfahrungen, und tief in der Seele lebt die Sehnsucht nach Heilung und Versöhnung der Beziehung zum Vater. Oft haben wir als Kinder aus Loyalität zur Mutter den eigenen Vater ablehnen müssen, um die lebensnotwendige Nähe zur Mutter zu behalten und tragen die Vaterwunde in uns – ein emotionales Loch. Häufig stellt sich das später als chronische Erkrankung dar: Symptome erinnern oft auf eher metaphorische Art an Eigenarten oder Probleme des Vaters.</w:t>
      </w:r>
    </w:p>
    <w:p w:rsidR="00A27024" w:rsidRDefault="00A27024" w:rsidP="00C82F98">
      <w:pPr>
        <w:pStyle w:val="StandardWeb"/>
        <w:jc w:val="center"/>
      </w:pPr>
      <w:r>
        <w:t>Brauchen wir den Vater überhaupt noch? Viele von uns sind bereits ohne Vater aufgewachsen – weil der Vater entweder verstorben, vertrieben oder aus anderen Gründen nicht anwesend war oder sein konnte. Oft wird der Vater im Familienmythos entwertet als jemand, der nicht dazugehört, nicht gebraucht wird oder weniger Wert hat. Vielleicht hatte er eine unbehandelte Erkrankung, die sich auf sein Verhalten ausgewirkt hat? Oder war er selbst schwer traumatisiert und unbehandelt? Viele von uns tragen ein Vaterbild in sich, das nicht der Realität entspricht. Es beruht oft auf Phantasien, unwahren oder missverstandenen Geschichten, die uns als Kind erzählt wurden, und selbst kreierten inneren Bildern, die dem wirklichen Vater nicht gerecht werden.</w:t>
      </w:r>
    </w:p>
    <w:p w:rsidR="00A27024" w:rsidRDefault="00A27024" w:rsidP="00C82F98">
      <w:pPr>
        <w:pStyle w:val="StandardWeb"/>
        <w:jc w:val="center"/>
      </w:pPr>
      <w:r>
        <w:t>Viele von uns tragen tiefe Wunden in sich. Heilung erscheint oft unmöglich. Wir versuchen vielleicht immer noch, unseren Vater zu bestrafen, indem wir Heilung oder gar Versöhnung verweigern. Ist der Vater, der heute lebt, wirklich noch der Vater, der damals verwundet hat? Die tiefste Verbindung zum Vater, die, die den Tod überlebt: ist es die Verbindung zu dem, der aufgrund seiner Erziehung, seiner Erkrankung oder seiner Traumata verletzt hat? Oder ist es die Verbindung mit seiner Seele, die vielleicht liebevoll und gut war? Wie können wir den Unterschied erfahren und bleibend wissen?</w:t>
      </w:r>
    </w:p>
    <w:p w:rsidR="00AD2CCA" w:rsidRDefault="00A27024" w:rsidP="00C82F98">
      <w:pPr>
        <w:pStyle w:val="StandardWeb"/>
        <w:jc w:val="center"/>
      </w:pPr>
      <w:r>
        <w:t>In diesem Kurs vermittelt Dietrich Klinghardt in Kurzvorträgen Inhalte aus Wissenschaft, Entwicklungspsychologie, seiner 35-jährigen Erfahrung als integrativer Arzt, der Heilarbeit mit RD, PK, MFT und dem Familienstellen – und aus der sehr persönlichen Erfahrung auf seinem Weg, die eigene Vaterwunde zu heilen.</w:t>
      </w:r>
    </w:p>
    <w:p w:rsidR="00A27024" w:rsidRDefault="00A27024" w:rsidP="00C82F98">
      <w:pPr>
        <w:pStyle w:val="StandardWeb"/>
        <w:jc w:val="center"/>
      </w:pPr>
      <w:r>
        <w:t>Der Kurs enthält praktische Demonstrationen mit Regulationsdiagnostik, Psycho-Kinesiologie, Mentalfeld-Therapie, Bildarbeit (mit Amelie Schmeer-Mauerer) und einer sehr lehrreichen Familienaufstellung (mit Katharina Wolfinger).</w:t>
      </w:r>
    </w:p>
    <w:p w:rsidR="00A27024" w:rsidRDefault="00A27024" w:rsidP="00C82F98">
      <w:pPr>
        <w:pStyle w:val="StandardWeb"/>
        <w:jc w:val="center"/>
        <w:rPr>
          <w:b/>
          <w:bCs/>
        </w:rPr>
      </w:pPr>
      <w:r>
        <w:rPr>
          <w:b/>
          <w:bCs/>
        </w:rPr>
        <w:t>Seminar in deutscher Sprache vom April 2011 in Oberrimsingen, Laufzeit ca. 11,5 Std.</w:t>
      </w:r>
    </w:p>
    <w:p w:rsidR="00B90F55" w:rsidRDefault="00B90F55" w:rsidP="00B90F55">
      <w:pPr>
        <w:pBdr>
          <w:top w:val="single" w:sz="4" w:space="1" w:color="auto"/>
          <w:left w:val="single" w:sz="4" w:space="4" w:color="auto"/>
          <w:bottom w:val="single" w:sz="4" w:space="1" w:color="auto"/>
          <w:right w:val="single" w:sz="4" w:space="4" w:color="auto"/>
        </w:pBdr>
        <w:jc w:val="center"/>
        <w:rPr>
          <w:b/>
          <w:color w:val="548DD4" w:themeColor="text2" w:themeTint="99"/>
          <w:sz w:val="40"/>
          <w:szCs w:val="40"/>
          <w:lang w:eastAsia="de-AT"/>
        </w:rPr>
      </w:pPr>
      <w:r w:rsidRPr="00B04916">
        <w:rPr>
          <w:b/>
          <w:color w:val="548DD4" w:themeColor="text2" w:themeTint="99"/>
          <w:sz w:val="40"/>
          <w:szCs w:val="40"/>
          <w:lang w:eastAsia="de-AT"/>
        </w:rPr>
        <w:t>NitroFlare</w:t>
      </w:r>
    </w:p>
    <w:p w:rsidR="009C6469" w:rsidRPr="00B03D92" w:rsidRDefault="00253E67" w:rsidP="00B90F55">
      <w:pPr>
        <w:pBdr>
          <w:top w:val="single" w:sz="4" w:space="1" w:color="auto"/>
          <w:left w:val="single" w:sz="4" w:space="4" w:color="auto"/>
          <w:bottom w:val="single" w:sz="4" w:space="1" w:color="auto"/>
          <w:right w:val="single" w:sz="4" w:space="4" w:color="auto"/>
        </w:pBdr>
        <w:jc w:val="center"/>
        <w:rPr>
          <w:b/>
          <w:color w:val="548DD4" w:themeColor="text2" w:themeTint="99"/>
          <w:sz w:val="32"/>
          <w:szCs w:val="32"/>
          <w:lang w:eastAsia="de-AT"/>
        </w:rPr>
      </w:pPr>
      <w:hyperlink r:id="rId16" w:history="1">
        <w:r w:rsidR="009C6469" w:rsidRPr="00B03D92">
          <w:rPr>
            <w:rStyle w:val="Hyperlink"/>
            <w:b/>
            <w:sz w:val="32"/>
            <w:szCs w:val="32"/>
            <w:lang w:eastAsia="de-AT"/>
          </w:rPr>
          <w:t>http://safelinking.net/Zqa2FAj</w:t>
        </w:r>
      </w:hyperlink>
    </w:p>
    <w:p w:rsidR="009C6469" w:rsidRPr="00B03D92" w:rsidRDefault="00253E67" w:rsidP="00B90F55">
      <w:pPr>
        <w:pBdr>
          <w:top w:val="single" w:sz="4" w:space="1" w:color="auto"/>
          <w:left w:val="single" w:sz="4" w:space="4" w:color="auto"/>
          <w:bottom w:val="single" w:sz="4" w:space="1" w:color="auto"/>
          <w:right w:val="single" w:sz="4" w:space="4" w:color="auto"/>
        </w:pBdr>
        <w:jc w:val="center"/>
        <w:rPr>
          <w:b/>
          <w:color w:val="548DD4" w:themeColor="text2" w:themeTint="99"/>
          <w:sz w:val="28"/>
          <w:szCs w:val="28"/>
          <w:lang w:eastAsia="de-AT"/>
        </w:rPr>
      </w:pPr>
      <w:hyperlink r:id="rId17" w:history="1">
        <w:r w:rsidR="009C6469" w:rsidRPr="00B03D92">
          <w:rPr>
            <w:b/>
            <w:color w:val="0000FF"/>
            <w:sz w:val="28"/>
            <w:szCs w:val="28"/>
            <w:u w:val="single"/>
          </w:rPr>
          <w:t>https://www.keeplinks.org/p95/5e0f8053b9bb6</w:t>
        </w:r>
      </w:hyperlink>
    </w:p>
    <w:p w:rsidR="00B90F55" w:rsidRPr="00B04916" w:rsidRDefault="00B90F55" w:rsidP="00B90F55">
      <w:pPr>
        <w:pStyle w:val="StandardWeb"/>
        <w:jc w:val="center"/>
        <w:rPr>
          <w:b/>
          <w:color w:val="548DD4" w:themeColor="text2" w:themeTint="99"/>
          <w:sz w:val="40"/>
          <w:szCs w:val="40"/>
        </w:rPr>
      </w:pPr>
      <w:r w:rsidRPr="00B04916">
        <w:rPr>
          <w:rFonts w:ascii="Calibri" w:eastAsia="Calibri" w:hAnsi="Calibri"/>
          <w:b/>
          <w:color w:val="548DD4" w:themeColor="text2" w:themeTint="99"/>
          <w:sz w:val="40"/>
          <w:szCs w:val="40"/>
        </w:rPr>
        <w:t>*********************************************</w:t>
      </w:r>
    </w:p>
    <w:p w:rsidR="00C24478" w:rsidRPr="00C82F98" w:rsidRDefault="00C24478" w:rsidP="00F44F01">
      <w:pPr>
        <w:pStyle w:val="berschrift1"/>
        <w:jc w:val="center"/>
        <w:rPr>
          <w:color w:val="244061" w:themeColor="accent1" w:themeShade="80"/>
        </w:rPr>
      </w:pPr>
      <w:r w:rsidRPr="00C82F98">
        <w:rPr>
          <w:color w:val="244061" w:themeColor="accent1" w:themeShade="80"/>
        </w:rPr>
        <w:lastRenderedPageBreak/>
        <w:t>Borrelien-Symposium 2012</w:t>
      </w:r>
    </w:p>
    <w:p w:rsidR="00213266" w:rsidRDefault="00C24478" w:rsidP="00F44F01">
      <w:pPr>
        <w:pStyle w:val="StandardWeb"/>
        <w:jc w:val="center"/>
        <w:rPr>
          <w:b/>
          <w:bCs/>
        </w:rPr>
      </w:pPr>
      <w:r>
        <w:rPr>
          <w:b/>
          <w:bCs/>
        </w:rPr>
        <w:t>Dr. med. Dietrich Klinghardt</w:t>
      </w:r>
      <w:r>
        <w:br/>
        <w:t xml:space="preserve">Borrelien werden heute bei vielen verschiedenen Erkrankungsbildern gefunden: Multipler Sklerose, Morbus Parkinson, Amyotropher Lateralsklerose (ALS), im autistischen Formenkreis, bei Gelenkarthritis, dem Chronischen Müdigkeitssyndrom, Fibromyalgiesyndrom, multipler Chemikaliensensibilität, bei verschiedenen Karzinomerkrankungen, Sarkoidose, auch bei Autismus und bei fast allen Patienten mit psychiatrischen Erkrankungen. Eine wichtige Frage stellt sich: Verursacht die Infektion selbst die Erkrankung, oder erzeugt die Erkrankung eine Schwächung des Immunsystems und anderer Systeme mit verschiedenen Folgeerkrankungen, die dann selbst für die Symptome verantwortlich sind. Dr. Klinghardt zeigt neue Wege zur Diagnostik und Behandlung von Borrelien-induzierten Erkrankungen. </w:t>
      </w:r>
      <w:r>
        <w:br/>
        <w:t xml:space="preserve">Gastreferent: Dr. med. Armin Schwarzbach, Borreliose-Centrum Augsburg, mit einem Beitrag zur Labordiagnostik der Borreliose und ihrer Co-Erreger (Babesien, Bartonella, Rickettsien, Ehrlichien usw.). </w:t>
      </w:r>
      <w:r>
        <w:br/>
      </w:r>
      <w:r>
        <w:rPr>
          <w:b/>
          <w:bCs/>
        </w:rPr>
        <w:t>9 DVDs</w:t>
      </w:r>
      <w:r w:rsidR="00213266">
        <w:rPr>
          <w:b/>
          <w:bCs/>
        </w:rPr>
        <w:t xml:space="preserve">  </w:t>
      </w:r>
      <w:r>
        <w:rPr>
          <w:b/>
          <w:bCs/>
        </w:rPr>
        <w:t>Laufzeit ca. 18 Stunden</w:t>
      </w:r>
    </w:p>
    <w:p w:rsidR="00213266" w:rsidRDefault="00B90F55" w:rsidP="00F44F01">
      <w:pPr>
        <w:pStyle w:val="StandardWeb"/>
        <w:jc w:val="center"/>
        <w:rPr>
          <w:b/>
          <w:bCs/>
          <w:color w:val="548DD4" w:themeColor="text2" w:themeTint="99"/>
          <w:sz w:val="36"/>
          <w:szCs w:val="36"/>
        </w:rPr>
      </w:pPr>
      <w:r w:rsidRPr="00B90F55">
        <w:rPr>
          <w:b/>
          <w:bCs/>
          <w:color w:val="548DD4" w:themeColor="text2" w:themeTint="99"/>
          <w:sz w:val="36"/>
          <w:szCs w:val="36"/>
        </w:rPr>
        <w:t>NitroFlare</w:t>
      </w:r>
    </w:p>
    <w:p w:rsidR="00660BE4" w:rsidRDefault="00253E67" w:rsidP="00F44F01">
      <w:pPr>
        <w:pStyle w:val="StandardWeb"/>
        <w:jc w:val="center"/>
        <w:rPr>
          <w:b/>
          <w:bCs/>
          <w:color w:val="548DD4" w:themeColor="text2" w:themeTint="99"/>
          <w:sz w:val="36"/>
          <w:szCs w:val="36"/>
        </w:rPr>
      </w:pPr>
      <w:hyperlink r:id="rId18" w:history="1">
        <w:r w:rsidR="00660BE4" w:rsidRPr="00710E84">
          <w:rPr>
            <w:rStyle w:val="Hyperlink"/>
            <w:b/>
            <w:bCs/>
            <w:sz w:val="36"/>
            <w:szCs w:val="36"/>
          </w:rPr>
          <w:t>https://safelinking.net/yXukAID</w:t>
        </w:r>
      </w:hyperlink>
    </w:p>
    <w:p w:rsidR="00660BE4" w:rsidRPr="00E26095" w:rsidRDefault="00253E67" w:rsidP="00F44F01">
      <w:pPr>
        <w:pStyle w:val="StandardWeb"/>
        <w:jc w:val="center"/>
        <w:rPr>
          <w:b/>
        </w:rPr>
      </w:pPr>
      <w:hyperlink r:id="rId19" w:history="1">
        <w:r w:rsidR="00660BE4" w:rsidRPr="00E26095">
          <w:rPr>
            <w:rStyle w:val="Hyperlink"/>
            <w:b/>
          </w:rPr>
          <w:t>https://www.keeplinks.org/p95/5e29e3c00fb3b</w:t>
        </w:r>
      </w:hyperlink>
    </w:p>
    <w:p w:rsidR="00D00F2F" w:rsidRPr="00B90F55" w:rsidRDefault="00D00F2F" w:rsidP="00F44F01">
      <w:pPr>
        <w:pStyle w:val="StandardWeb"/>
        <w:jc w:val="center"/>
        <w:rPr>
          <w:b/>
          <w:sz w:val="32"/>
          <w:szCs w:val="32"/>
        </w:rPr>
      </w:pPr>
      <w:r>
        <w:rPr>
          <w:rStyle w:val="Hyperlink"/>
          <w:b/>
          <w:sz w:val="32"/>
          <w:szCs w:val="32"/>
        </w:rPr>
        <w:t>******************************************************</w:t>
      </w:r>
    </w:p>
    <w:p w:rsidR="00A27024" w:rsidRDefault="00C24478" w:rsidP="00C24478">
      <w:pPr>
        <w:spacing w:after="100" w:line="240" w:lineRule="auto"/>
        <w:jc w:val="center"/>
        <w:rPr>
          <w:rFonts w:ascii="Times New Roman" w:eastAsia="Times New Roman" w:hAnsi="Times New Roman"/>
          <w:sz w:val="24"/>
          <w:szCs w:val="24"/>
          <w:lang w:eastAsia="de-AT"/>
        </w:rPr>
      </w:pPr>
      <w:r w:rsidRPr="009418A4">
        <w:rPr>
          <w:rFonts w:asciiTheme="majorHAnsi" w:eastAsiaTheme="majorEastAsia" w:hAnsiTheme="majorHAnsi" w:cstheme="majorBidi"/>
          <w:color w:val="365F91" w:themeColor="accent1" w:themeShade="BF"/>
          <w:sz w:val="32"/>
          <w:szCs w:val="32"/>
          <w:lang w:val="de-DE"/>
        </w:rPr>
        <w:t xml:space="preserve">Dr. med. </w:t>
      </w:r>
      <w:r w:rsidRPr="00C24478">
        <w:rPr>
          <w:rFonts w:asciiTheme="majorHAnsi" w:eastAsiaTheme="majorEastAsia" w:hAnsiTheme="majorHAnsi" w:cstheme="majorBidi"/>
          <w:color w:val="365F91" w:themeColor="accent1" w:themeShade="BF"/>
          <w:sz w:val="32"/>
          <w:szCs w:val="32"/>
        </w:rPr>
        <w:t>Dietrich Klinghardt/Henning Pless</w:t>
      </w:r>
      <w:r w:rsidRPr="00C24478">
        <w:rPr>
          <w:rFonts w:asciiTheme="majorHAnsi" w:eastAsiaTheme="majorEastAsia" w:hAnsiTheme="majorHAnsi" w:cstheme="majorBidi"/>
          <w:color w:val="365F91" w:themeColor="accent1" w:themeShade="BF"/>
          <w:sz w:val="32"/>
          <w:szCs w:val="32"/>
        </w:rPr>
        <w:br/>
        <w:t>Wie der Darm die Seele heilt</w:t>
      </w:r>
      <w:r w:rsidRPr="00C24478">
        <w:rPr>
          <w:rFonts w:asciiTheme="majorHAnsi" w:eastAsiaTheme="majorEastAsia" w:hAnsiTheme="majorHAnsi" w:cstheme="majorBidi"/>
          <w:color w:val="365F91" w:themeColor="accent1" w:themeShade="BF"/>
          <w:sz w:val="32"/>
          <w:szCs w:val="32"/>
        </w:rPr>
        <w:br/>
        <w:t>Zwei Vorträge vom Oktober 2009 in Hamburg,</w:t>
      </w:r>
      <w:r w:rsidRPr="00C24478">
        <w:rPr>
          <w:rFonts w:asciiTheme="majorHAnsi" w:eastAsiaTheme="majorEastAsia" w:hAnsiTheme="majorHAnsi" w:cstheme="majorBidi"/>
          <w:color w:val="365F91" w:themeColor="accent1" w:themeShade="BF"/>
          <w:sz w:val="32"/>
          <w:szCs w:val="32"/>
        </w:rPr>
        <w:br/>
        <w:t>DVD ca. 123 Min</w:t>
      </w:r>
      <w:r w:rsidRPr="00C24478">
        <w:rPr>
          <w:rFonts w:ascii="Times New Roman" w:eastAsia="Times New Roman" w:hAnsi="Times New Roman"/>
          <w:sz w:val="24"/>
          <w:szCs w:val="24"/>
          <w:lang w:eastAsia="de-AT"/>
        </w:rPr>
        <w:br/>
        <w:t>Inhalt:</w:t>
      </w:r>
      <w:r w:rsidRPr="00C24478">
        <w:rPr>
          <w:rFonts w:ascii="Times New Roman" w:eastAsia="Times New Roman" w:hAnsi="Times New Roman"/>
          <w:sz w:val="24"/>
          <w:szCs w:val="24"/>
          <w:lang w:eastAsia="de-AT"/>
        </w:rPr>
        <w:br/>
        <w:t>Die beiden Referenten zeigen anschauliche, einfache und effektive Erfolgsstrategien aus der täglichen biologischen Praxis. Eine Sammlung kreativer Ideen mit Fallbeispielen und deutsch-amerikanischen Rezepten. Aus was besteht z.B. eine wirksame Aufbauinfusion? Wie sieht eine gute Pilztherapie aus? Unerfüllter Kinderwunsch, was nun? Was sind Biofilme und warum können diese die Nährstoffaufnahme im Darm schwer beeinträchtigen? Wussten Sie, dass 95% der Neurotransmitter im Darm entstehen? Heilerde als effektive Therapie und was muss hierbei beachtet werden? Zwei spannende Vorträge, die wenig Fragen offen lassen!</w:t>
      </w:r>
    </w:p>
    <w:p w:rsidR="00650BFD" w:rsidRPr="00D00F2F" w:rsidRDefault="00D00F2F" w:rsidP="00F44F01">
      <w:pPr>
        <w:pStyle w:val="StandardWeb"/>
        <w:jc w:val="center"/>
        <w:rPr>
          <w:b/>
          <w:bCs/>
          <w:color w:val="215868" w:themeColor="accent5" w:themeShade="80"/>
          <w:sz w:val="32"/>
          <w:szCs w:val="32"/>
        </w:rPr>
      </w:pPr>
      <w:r w:rsidRPr="00D00F2F">
        <w:rPr>
          <w:b/>
          <w:bCs/>
          <w:color w:val="215868" w:themeColor="accent5" w:themeShade="80"/>
          <w:sz w:val="32"/>
          <w:szCs w:val="32"/>
        </w:rPr>
        <w:t>NitroFlare</w:t>
      </w:r>
    </w:p>
    <w:p w:rsidR="00213266" w:rsidRDefault="00253E67" w:rsidP="00F44F01">
      <w:pPr>
        <w:pStyle w:val="StandardWeb"/>
        <w:jc w:val="center"/>
        <w:rPr>
          <w:rStyle w:val="Hyperlink"/>
          <w:b/>
          <w:sz w:val="32"/>
          <w:szCs w:val="32"/>
        </w:rPr>
      </w:pPr>
      <w:hyperlink r:id="rId20" w:history="1">
        <w:r w:rsidR="00C3748C" w:rsidRPr="00514241">
          <w:rPr>
            <w:rStyle w:val="Hyperlink"/>
            <w:b/>
            <w:sz w:val="32"/>
            <w:szCs w:val="32"/>
          </w:rPr>
          <w:t>https://safelinking.net/7ogpDFM</w:t>
        </w:r>
      </w:hyperlink>
    </w:p>
    <w:p w:rsidR="00C3748C" w:rsidRDefault="00253E67" w:rsidP="00F44F01">
      <w:pPr>
        <w:pStyle w:val="StandardWeb"/>
        <w:jc w:val="center"/>
      </w:pPr>
      <w:hyperlink r:id="rId21" w:history="1">
        <w:r w:rsidR="00C3748C">
          <w:rPr>
            <w:rStyle w:val="Hyperlink"/>
          </w:rPr>
          <w:t>https://www.keeplinks.org/p95/5e2ae85d989f8</w:t>
        </w:r>
      </w:hyperlink>
    </w:p>
    <w:p w:rsidR="00D00F2F" w:rsidRPr="00D00F2F" w:rsidRDefault="00D00F2F" w:rsidP="00F44F01">
      <w:pPr>
        <w:pStyle w:val="StandardWeb"/>
        <w:jc w:val="center"/>
        <w:rPr>
          <w:b/>
          <w:sz w:val="32"/>
          <w:szCs w:val="32"/>
        </w:rPr>
      </w:pPr>
      <w:r>
        <w:rPr>
          <w:rStyle w:val="Hyperlink"/>
          <w:b/>
          <w:sz w:val="32"/>
          <w:szCs w:val="32"/>
        </w:rPr>
        <w:t>**************************************************</w:t>
      </w:r>
    </w:p>
    <w:p w:rsidR="00C24478" w:rsidRPr="00C82F98" w:rsidRDefault="00C24478" w:rsidP="00C24478">
      <w:pPr>
        <w:pStyle w:val="berschrift2"/>
        <w:jc w:val="center"/>
        <w:rPr>
          <w:rFonts w:asciiTheme="majorHAnsi" w:eastAsiaTheme="majorEastAsia" w:hAnsiTheme="majorHAnsi" w:cstheme="majorBidi"/>
          <w:bCs w:val="0"/>
          <w:color w:val="244061" w:themeColor="accent1" w:themeShade="80"/>
          <w:sz w:val="32"/>
          <w:szCs w:val="32"/>
          <w:lang w:eastAsia="en-US"/>
        </w:rPr>
      </w:pPr>
      <w:r w:rsidRPr="00C82F98">
        <w:rPr>
          <w:rFonts w:asciiTheme="majorHAnsi" w:eastAsiaTheme="majorEastAsia" w:hAnsiTheme="majorHAnsi" w:cstheme="majorBidi"/>
          <w:bCs w:val="0"/>
          <w:color w:val="244061" w:themeColor="accent1" w:themeShade="80"/>
          <w:sz w:val="32"/>
          <w:szCs w:val="32"/>
          <w:lang w:eastAsia="en-US"/>
        </w:rPr>
        <w:lastRenderedPageBreak/>
        <w:t>Klinghardt, Dietrich - Die systemische Arbeit auf der Liege...</w:t>
      </w:r>
    </w:p>
    <w:p w:rsidR="00C24478" w:rsidRPr="00C24478" w:rsidRDefault="00C24478" w:rsidP="00C24478">
      <w:pPr>
        <w:spacing w:after="100" w:line="240" w:lineRule="auto"/>
        <w:jc w:val="center"/>
        <w:rPr>
          <w:rFonts w:ascii="Times New Roman" w:eastAsia="Times New Roman" w:hAnsi="Times New Roman"/>
          <w:sz w:val="24"/>
          <w:szCs w:val="24"/>
          <w:lang w:eastAsia="de-AT"/>
        </w:rPr>
      </w:pPr>
      <w:r w:rsidRPr="00C24478">
        <w:rPr>
          <w:rFonts w:ascii="Times New Roman" w:eastAsia="Times New Roman" w:hAnsi="Times New Roman"/>
          <w:sz w:val="24"/>
          <w:szCs w:val="24"/>
          <w:lang w:eastAsia="de-AT"/>
        </w:rPr>
        <w:t>Die systemische Arbeit auf der Liege innerhalb eines holistischen Behandlungskonzeptes</w:t>
      </w:r>
      <w:r w:rsidRPr="00C24478">
        <w:rPr>
          <w:rFonts w:ascii="Times New Roman" w:eastAsia="Times New Roman" w:hAnsi="Times New Roman"/>
          <w:sz w:val="24"/>
          <w:szCs w:val="24"/>
          <w:lang w:eastAsia="de-AT"/>
        </w:rPr>
        <w:br/>
        <w:t xml:space="preserve">Dr. med. Dietrich Klinghardt studierte Medizin und Psychologie in Freiburg und spezialisierte sich auf die Behandlung chronischer Schmerzen. Seit 1982 lebt und arbeitet er als Arzt in den USA. Er setzt sich f³r die ganzheitliche Medizin ein und verbindet den wissenschaftlichen mit dem spirituellen Ansatz. Dr. Klinghardt gibt regelmõ▀ig weltweit Vorlesungen und Workshops, u. a. auch an mehrern Hochschulen (Chicago, USA; Adelaide, Australien). Er ist Mitglied der Fakultõt der American Academy of Neural Therapy, AM. </w:t>
      </w:r>
      <w:r w:rsidRPr="00C24478">
        <w:rPr>
          <w:rFonts w:ascii="Times New Roman" w:eastAsia="Times New Roman" w:hAnsi="Times New Roman"/>
          <w:sz w:val="24"/>
          <w:szCs w:val="24"/>
          <w:lang w:val="en-US" w:eastAsia="de-AT"/>
        </w:rPr>
        <w:t>Academy of Pain Management, International Academy of Biological Dentistry und der Academy of Orthopedic Medicine.</w:t>
      </w:r>
      <w:r w:rsidR="00C74194">
        <w:rPr>
          <w:rFonts w:ascii="Times New Roman" w:eastAsia="Times New Roman" w:hAnsi="Times New Roman"/>
          <w:sz w:val="24"/>
          <w:szCs w:val="24"/>
          <w:lang w:val="en-US" w:eastAsia="de-AT"/>
        </w:rPr>
        <w:t xml:space="preserve">  </w:t>
      </w:r>
      <w:r w:rsidRPr="00C24478">
        <w:rPr>
          <w:rFonts w:ascii="Times New Roman" w:eastAsia="Times New Roman" w:hAnsi="Times New Roman"/>
          <w:sz w:val="24"/>
          <w:szCs w:val="24"/>
          <w:lang w:eastAsia="de-AT"/>
        </w:rPr>
        <w:t>Inhalt:</w:t>
      </w:r>
      <w:r w:rsidRPr="00C24478">
        <w:rPr>
          <w:rFonts w:ascii="Times New Roman" w:eastAsia="Times New Roman" w:hAnsi="Times New Roman"/>
          <w:sz w:val="24"/>
          <w:szCs w:val="24"/>
          <w:lang w:eastAsia="de-AT"/>
        </w:rPr>
        <w:br/>
        <w:t>Dr. Klinghardt zeigt Wege auf, wie man mittels der psycho-kinesiologischen Testung zum Ursprungskonflikt, welcher als Ausl÷ser von chronischen Erkrankungen im limbischen System vorhanden ist, gelangt, und wie das Familiensystem in die Testung einbezogen wird. Ist die f³r den Konflikt ôverantwortlicheö Person identifiziert, k÷nnen sog. ôheilende Sõtzeö im Dialog zwischen Patient und betreffender imaginõrer Person einen tiefen Heilzustand (Yin) hervorrufen.</w:t>
      </w:r>
      <w:r w:rsidRPr="00C24478">
        <w:rPr>
          <w:rFonts w:ascii="Times New Roman" w:eastAsia="Times New Roman" w:hAnsi="Times New Roman"/>
          <w:sz w:val="24"/>
          <w:szCs w:val="24"/>
          <w:lang w:eastAsia="de-AT"/>
        </w:rPr>
        <w:br/>
        <w:t>Workshop in deutscher Sprache, Laufzeit ca. 175 Minuten</w:t>
      </w:r>
    </w:p>
    <w:p w:rsidR="00D00F2F" w:rsidRPr="00D00F2F" w:rsidRDefault="00D00F2F" w:rsidP="004670B2">
      <w:pPr>
        <w:pStyle w:val="StandardWeb"/>
        <w:jc w:val="center"/>
        <w:rPr>
          <w:color w:val="002060"/>
          <w:sz w:val="40"/>
          <w:szCs w:val="40"/>
        </w:rPr>
      </w:pPr>
      <w:r w:rsidRPr="00D00F2F">
        <w:rPr>
          <w:color w:val="002060"/>
          <w:sz w:val="40"/>
          <w:szCs w:val="40"/>
        </w:rPr>
        <w:t>NitroFlare</w:t>
      </w:r>
    </w:p>
    <w:p w:rsidR="00E26095" w:rsidRDefault="00253E67" w:rsidP="004670B2">
      <w:pPr>
        <w:pStyle w:val="StandardWeb"/>
        <w:jc w:val="center"/>
        <w:rPr>
          <w:rStyle w:val="Hyperlink"/>
          <w:b/>
          <w:bCs/>
          <w:sz w:val="32"/>
          <w:szCs w:val="32"/>
        </w:rPr>
      </w:pPr>
      <w:hyperlink r:id="rId22" w:history="1">
        <w:r w:rsidR="00C3748C" w:rsidRPr="00514241">
          <w:rPr>
            <w:rStyle w:val="Hyperlink"/>
            <w:b/>
            <w:bCs/>
            <w:sz w:val="32"/>
            <w:szCs w:val="32"/>
          </w:rPr>
          <w:t>https://safelinking.net/r1sgnRx</w:t>
        </w:r>
      </w:hyperlink>
    </w:p>
    <w:p w:rsidR="00E26095" w:rsidRPr="00C7541A" w:rsidRDefault="00253E67" w:rsidP="004670B2">
      <w:pPr>
        <w:pStyle w:val="StandardWeb"/>
        <w:jc w:val="center"/>
        <w:rPr>
          <w:b/>
        </w:rPr>
      </w:pPr>
      <w:hyperlink r:id="rId23" w:history="1">
        <w:r w:rsidR="00E26095" w:rsidRPr="00C7541A">
          <w:rPr>
            <w:rStyle w:val="Hyperlink"/>
            <w:b/>
          </w:rPr>
          <w:t>https://www.keeplinks.org/p95/5e29ec8051973</w:t>
        </w:r>
      </w:hyperlink>
    </w:p>
    <w:p w:rsidR="00D00F2F" w:rsidRPr="00D00F2F" w:rsidRDefault="00D00F2F" w:rsidP="004670B2">
      <w:pPr>
        <w:pStyle w:val="StandardWeb"/>
        <w:jc w:val="center"/>
        <w:rPr>
          <w:b/>
          <w:bCs/>
          <w:color w:val="548DD4" w:themeColor="text2" w:themeTint="99"/>
          <w:sz w:val="32"/>
          <w:szCs w:val="32"/>
        </w:rPr>
      </w:pPr>
      <w:r>
        <w:rPr>
          <w:rStyle w:val="Hyperlink"/>
          <w:b/>
          <w:bCs/>
          <w:sz w:val="32"/>
          <w:szCs w:val="32"/>
        </w:rPr>
        <w:t>***************************************************</w:t>
      </w:r>
    </w:p>
    <w:p w:rsidR="008D5587" w:rsidRPr="008D5587" w:rsidRDefault="008D5587" w:rsidP="008D5587">
      <w:pPr>
        <w:jc w:val="center"/>
        <w:rPr>
          <w:b/>
          <w:color w:val="548DD4" w:themeColor="text2" w:themeTint="99"/>
          <w:sz w:val="28"/>
          <w:szCs w:val="28"/>
        </w:rPr>
      </w:pPr>
      <w:r w:rsidRPr="008D5587">
        <w:rPr>
          <w:b/>
          <w:color w:val="548DD4" w:themeColor="text2" w:themeTint="99"/>
          <w:sz w:val="28"/>
          <w:szCs w:val="28"/>
        </w:rPr>
        <w:t>DVD-Lernpaket Dietrich Klinghardt Psycho-Kinesiologie I (PK I) + II (PK II)</w:t>
      </w:r>
    </w:p>
    <w:p w:rsidR="008D5587" w:rsidRPr="00277D87" w:rsidRDefault="008D5587" w:rsidP="008D5587">
      <w:pPr>
        <w:jc w:val="center"/>
        <w:rPr>
          <w:b/>
        </w:rPr>
      </w:pPr>
      <w:r w:rsidRPr="00277D87">
        <w:rPr>
          <w:b/>
        </w:rPr>
        <w:t xml:space="preserve">Dr. med. Dietrich Klinghardt studierte Medizin und Psychologie in Freiburg und spezialisierte sich auf die Behandlung chronischer Schmerzen. Seit 1982 lebt und arbeitet er als Arzt in den USA. Er setzt sich für die ganzheitliche Medizin ein und verbindet den wissenschaftlichen mit dem spirituellen Ansatz. Dr. Klinghardt gibt regelmäßig weltweit Vorlesungen und Workshops,u. a. auch an mehreren Hochschulen (Chicago, USA; Adelaide, Australien). </w:t>
      </w:r>
      <w:r w:rsidRPr="008E639C">
        <w:rPr>
          <w:b/>
          <w:lang w:val="en-US"/>
        </w:rPr>
        <w:t xml:space="preserve">Er ist Mitglied der Fakultät der American Academy of Neural Therapy, Academy of Pain Management, International Academy of Biological Dentistry und der Academy of Orthopedic Medicine. </w:t>
      </w:r>
      <w:r w:rsidRPr="00277D87">
        <w:rPr>
          <w:b/>
        </w:rPr>
        <w:t>Zur Anerkennung seiner Arbeit wurde er von der "Global Foundation of Integrative Medicine" im Mai 2007 zum "Arzt des Jahres" gekürt.</w:t>
      </w:r>
    </w:p>
    <w:p w:rsidR="008D5587" w:rsidRPr="00277D87" w:rsidRDefault="008D5587" w:rsidP="008D5587">
      <w:pPr>
        <w:jc w:val="center"/>
        <w:rPr>
          <w:b/>
        </w:rPr>
      </w:pPr>
      <w:r w:rsidRPr="00277D87">
        <w:rPr>
          <w:b/>
        </w:rPr>
        <w:t>Dr. med. Dietrich Klinghardt - Psycho-Kinesiologie I</w:t>
      </w:r>
    </w:p>
    <w:p w:rsidR="008D5587" w:rsidRPr="00277D87" w:rsidRDefault="008D5587" w:rsidP="008D5587">
      <w:pPr>
        <w:jc w:val="center"/>
        <w:rPr>
          <w:b/>
        </w:rPr>
      </w:pPr>
      <w:r w:rsidRPr="00277D87">
        <w:rPr>
          <w:b/>
        </w:rPr>
        <w:t xml:space="preserve">Dieses Seminar gibt eine Einführung in den Dialog mit dem Unterbewußtsein mittels kinesiologischer Testung, um darüber mentale, psychische oder somatische Lebensthemen zu erfassen und die dahinterliegenden unerlösten seelischen Konflikte (USK‘s) aufzudecken. Mit geeigneten Techniken kann der gefundene Konflikt von der realen Situation „entkoppelt“ werden, die dadurch ihren negativen, krankmachenden Einfluss auf den Menschen verliert. Eingeübt werden: die einzelnen Schritte des PK-Flußdiagrammes wie Einstieg, Aufdecken des mentalen Switching (psychologische Umkehr), Auffinden des USK und Entkopplung durch Klopfakupressur. </w:t>
      </w:r>
      <w:r w:rsidRPr="00277D87">
        <w:rPr>
          <w:b/>
        </w:rPr>
        <w:lastRenderedPageBreak/>
        <w:t>Erste Einführung in die Glaubenssatz-Arbeit zur Vervollständigung der PK-Behandlung. Es wird kurz die Mentalfeld-Therapie (MFT) nach Dr. Klinghardt® vorgestellt sowie deren Integration in den</w:t>
      </w:r>
    </w:p>
    <w:p w:rsidR="00167499" w:rsidRDefault="008D5587" w:rsidP="008D5587">
      <w:pPr>
        <w:jc w:val="center"/>
        <w:rPr>
          <w:b/>
        </w:rPr>
      </w:pPr>
      <w:r w:rsidRPr="00277D87">
        <w:rPr>
          <w:b/>
        </w:rPr>
        <w:t>PK-Behandlungsablauf.</w:t>
      </w:r>
    </w:p>
    <w:p w:rsidR="008D5587" w:rsidRPr="00277D87" w:rsidRDefault="008D5587" w:rsidP="008D5587">
      <w:pPr>
        <w:jc w:val="center"/>
        <w:rPr>
          <w:b/>
        </w:rPr>
      </w:pPr>
      <w:r w:rsidRPr="00277D87">
        <w:rPr>
          <w:b/>
        </w:rPr>
        <w:t>Dr. med. Dietrich Klinghardt - Psycho-Kinesiologie II</w:t>
      </w:r>
    </w:p>
    <w:p w:rsidR="008D5587" w:rsidRPr="00277D87" w:rsidRDefault="008D5587" w:rsidP="008D5587">
      <w:pPr>
        <w:jc w:val="center"/>
        <w:rPr>
          <w:b/>
        </w:rPr>
      </w:pPr>
      <w:r w:rsidRPr="00277D87">
        <w:rPr>
          <w:b/>
        </w:rPr>
        <w:t>Dieser Kurs führt in den Umgang mit tiefer gehenden Ebenen des Unterbewusstseins ein, die nach der im PK I-Kurs erlernten Methode zunächst nicht zugänglich erscheinen. Vermittelt wird der Einsatz der Farbbrillen-Methode (FBM) und Augenbewegungs-Methode (ABM) auf der Regulations-, Einstiegs-, Switching- und Störfeldebene sowie deren Einsatz bei der Entkopplung. Desweiteren wird der Umgang mit posttraumatischem Streß vorgestellt und die Arbeit mit Glaubenssätzen vertieft: Auffinden, Verändern bzw. Erweitern von einschränkenden Glaubenssätzen und -ystemen</w:t>
      </w:r>
    </w:p>
    <w:p w:rsidR="008D5587" w:rsidRPr="00277D87" w:rsidRDefault="008D5587" w:rsidP="008D5587">
      <w:pPr>
        <w:jc w:val="center"/>
        <w:rPr>
          <w:b/>
        </w:rPr>
      </w:pPr>
      <w:r w:rsidRPr="00277D87">
        <w:rPr>
          <w:b/>
        </w:rPr>
        <w:t>zu freimachenden Glaubenssystemen. Sonderthemen des PK-Prozesses wie intrauterine (im Inneren der Gebärmutter) Themen, Vorleben,</w:t>
      </w:r>
      <w:r>
        <w:rPr>
          <w:b/>
        </w:rPr>
        <w:t xml:space="preserve"> </w:t>
      </w:r>
      <w:r w:rsidRPr="00277D87">
        <w:rPr>
          <w:b/>
        </w:rPr>
        <w:t>Fremdenergie, übernommene Gefühle und eine erste Einführung in familiensystemische Dynamiken vervollständigen den Kurs.</w:t>
      </w:r>
    </w:p>
    <w:p w:rsidR="00D00F2F" w:rsidRDefault="008D5587" w:rsidP="004670B2">
      <w:pPr>
        <w:jc w:val="center"/>
        <w:rPr>
          <w:b/>
        </w:rPr>
      </w:pPr>
      <w:r w:rsidRPr="00277D87">
        <w:rPr>
          <w:b/>
        </w:rPr>
        <w:t>Seminar in deutscher Sprache vom Mai 2007 in Kirchzarten</w:t>
      </w:r>
    </w:p>
    <w:p w:rsidR="008D5587" w:rsidRPr="00D00F2F" w:rsidRDefault="00D00F2F" w:rsidP="004670B2">
      <w:pPr>
        <w:jc w:val="center"/>
        <w:rPr>
          <w:b/>
          <w:color w:val="31849B"/>
          <w:sz w:val="36"/>
          <w:szCs w:val="36"/>
        </w:rPr>
      </w:pPr>
      <w:r w:rsidRPr="00D00F2F">
        <w:rPr>
          <w:b/>
          <w:color w:val="31849B"/>
          <w:sz w:val="36"/>
          <w:szCs w:val="36"/>
        </w:rPr>
        <w:t>NitroFlare</w:t>
      </w:r>
    </w:p>
    <w:p w:rsidR="00D00F2F" w:rsidRDefault="00C3748C" w:rsidP="005D601B">
      <w:pPr>
        <w:spacing w:after="120"/>
        <w:jc w:val="center"/>
        <w:rPr>
          <w:rStyle w:val="Hyperlink"/>
          <w:b/>
          <w:sz w:val="32"/>
          <w:szCs w:val="32"/>
        </w:rPr>
      </w:pPr>
      <w:r w:rsidRPr="00C3748C">
        <w:rPr>
          <w:rStyle w:val="Hyperlink"/>
          <w:b/>
          <w:sz w:val="32"/>
          <w:szCs w:val="32"/>
        </w:rPr>
        <w:t>https://safelinking.net/p9GkDdW</w:t>
      </w:r>
    </w:p>
    <w:p w:rsidR="00E26095" w:rsidRPr="00C7541A" w:rsidRDefault="00253E67" w:rsidP="005D601B">
      <w:pPr>
        <w:spacing w:after="120"/>
        <w:jc w:val="center"/>
        <w:rPr>
          <w:rStyle w:val="Hyperlink"/>
          <w:b/>
          <w:sz w:val="24"/>
          <w:szCs w:val="24"/>
        </w:rPr>
      </w:pPr>
      <w:hyperlink r:id="rId24" w:history="1">
        <w:r w:rsidR="002E710C" w:rsidRPr="00C7541A">
          <w:rPr>
            <w:rStyle w:val="Hyperlink"/>
            <w:b/>
            <w:sz w:val="24"/>
            <w:szCs w:val="24"/>
          </w:rPr>
          <w:t>https://www.keeplinks.org/p95/5e29ed8aa5a1a</w:t>
        </w:r>
      </w:hyperlink>
    </w:p>
    <w:p w:rsidR="008D5587" w:rsidRPr="00E26095" w:rsidRDefault="008D5587" w:rsidP="008D5587">
      <w:pPr>
        <w:jc w:val="center"/>
        <w:rPr>
          <w:b/>
          <w:color w:val="4F6228" w:themeColor="accent3" w:themeShade="80"/>
          <w:sz w:val="48"/>
          <w:szCs w:val="48"/>
        </w:rPr>
      </w:pPr>
      <w:r w:rsidRPr="00E26095">
        <w:rPr>
          <w:b/>
          <w:color w:val="4F6228" w:themeColor="accent3" w:themeShade="80"/>
          <w:sz w:val="48"/>
          <w:szCs w:val="48"/>
        </w:rPr>
        <w:t>------------------------------------</w:t>
      </w:r>
      <w:r w:rsidR="00E26095" w:rsidRPr="00E26095">
        <w:rPr>
          <w:b/>
          <w:color w:val="4F6228" w:themeColor="accent3" w:themeShade="80"/>
          <w:sz w:val="48"/>
          <w:szCs w:val="48"/>
        </w:rPr>
        <w:t>-------------------------</w:t>
      </w:r>
    </w:p>
    <w:p w:rsidR="008D5587" w:rsidRPr="0083714C" w:rsidRDefault="008D5587" w:rsidP="005D601B">
      <w:pPr>
        <w:spacing w:after="120"/>
        <w:jc w:val="center"/>
        <w:rPr>
          <w:b/>
          <w:color w:val="548DD4" w:themeColor="text2" w:themeTint="99"/>
          <w:sz w:val="28"/>
          <w:szCs w:val="28"/>
        </w:rPr>
      </w:pPr>
      <w:r w:rsidRPr="0083714C">
        <w:rPr>
          <w:b/>
          <w:color w:val="548DD4" w:themeColor="text2" w:themeTint="99"/>
          <w:sz w:val="28"/>
          <w:szCs w:val="28"/>
        </w:rPr>
        <w:t>Klinghardt, Dietrich - Mentalfeld-Therapie I</w:t>
      </w:r>
    </w:p>
    <w:p w:rsidR="008D5587" w:rsidRPr="0083714C" w:rsidRDefault="008D5587" w:rsidP="005D601B">
      <w:pPr>
        <w:spacing w:after="120"/>
        <w:jc w:val="center"/>
        <w:rPr>
          <w:b/>
          <w:color w:val="548DD4" w:themeColor="text2" w:themeTint="99"/>
          <w:sz w:val="28"/>
          <w:szCs w:val="28"/>
        </w:rPr>
      </w:pPr>
      <w:r w:rsidRPr="0083714C">
        <w:rPr>
          <w:b/>
          <w:color w:val="548DD4" w:themeColor="text2" w:themeTint="99"/>
          <w:sz w:val="28"/>
          <w:szCs w:val="28"/>
        </w:rPr>
        <w:t>Klinghardt Dietrich - Mentalfeld-Therapie II</w:t>
      </w:r>
    </w:p>
    <w:p w:rsidR="008D5587" w:rsidRPr="008E639C" w:rsidRDefault="008D5587" w:rsidP="005D601B">
      <w:pPr>
        <w:spacing w:after="120"/>
        <w:jc w:val="center"/>
        <w:rPr>
          <w:lang w:val="en-US"/>
        </w:rPr>
      </w:pPr>
      <w:r>
        <w:t xml:space="preserve">Dr. med. Dietrich Klinghardt studierte Medizin und Psychologie in Freiburg und spezialisierte sich auf die Behandlung chronischer Schmerzen. Seit 1982 lebt und arbeitet er als Arzt in den USA. Er setzt sich für die ganzheitliche Medizin ein und verbindet den wissenschaftlichen mit dem spirituellen Ansatz. Dr. Klinghardt gibt regelmäßig weltweit Vorlesungen und Workshops, u. a. auch an mehreren Hochschulen (Chicago, USA; Adelaide, Australien). Er ist Mitglied der Fakultät der American Academy of Neural Therapy, AM. </w:t>
      </w:r>
      <w:r w:rsidRPr="008E639C">
        <w:rPr>
          <w:lang w:val="en-US"/>
        </w:rPr>
        <w:t>Academy of Pain Management, International Academy of Biological Dentistry und der Academy of Orthopedic Medicine.</w:t>
      </w:r>
    </w:p>
    <w:p w:rsidR="008D5587" w:rsidRDefault="008D5587" w:rsidP="005D601B">
      <w:pPr>
        <w:spacing w:after="120"/>
        <w:jc w:val="center"/>
      </w:pPr>
      <w:r>
        <w:t xml:space="preserve">Mentalfeld-Therapie ist eine neue ultraschnelle und nicht-invasive Intervention zur Behandlung von akuten und chronischen Schmerzen und emotionalen Stresszuständen - egal, ob der Ursprung ein körperliches oder seelisches Trauma oder Problem ist. MFT ist auch erfolgreich bei Phobien, Zwangsverhalten, Hyperaktivität und chronischer Müdigkeit. Viele Ärzte, Zahnärzte und deren Hilfspersonal in den USA haben diese Methode von Dr. Klinghardt gelernt und wenden sie erfolgreich bei vielen Patienten an: Zahnschmerzen werden in Minuten bleibend gemindert, die Angst vor der Injektion wird ausgelöscht, Muskeln entspannen sich, Krebsmittel und Herzmedikamente werden wieder vertragen. Wut und Traurigkeit werden in Minuten bleibend abgebaut, Depressionen aufgelöst, Ischias und Rückenschmerzen verschwinden ohne Injektion oder Medikament, und vielen </w:t>
      </w:r>
      <w:r>
        <w:lastRenderedPageBreak/>
        <w:t>mehr. MFT beruht auf der einfachen Erkenntnis, dass seelische Spannungszustände und Schmerzen oft dann entstehen, wenn sich der Mentalkörper als Folge eines Traumas vom physischen Körper trennt. Dieser Prozess läuft für die meisten von uns völlig unbewusst ab.Die Behandlung besteht darin, den abgespaltenen Inhalt des Mentalfeldes durch ein kurzes klärendes Gespräch aufzudecken. Während der Klient seine innere Aufmerksamkeit dem abgespaltenen Inhalt zuwendet, beklopft der Behandelnde oder später der Klient selbst Akupunkturpunkte und relevante autonome Schaltstellen, die den Mentalkörper wieder anhaften und zentrieren. Dadurch entstehen oft Heilungen innerhalb von Minuten, die meist bleibend sind.Seminar in deutscher Sprache vom November 2006 in Kirchzarten, Laufzeit über 9 Stunden</w:t>
      </w:r>
      <w:r w:rsidR="00167499">
        <w:t xml:space="preserve"> </w:t>
      </w:r>
      <w:r w:rsidRPr="008D5587">
        <w:t>4DVD</w:t>
      </w:r>
    </w:p>
    <w:p w:rsidR="00737976" w:rsidRDefault="00D00F2F" w:rsidP="005D601B">
      <w:pPr>
        <w:spacing w:after="120"/>
        <w:jc w:val="center"/>
        <w:rPr>
          <w:b/>
          <w:color w:val="548DD4"/>
          <w:sz w:val="36"/>
          <w:szCs w:val="36"/>
        </w:rPr>
      </w:pPr>
      <w:r w:rsidRPr="00D00F2F">
        <w:rPr>
          <w:b/>
          <w:color w:val="548DD4"/>
          <w:sz w:val="36"/>
          <w:szCs w:val="36"/>
        </w:rPr>
        <w:t>NitroFlare</w:t>
      </w:r>
    </w:p>
    <w:p w:rsidR="00265D7C" w:rsidRDefault="00253E67" w:rsidP="008D5587">
      <w:pPr>
        <w:jc w:val="center"/>
        <w:rPr>
          <w:b/>
          <w:sz w:val="32"/>
          <w:szCs w:val="32"/>
        </w:rPr>
      </w:pPr>
      <w:hyperlink r:id="rId25" w:history="1">
        <w:r w:rsidR="002E710C" w:rsidRPr="00514241">
          <w:rPr>
            <w:rStyle w:val="Hyperlink"/>
            <w:b/>
            <w:sz w:val="32"/>
            <w:szCs w:val="32"/>
          </w:rPr>
          <w:t>https://safelinking.net/E9toGd2</w:t>
        </w:r>
      </w:hyperlink>
    </w:p>
    <w:p w:rsidR="002E710C" w:rsidRPr="00C7541A" w:rsidRDefault="00253E67" w:rsidP="008D5587">
      <w:pPr>
        <w:jc w:val="center"/>
        <w:rPr>
          <w:b/>
          <w:sz w:val="32"/>
          <w:szCs w:val="32"/>
        </w:rPr>
      </w:pPr>
      <w:hyperlink r:id="rId26" w:history="1">
        <w:r w:rsidR="002E710C" w:rsidRPr="00C7541A">
          <w:rPr>
            <w:rStyle w:val="Hyperlink"/>
            <w:b/>
            <w:sz w:val="32"/>
            <w:szCs w:val="32"/>
          </w:rPr>
          <w:t>https://www.keeplinks.org/p95/5e2aeb50a2c2f</w:t>
        </w:r>
      </w:hyperlink>
    </w:p>
    <w:p w:rsidR="008D5587" w:rsidRDefault="008D5587" w:rsidP="008D5587">
      <w:pPr>
        <w:jc w:val="center"/>
        <w:rPr>
          <w:b/>
        </w:rPr>
      </w:pPr>
      <w:r>
        <w:rPr>
          <w:b/>
        </w:rPr>
        <w:t>--------------------------------------------------------------------------------------------------------------------------------------</w:t>
      </w:r>
    </w:p>
    <w:p w:rsidR="008D5587" w:rsidRPr="0083714C" w:rsidRDefault="008D5587" w:rsidP="008D5587">
      <w:pPr>
        <w:jc w:val="center"/>
        <w:rPr>
          <w:b/>
          <w:color w:val="548DD4" w:themeColor="text2" w:themeTint="99"/>
          <w:sz w:val="28"/>
          <w:szCs w:val="28"/>
        </w:rPr>
      </w:pPr>
      <w:r w:rsidRPr="0083714C">
        <w:rPr>
          <w:b/>
          <w:color w:val="548DD4" w:themeColor="text2" w:themeTint="99"/>
          <w:sz w:val="28"/>
          <w:szCs w:val="28"/>
        </w:rPr>
        <w:t>Systemische Mentalfeldtechnik (MFT III-Seminar-Livemitschnitt)</w:t>
      </w:r>
    </w:p>
    <w:p w:rsidR="00167499" w:rsidRDefault="008D5587" w:rsidP="008D5587">
      <w:pPr>
        <w:jc w:val="center"/>
        <w:rPr>
          <w:b/>
          <w:lang w:val="en-US"/>
        </w:rPr>
      </w:pPr>
      <w:r w:rsidRPr="007F09A2">
        <w:rPr>
          <w:b/>
        </w:rPr>
        <w:t xml:space="preserve">Dr. med. Dietrich Klinghardt studierte Medizin und Psychologie in Freiburg und spezialisierte sich auf die Behandlung chronischer Schmerzen. Seit 1982 lebt und arbeitet er als Arzt in den USA. Er setzt sich für die ganzheitliche Medizin ein und verbindet den wissenschaftlichen mit dem spirituellen Ansatz. Dr. Klinghardt gibt regelmäßig weltweit Vorlesungen und Workshops, u. a. auch an mehreren Hochschulen (Chicago, USA; Adelaide, Australien). Er ist Mitglied der Fakultät der American Academy of Neural Therapy, AM. </w:t>
      </w:r>
      <w:r w:rsidRPr="008E639C">
        <w:rPr>
          <w:b/>
          <w:lang w:val="en-US"/>
        </w:rPr>
        <w:t>Academy of Pain Management, International Academy of Biological Dentistry und der Academy of Orthopedic Medicine.</w:t>
      </w:r>
    </w:p>
    <w:p w:rsidR="008D5587" w:rsidRPr="007F09A2" w:rsidRDefault="008D5587" w:rsidP="008D5587">
      <w:pPr>
        <w:jc w:val="center"/>
        <w:rPr>
          <w:b/>
        </w:rPr>
      </w:pPr>
      <w:r w:rsidRPr="007F09A2">
        <w:rPr>
          <w:b/>
        </w:rPr>
        <w:t>Die Mentalfeld-Therapie (MFT) hat inzwischen in vielen Praxen, Schulen und Familien Einzug gehalten. Den größten und kreativsten Einfluss auf die Entstehung dieser Methode hatte Roger Callahans Thougt Field Therapy. Inzwischen hat sich die MFT in ihrer eigenen Richtung weiterentwickelt. Sie wurde bereichert durch Elemente aus Dietrich Klinghardts Psycho-Kinesiologie, aus der Ericksonschen Hypnotherapie undaus Bert Hellingers systemischem Ansatz. So ist eine neue, wirkungsvolle und elegante Heilmethode entstanden, die einen eigenen Platz im Spektrum der therapeutischen Verfahren beanspruchen darf.Bestimmend für den Verlauf der therapeutischen MFT-Sitzung sind das therapeutische Gespräch, die gerichtete Aufmerksamkeit des Behandlers und das Feedback, das vom Klienten kommt (oft begleitet durch das Anfertigen einer Zeichnung). Um das Familiensystem des Klienten einzubeziehen und traumatische Ereignisse der Familiengeschichte aufzuarbeiten, integriert MFT die wertvolle Arbeit mit dem Genogramm. Auf der Basis der verfügbaren Informationen erarbeiten Behandler und Klient zusammen den Stammbaum der Familie des Klienten. Durch inneresKontaktaufnehmen mit den besprochenen Personen kommen rasch tiefe Heilungsprozesse in Gang, die ähnlich verlaufen wie bei einer Familienaufstellung. Dieser Prozess kann jedoch durch die Anwendung der MFT-Techniken enorm vertieft und verstärkt werden: Klopfakupressur, Kopfhaltemethode und Augenbewegungen, Farbbrillen, das Malen eines Bildes.</w:t>
      </w:r>
    </w:p>
    <w:p w:rsidR="008D5587" w:rsidRPr="007F09A2" w:rsidRDefault="008D5587" w:rsidP="008D5587">
      <w:pPr>
        <w:jc w:val="center"/>
        <w:rPr>
          <w:b/>
        </w:rPr>
      </w:pPr>
      <w:r w:rsidRPr="007F09A2">
        <w:rPr>
          <w:b/>
        </w:rPr>
        <w:lastRenderedPageBreak/>
        <w:t>Der Gewinn an Einsicht und Bewusstsein übertrifft die Erfolgserlebnisse, die mit den Einzelmethoden bisher möglich waren. Die Heilungserfolge sind oft erstaunlich. Diese Methode kann in der Einzelpraxis in jeder Situation angewendet werden, eignet sich aber auch sehr gut während einer Familienaufstellung oder in jeder anderen therapeutischen Situation, in der mehr Tiefe oder Intensität erwünscht ist.</w:t>
      </w:r>
      <w:r w:rsidR="00167499">
        <w:rPr>
          <w:b/>
        </w:rPr>
        <w:t xml:space="preserve"> </w:t>
      </w:r>
      <w:r w:rsidRPr="007F09A2">
        <w:rPr>
          <w:b/>
        </w:rPr>
        <w:t>Gastreferentin: Amelie Schmeer-Maurer (Vortrag und Patienten-Live-Demo).</w:t>
      </w:r>
    </w:p>
    <w:p w:rsidR="008D5587" w:rsidRDefault="008D5587" w:rsidP="008D5587">
      <w:pPr>
        <w:jc w:val="center"/>
        <w:rPr>
          <w:b/>
        </w:rPr>
      </w:pPr>
      <w:r w:rsidRPr="007F09A2">
        <w:rPr>
          <w:b/>
        </w:rPr>
        <w:t>Seminar in deutscher Sprache vom Mai 2009 in Kirchzarten, Laufzeit ca. 9 Stunden.</w:t>
      </w:r>
    </w:p>
    <w:p w:rsidR="008D5587" w:rsidRPr="00737976" w:rsidRDefault="00737976" w:rsidP="008D5587">
      <w:pPr>
        <w:jc w:val="center"/>
        <w:rPr>
          <w:b/>
          <w:color w:val="548DD4" w:themeColor="text2" w:themeTint="99"/>
          <w:sz w:val="36"/>
          <w:szCs w:val="36"/>
        </w:rPr>
      </w:pPr>
      <w:r w:rsidRPr="00737976">
        <w:rPr>
          <w:b/>
          <w:color w:val="548DD4" w:themeColor="text2" w:themeTint="99"/>
          <w:sz w:val="36"/>
          <w:szCs w:val="36"/>
        </w:rPr>
        <w:t>NitroFlare</w:t>
      </w:r>
    </w:p>
    <w:p w:rsidR="00265D7C" w:rsidRDefault="00253E67" w:rsidP="008D5587">
      <w:pPr>
        <w:jc w:val="center"/>
        <w:rPr>
          <w:b/>
          <w:sz w:val="32"/>
          <w:szCs w:val="32"/>
        </w:rPr>
      </w:pPr>
      <w:hyperlink r:id="rId27" w:history="1">
        <w:r w:rsidR="002E710C" w:rsidRPr="00514241">
          <w:rPr>
            <w:rStyle w:val="Hyperlink"/>
            <w:b/>
            <w:sz w:val="32"/>
            <w:szCs w:val="32"/>
          </w:rPr>
          <w:t>https://safelinking.net/KG532xH</w:t>
        </w:r>
      </w:hyperlink>
    </w:p>
    <w:p w:rsidR="002E710C" w:rsidRPr="000A46BB" w:rsidRDefault="00253E67" w:rsidP="008D5587">
      <w:pPr>
        <w:jc w:val="center"/>
        <w:rPr>
          <w:b/>
          <w:sz w:val="28"/>
          <w:szCs w:val="28"/>
        </w:rPr>
      </w:pPr>
      <w:hyperlink r:id="rId28" w:history="1">
        <w:r w:rsidR="002E710C" w:rsidRPr="000A46BB">
          <w:rPr>
            <w:rStyle w:val="Hyperlink"/>
            <w:b/>
            <w:sz w:val="28"/>
            <w:szCs w:val="28"/>
          </w:rPr>
          <w:t>https://www.keeplinks.org/p95/5e2aebfa2836d</w:t>
        </w:r>
      </w:hyperlink>
    </w:p>
    <w:p w:rsidR="008D5587" w:rsidRPr="00AB2031" w:rsidRDefault="008D5587" w:rsidP="008D5587">
      <w:pPr>
        <w:jc w:val="center"/>
        <w:rPr>
          <w:b/>
        </w:rPr>
      </w:pPr>
      <w:r w:rsidRPr="00AB2031">
        <w:rPr>
          <w:b/>
        </w:rPr>
        <w:t>--------------------------------------------------------------------------------------------------------------------------------------</w:t>
      </w:r>
    </w:p>
    <w:p w:rsidR="008D5587" w:rsidRPr="0083714C" w:rsidRDefault="008D5587" w:rsidP="008D5587">
      <w:pPr>
        <w:jc w:val="center"/>
        <w:rPr>
          <w:b/>
          <w:color w:val="548DD4" w:themeColor="text2" w:themeTint="99"/>
          <w:sz w:val="28"/>
          <w:szCs w:val="28"/>
        </w:rPr>
      </w:pPr>
      <w:r w:rsidRPr="0083714C">
        <w:rPr>
          <w:b/>
          <w:color w:val="548DD4" w:themeColor="text2" w:themeTint="99"/>
          <w:sz w:val="28"/>
          <w:szCs w:val="28"/>
        </w:rPr>
        <w:t>Dietrich Klinghardt - Autonome Regulations-Diagnostik I   (RD I)</w:t>
      </w:r>
    </w:p>
    <w:p w:rsidR="008D5587" w:rsidRPr="008D2549" w:rsidRDefault="008D5587" w:rsidP="008D5587">
      <w:pPr>
        <w:jc w:val="center"/>
        <w:rPr>
          <w:b/>
          <w:lang w:val="en-US"/>
        </w:rPr>
      </w:pPr>
      <w:r w:rsidRPr="00AB2031">
        <w:rPr>
          <w:b/>
        </w:rPr>
        <w:t xml:space="preserve">Dr. med. Dietrich Klinghardt studierte Medizin und Psychologie in Freiburg und spezialisierte sich auf die Behandlung chronischer Schmerzen. </w:t>
      </w:r>
      <w:r w:rsidRPr="00777F4D">
        <w:rPr>
          <w:b/>
        </w:rPr>
        <w:t xml:space="preserve">Seit 1982 lebt und arbeitet er als Arzt in den USA. Er setzt sich für die ganzheitliche Medizin ein und verbindet den wissenschaftlichen mit dem spirituellen Ansatz. Dr. Klinghardt gibt regelmäßig weltweit Vorlesungen und Workshops, u. a. auch an mehrern Hochschulen (Chicago, USA; Adelaide, Australien). Er ist Mitglied der Fakultät der American Academy of Neural Therapy, AM. </w:t>
      </w:r>
      <w:r w:rsidRPr="008D2549">
        <w:rPr>
          <w:b/>
          <w:lang w:val="en-US"/>
        </w:rPr>
        <w:t>Academy of Pain Management, International Academy of Biological Dentistry und der Academy of Orthopedic Medicine.</w:t>
      </w:r>
    </w:p>
    <w:p w:rsidR="008D5587" w:rsidRPr="00AB2031" w:rsidRDefault="008D5587" w:rsidP="008D5587">
      <w:pPr>
        <w:jc w:val="center"/>
        <w:rPr>
          <w:b/>
        </w:rPr>
      </w:pPr>
      <w:r w:rsidRPr="00777F4D">
        <w:rPr>
          <w:b/>
        </w:rPr>
        <w:t xml:space="preserve">Die Autonome Regulationsdiagnostik nach Dr. Klinghardt ist ein in sich vollständiges diagnostisches System, durch das festgestellt werden kann, ob eine Einschränkung der biologischen Selbstregulation vorliegt und wie diese beseitigt werden kann.Grundlage dieses Verfahrens sind fundierte Erkenntnisse der regulativen Medizin und insbesondere der Neurobiologie. </w:t>
      </w:r>
      <w:r w:rsidRPr="00AB2031">
        <w:rPr>
          <w:b/>
        </w:rPr>
        <w:t>Die Autonome Regulationsdiagnostik wurde in den letzten Jahren von Dr. Klinghardt und Dr. Williams in Zusammenarbeit mit führenden Zahnmedizinern, Neurologen, Orthopäden, Chiropraktikern und Heilern entwickelt.</w:t>
      </w:r>
    </w:p>
    <w:p w:rsidR="008D5587" w:rsidRPr="00777F4D" w:rsidRDefault="008D5587" w:rsidP="008D5587">
      <w:pPr>
        <w:jc w:val="center"/>
        <w:rPr>
          <w:b/>
        </w:rPr>
      </w:pPr>
      <w:r w:rsidRPr="00777F4D">
        <w:rPr>
          <w:b/>
        </w:rPr>
        <w:t>Das Ziel der Regulationsdiagnostik ist es, zu Behandlungsbeginn Therapieblockaden zu erkennen und zu beseitigen, damit die angestrebte Therapie voll wirksam werden kann.</w:t>
      </w:r>
    </w:p>
    <w:p w:rsidR="008D5587" w:rsidRPr="00777F4D" w:rsidRDefault="008D5587" w:rsidP="008D5587">
      <w:pPr>
        <w:jc w:val="center"/>
        <w:rPr>
          <w:b/>
        </w:rPr>
      </w:pPr>
      <w:r w:rsidRPr="00777F4D">
        <w:rPr>
          <w:b/>
        </w:rPr>
        <w:t xml:space="preserve">Die Regulationsdiagnostik arbeitet mit Hilfe des kinesiologischen Muskeltests. Dieser ermöglicht es uns, Störungen biologischer Funktionen direkt über den Körper abzufragen. Im Rahmen eines systematischen Testablaufes werden Faktoren erkannt, welche die Regulation im Bereich des autonomen Nervensystems einschränken, wie z. B. Schwermetalle aus Amalgam, Narben-Störfelder, Allergien und anderes. Damit wird das primäre Störfeld aufgefunden, das oft eine Auswirkung auf andere Organe oder biologische Systeme hat. </w:t>
      </w:r>
      <w:r w:rsidRPr="00AB2031">
        <w:rPr>
          <w:b/>
        </w:rPr>
        <w:t>Anschließend wird ausgetestet, welche Behandlungsmethode die körpereigene Selbstregulation normalisiert und damit die Selbstheilungskräfte wieder herstellt.</w:t>
      </w:r>
      <w:r w:rsidRPr="00777F4D">
        <w:rPr>
          <w:b/>
        </w:rPr>
        <w:t xml:space="preserve">In diesem Seminar werden die neurophysiologischen Grundlagen vermittelt, die für das Verständnis und die Durchführung der kinesiologischen Muskeltestung wichtig sind, vor allem in Form von neuesten wissenschaftlichen Erkenntnissen </w:t>
      </w:r>
      <w:r w:rsidRPr="00777F4D">
        <w:rPr>
          <w:b/>
        </w:rPr>
        <w:lastRenderedPageBreak/>
        <w:t xml:space="preserve">über die Funktion und Steuerung des autonomen Nervensystems. Die 7 häufigsten Faktoren, die dessen Regulation einschränken bzw. paradoxe Reaktionen (Switching) oder Störungen hervorrufen können, werden diagnostiziert und die jeweils optimale Behandlungsmethode ausgetestet. Besonderes Merkmal von RD ist die Einbeziehung des Synergieprinzips auf jeder einzelnen Behandlungsebene. </w:t>
      </w:r>
      <w:r w:rsidRPr="00AB2031">
        <w:rPr>
          <w:b/>
        </w:rPr>
        <w:t>Seminarthemen: das Muskeltesten, diagnostische Vorgehensweise, Behandlungs- ebenen und Therapieabläufe; wichtige Substanzen zur Diagnostik und Behandlung sowie Arbeitsmaterialien (Polfilter, Signalverstärker); Heart Rate Variability-Testung.</w:t>
      </w:r>
      <w:r w:rsidRPr="00777F4D">
        <w:rPr>
          <w:b/>
        </w:rPr>
        <w:t>Neuestes Seminar in deutscher Sprache vom Mai 2006 in Kirchzarten.</w:t>
      </w:r>
    </w:p>
    <w:p w:rsidR="008D5587" w:rsidRPr="00BF317D" w:rsidRDefault="008D5587" w:rsidP="008D5587">
      <w:pPr>
        <w:jc w:val="center"/>
        <w:rPr>
          <w:b/>
          <w:color w:val="F79646" w:themeColor="accent6"/>
          <w:sz w:val="28"/>
          <w:szCs w:val="28"/>
        </w:rPr>
      </w:pPr>
      <w:r w:rsidRPr="00AB2031">
        <w:rPr>
          <w:b/>
        </w:rPr>
        <w:t>Dauer: ca. 15 Std.</w:t>
      </w:r>
    </w:p>
    <w:p w:rsidR="008D5587" w:rsidRPr="00737976" w:rsidRDefault="00737976" w:rsidP="008D5587">
      <w:pPr>
        <w:jc w:val="center"/>
        <w:rPr>
          <w:b/>
          <w:color w:val="548DD4" w:themeColor="text2" w:themeTint="99"/>
          <w:sz w:val="36"/>
          <w:szCs w:val="36"/>
        </w:rPr>
      </w:pPr>
      <w:r w:rsidRPr="00737976">
        <w:rPr>
          <w:b/>
          <w:color w:val="548DD4" w:themeColor="text2" w:themeTint="99"/>
          <w:sz w:val="36"/>
          <w:szCs w:val="36"/>
        </w:rPr>
        <w:t>NitroFlare</w:t>
      </w:r>
    </w:p>
    <w:p w:rsidR="00265D7C" w:rsidRPr="00F8333B" w:rsidRDefault="00253E67" w:rsidP="008D5587">
      <w:pPr>
        <w:jc w:val="center"/>
        <w:rPr>
          <w:b/>
          <w:sz w:val="32"/>
          <w:szCs w:val="32"/>
        </w:rPr>
      </w:pPr>
      <w:hyperlink r:id="rId29" w:history="1">
        <w:r w:rsidR="00F8333B" w:rsidRPr="00F8333B">
          <w:rPr>
            <w:rStyle w:val="Hyperlink"/>
            <w:b/>
            <w:sz w:val="32"/>
            <w:szCs w:val="32"/>
          </w:rPr>
          <w:t>http://safelinking.net/i4L62YS</w:t>
        </w:r>
      </w:hyperlink>
    </w:p>
    <w:p w:rsidR="00F8333B" w:rsidRPr="00F8333B" w:rsidRDefault="00253E67" w:rsidP="008D5587">
      <w:pPr>
        <w:jc w:val="center"/>
        <w:rPr>
          <w:b/>
          <w:sz w:val="24"/>
          <w:szCs w:val="24"/>
        </w:rPr>
      </w:pPr>
      <w:hyperlink r:id="rId30" w:history="1">
        <w:r w:rsidR="00F8333B" w:rsidRPr="00F8333B">
          <w:rPr>
            <w:b/>
            <w:color w:val="0000FF"/>
            <w:sz w:val="24"/>
            <w:szCs w:val="24"/>
            <w:u w:val="single"/>
          </w:rPr>
          <w:t>https://www.keeplinks.org/p95/5e2b052a8471e</w:t>
        </w:r>
      </w:hyperlink>
    </w:p>
    <w:p w:rsidR="008D5587" w:rsidRPr="00AB2031" w:rsidRDefault="008D5587" w:rsidP="008D5587">
      <w:pPr>
        <w:jc w:val="center"/>
        <w:rPr>
          <w:b/>
          <w:color w:val="548DD4" w:themeColor="text2" w:themeTint="99"/>
          <w:sz w:val="32"/>
          <w:szCs w:val="32"/>
        </w:rPr>
      </w:pPr>
      <w:r w:rsidRPr="00AB2031">
        <w:rPr>
          <w:b/>
          <w:color w:val="548DD4" w:themeColor="text2" w:themeTint="99"/>
          <w:sz w:val="32"/>
          <w:szCs w:val="32"/>
        </w:rPr>
        <w:t>………………………………………………………………………………………………………</w:t>
      </w:r>
    </w:p>
    <w:p w:rsidR="008D5587" w:rsidRPr="0083714C" w:rsidRDefault="008D5587" w:rsidP="008D5587">
      <w:pPr>
        <w:jc w:val="center"/>
        <w:rPr>
          <w:b/>
          <w:color w:val="548DD4" w:themeColor="text2" w:themeTint="99"/>
          <w:sz w:val="28"/>
          <w:szCs w:val="28"/>
        </w:rPr>
      </w:pPr>
      <w:r w:rsidRPr="0083714C">
        <w:rPr>
          <w:b/>
          <w:color w:val="548DD4" w:themeColor="text2" w:themeTint="99"/>
          <w:sz w:val="28"/>
          <w:szCs w:val="28"/>
        </w:rPr>
        <w:t>Dietrich Klinghardt - Autonome Regulations-Diagnostik II (RD II)</w:t>
      </w:r>
    </w:p>
    <w:p w:rsidR="008D5587" w:rsidRPr="00AB2031" w:rsidRDefault="008D5587" w:rsidP="008D5587">
      <w:pPr>
        <w:jc w:val="center"/>
        <w:rPr>
          <w:b/>
        </w:rPr>
      </w:pPr>
      <w:r w:rsidRPr="00AB2031">
        <w:rPr>
          <w:b/>
        </w:rPr>
        <w:t>Kernthematik dieses Kurses ist das „Direkte Resonanzphänomen“ zur Diagnostik intrazellulärer Phänomene, seinen physikalischen, neurophysiologischen Zusammenhängen und Hintergründen ebenso wie die sich daraus ergebenden diagnostischen und therapeutischen Anwendungsmöglichkeiten. Das Resonanzphänomen wurde erstmals in den 40er-Jahren entdeckt und beschrieben im „Department for Nuclear Physics“ an der New Yorker Columbia Universität.</w:t>
      </w:r>
    </w:p>
    <w:p w:rsidR="008D5587" w:rsidRPr="00BF317D" w:rsidRDefault="008D5587" w:rsidP="008D5587">
      <w:pPr>
        <w:jc w:val="center"/>
        <w:rPr>
          <w:b/>
          <w:color w:val="E36C0A" w:themeColor="accent6" w:themeShade="BF"/>
          <w:sz w:val="28"/>
          <w:szCs w:val="28"/>
        </w:rPr>
      </w:pPr>
      <w:r w:rsidRPr="00777F4D">
        <w:rPr>
          <w:b/>
        </w:rPr>
        <w:t>Die hinter dem Resonanz-Phänomen wirkenden Gesetze aus der Physik werden diskutiert. Dr.Yoshiaki Omura aus New York hat diese Methode unter dem Namen „Bi-Digital-O-Ring Test“ in die bioenergetische Medizin eingeführt. Im RD III stellt Dr. Klinghardt neue wissenschaftlich fundierte Testmethoden vor, die geeignet sind, intrazelluläre Belastungen und Fehlfunktionen mit der RD-Methodik zu erfassen. Hierzu benutzen wir den „direkten Resonanztest“, der uns erlaubt, qualitativ und quantitativ zu messen, was in der Zelle vorgeht. Damit können wir nicht nur verschiedenartige Krankheiten, z.B. Viruserkrankungen, Chlamydien und Krebs diagnostizieren, sondern auch intrazelluläre Ablagerungen von Giftmüll, z.B Methyl-Quecksilber, lokalisieren und quantifizieren. In RD I und RD II haben wir gelernt, Störungen im Extrazellulärraum, dem „Grundsystem“, zu erkennen und zu sanieren.</w:t>
      </w:r>
      <w:r>
        <w:rPr>
          <w:b/>
        </w:rPr>
        <w:t xml:space="preserve"> </w:t>
      </w:r>
      <w:r w:rsidRPr="00777F4D">
        <w:rPr>
          <w:b/>
        </w:rPr>
        <w:t xml:space="preserve">Aus der Neurophysiologie ist bekannt, daß die Terminalfasern des ANS in diesem Grundsystem enden und nicht das Innere der Zellen erreichen, so daß mit RD I oder RD II-Methodik gewonnene Informationen ausschließlich Aussagen über den Extrazellulärraum darstellen. Das gilt ebenso für die EAV oder andere kinesiologische Testmethoden. </w:t>
      </w:r>
      <w:r w:rsidRPr="00AB2031">
        <w:rPr>
          <w:b/>
        </w:rPr>
        <w:t>Im Rahmen der RD-Methodik ermöglicht der direkte Resonanztest nun die Diagnose intrazellulärer Belastungen, erlaubt herauszufinden, ob ein Medikament oder Nährstoff im Zielgewebe aufgenommen wird und welche Faktoren zur Verbesserung der Aufnahme notwendig sind. So macht der direkte Resonanztest eine Optimierung der Nährstoff- und Medikamentenaufnahme in die Zelle möglich.</w:t>
      </w:r>
      <w:r w:rsidRPr="00777F4D">
        <w:rPr>
          <w:b/>
        </w:rPr>
        <w:t>Neuestes Seminar in deutscher Sprache vom Mai 2006 in Kirchzarten.</w:t>
      </w:r>
      <w:r w:rsidRPr="00AB2031">
        <w:rPr>
          <w:b/>
        </w:rPr>
        <w:t>Dauer: ca. 15 Std.</w:t>
      </w:r>
    </w:p>
    <w:p w:rsidR="008D5587" w:rsidRPr="00C83569" w:rsidRDefault="00737976" w:rsidP="008D5587">
      <w:pPr>
        <w:jc w:val="center"/>
        <w:rPr>
          <w:b/>
          <w:color w:val="403152" w:themeColor="accent4" w:themeShade="80"/>
          <w:sz w:val="36"/>
          <w:szCs w:val="36"/>
        </w:rPr>
      </w:pPr>
      <w:r w:rsidRPr="00C83569">
        <w:rPr>
          <w:b/>
          <w:color w:val="403152" w:themeColor="accent4" w:themeShade="80"/>
          <w:sz w:val="36"/>
          <w:szCs w:val="36"/>
        </w:rPr>
        <w:lastRenderedPageBreak/>
        <w:t>NitroFlare</w:t>
      </w:r>
    </w:p>
    <w:p w:rsidR="00265D7C" w:rsidRDefault="00253E67" w:rsidP="008D5587">
      <w:pPr>
        <w:jc w:val="center"/>
        <w:rPr>
          <w:b/>
          <w:sz w:val="32"/>
          <w:szCs w:val="32"/>
        </w:rPr>
      </w:pPr>
      <w:hyperlink r:id="rId31" w:history="1">
        <w:r w:rsidR="00C74211" w:rsidRPr="00C641BE">
          <w:rPr>
            <w:rStyle w:val="Hyperlink"/>
            <w:b/>
            <w:sz w:val="32"/>
            <w:szCs w:val="32"/>
          </w:rPr>
          <w:t>https://safelinking.net/azDBGXJ</w:t>
        </w:r>
      </w:hyperlink>
    </w:p>
    <w:p w:rsidR="00C74211" w:rsidRPr="004D6E22" w:rsidRDefault="00253E67" w:rsidP="008D5587">
      <w:pPr>
        <w:jc w:val="center"/>
        <w:rPr>
          <w:b/>
          <w:sz w:val="28"/>
          <w:szCs w:val="28"/>
        </w:rPr>
      </w:pPr>
      <w:hyperlink r:id="rId32" w:history="1">
        <w:r w:rsidR="00C74211" w:rsidRPr="004D6E22">
          <w:rPr>
            <w:b/>
            <w:color w:val="0000FF"/>
            <w:sz w:val="28"/>
            <w:szCs w:val="28"/>
            <w:u w:val="single"/>
          </w:rPr>
          <w:t>https://www.keeplinks.org/p95/5e2f064ede615</w:t>
        </w:r>
      </w:hyperlink>
    </w:p>
    <w:p w:rsidR="008D5587" w:rsidRPr="00AB2031" w:rsidRDefault="008D5587" w:rsidP="008D5587">
      <w:pPr>
        <w:jc w:val="center"/>
        <w:rPr>
          <w:b/>
        </w:rPr>
      </w:pPr>
      <w:r w:rsidRPr="00AB2031">
        <w:rPr>
          <w:b/>
        </w:rPr>
        <w:t>……………………………………………………………………………………………………………………………………………………….</w:t>
      </w:r>
    </w:p>
    <w:p w:rsidR="008D5587" w:rsidRPr="0083714C" w:rsidRDefault="008D5587" w:rsidP="008D5587">
      <w:pPr>
        <w:jc w:val="center"/>
        <w:rPr>
          <w:b/>
          <w:color w:val="548DD4" w:themeColor="text2" w:themeTint="99"/>
          <w:sz w:val="28"/>
          <w:szCs w:val="28"/>
        </w:rPr>
      </w:pPr>
      <w:r w:rsidRPr="0083714C">
        <w:rPr>
          <w:b/>
          <w:color w:val="548DD4" w:themeColor="text2" w:themeTint="99"/>
          <w:sz w:val="28"/>
          <w:szCs w:val="28"/>
        </w:rPr>
        <w:t>Dietrich Klinghardt - Autonome Regulations-Diagnostik III (RD III)</w:t>
      </w:r>
    </w:p>
    <w:p w:rsidR="008D5587" w:rsidRPr="00AB2031" w:rsidRDefault="008D5587" w:rsidP="008D5587">
      <w:pPr>
        <w:jc w:val="center"/>
        <w:rPr>
          <w:b/>
        </w:rPr>
      </w:pPr>
      <w:r w:rsidRPr="00777F4D">
        <w:rPr>
          <w:b/>
        </w:rPr>
        <w:t xml:space="preserve">Kernthematik dieses Kurses ist das „Direkte Resonanzphänomen“ zur Diagnostik intrazellulärer Phänomene, seinen physikalischen, neurophysiologischen Zusammenhängen und Hintergründen ebenso wie die sich daraus ergebenden diagnostischen und therapeutischen Anwendungsmöglichkeiten. Das Resonanzphänomen wurde erstmals in den 40er-Jahren entdeckt und beschrieben im „Department for Nuclear Physics“ an der New Yorker Columbia Universität. Die hinter dem Resonanz-Phänomen wirkenden Gesetze aus der Physik werden diskutiert. Dr.Yoshiaki Omura aus New York hat diese Methode unter dem Namen „Bi-Digital-O-Ring Test“ in die bioenergetische Medizin eingeführt. Im RD III stellt Dr. Klinghardt neue wissenschaftlich fundierte Testmethoden vor, die geeignet sind, intrazelluläre Belastungen und Fehlfunktionen mit der RD-Methodik zu erfassen. Hierzu benutzen wir den „direkten Resonanztest“, der uns erlaubt, qualitativ und quantitativ zu messen, was in der Zelle vorgeht. Damit können wir nicht nur verschiedenartige Krankheiten, z.B. Viruserkrankungen, Chlamydien und Krebs diagnostizieren, sondern auch intrazelluläre Ablagerungen von Giftmüll, z.B Methyl-Quecksilber, lokalisieren und quantifizieren. In RD I und RD II haben wir gelernt, Störungen im Extrazellulärraum, dem „Grundsystem“, zu erkennen und zu sanieren. Aus der Neurophysiologie ist bekannt, daß die Terminalfasern des ANS in diesem Grundsystem enden und nicht das Innere der Zellen erreichen, so daß mit RD I oder RD II-Methodik gewonnene Informationen ausschließlich Aussagen über den Extrazellulärraum darstellen. Das gilt ebenso für die EAV oder andere kinesiologische Testmethoden. </w:t>
      </w:r>
      <w:r w:rsidRPr="00AB2031">
        <w:rPr>
          <w:b/>
        </w:rPr>
        <w:t>Im Rahmen der RD-Methodik ermöglicht der direkte Resonanztest nun die Diagnose intrazellulärer Belastungen, erlaubt herauszufinden, ob ein Medikament oder Nährstoff im Zielgewebe aufgenommen wird und welche Faktoren zur Verbesserung der Aufnahme notwendig sind. So macht der direkte Resonanztest eine Optimierung der Nährstoff- und Medikamentenaufnahme in die Zelle möglich.</w:t>
      </w:r>
    </w:p>
    <w:p w:rsidR="008D5587" w:rsidRPr="00DA238E" w:rsidRDefault="008D5587" w:rsidP="008D5587">
      <w:pPr>
        <w:jc w:val="center"/>
        <w:rPr>
          <w:b/>
        </w:rPr>
      </w:pPr>
      <w:r w:rsidRPr="00777F4D">
        <w:rPr>
          <w:b/>
        </w:rPr>
        <w:t>Neuestes Seminar in deutscher Sprache vom November 2006 in Kirchzarten.</w:t>
      </w:r>
      <w:r w:rsidR="00772E73">
        <w:rPr>
          <w:b/>
        </w:rPr>
        <w:t xml:space="preserve"> </w:t>
      </w:r>
      <w:r w:rsidRPr="00DA238E">
        <w:rPr>
          <w:b/>
        </w:rPr>
        <w:t>Dauer: ca. 15 Std.</w:t>
      </w:r>
    </w:p>
    <w:p w:rsidR="008D5587" w:rsidRPr="00737976" w:rsidRDefault="00737976" w:rsidP="008D5587">
      <w:pPr>
        <w:jc w:val="center"/>
        <w:rPr>
          <w:b/>
          <w:color w:val="548DD4" w:themeColor="text2" w:themeTint="99"/>
          <w:sz w:val="36"/>
          <w:szCs w:val="36"/>
        </w:rPr>
      </w:pPr>
      <w:r w:rsidRPr="00737976">
        <w:rPr>
          <w:b/>
          <w:color w:val="548DD4" w:themeColor="text2" w:themeTint="99"/>
          <w:sz w:val="36"/>
          <w:szCs w:val="36"/>
        </w:rPr>
        <w:t>NitroFlare</w:t>
      </w:r>
    </w:p>
    <w:p w:rsidR="00565D41" w:rsidRDefault="00253E67" w:rsidP="008D5587">
      <w:pPr>
        <w:jc w:val="center"/>
        <w:rPr>
          <w:b/>
          <w:color w:val="548DD4" w:themeColor="text2" w:themeTint="99"/>
          <w:sz w:val="32"/>
          <w:szCs w:val="32"/>
        </w:rPr>
      </w:pPr>
      <w:hyperlink r:id="rId33" w:history="1">
        <w:r w:rsidR="00C74211" w:rsidRPr="00C641BE">
          <w:rPr>
            <w:rStyle w:val="Hyperlink"/>
            <w:b/>
            <w:sz w:val="32"/>
            <w:szCs w:val="32"/>
          </w:rPr>
          <w:t>https://safelinking.net/xCjS535</w:t>
        </w:r>
      </w:hyperlink>
    </w:p>
    <w:p w:rsidR="00C74211" w:rsidRPr="004D6E22" w:rsidRDefault="00253E67" w:rsidP="008D5587">
      <w:pPr>
        <w:jc w:val="center"/>
        <w:rPr>
          <w:b/>
          <w:color w:val="548DD4" w:themeColor="text2" w:themeTint="99"/>
          <w:sz w:val="28"/>
          <w:szCs w:val="28"/>
        </w:rPr>
      </w:pPr>
      <w:hyperlink r:id="rId34" w:history="1">
        <w:r w:rsidR="00C74211" w:rsidRPr="004D6E22">
          <w:rPr>
            <w:rStyle w:val="Hyperlink"/>
            <w:b/>
            <w:sz w:val="28"/>
            <w:szCs w:val="28"/>
          </w:rPr>
          <w:t>https://www.keeplinks.org/p95/5e2f06e000311</w:t>
        </w:r>
      </w:hyperlink>
    </w:p>
    <w:p w:rsidR="008D5587" w:rsidRPr="00DA238E" w:rsidRDefault="008D5587" w:rsidP="008D5587">
      <w:pPr>
        <w:jc w:val="center"/>
        <w:rPr>
          <w:b/>
        </w:rPr>
      </w:pPr>
      <w:r w:rsidRPr="00DA238E">
        <w:rPr>
          <w:rStyle w:val="Hyperlink"/>
          <w:b/>
        </w:rPr>
        <w:t>…………………………………………………………………………………………………………………………………………………………………………………………………………………………………………………………………………………………………………</w:t>
      </w:r>
    </w:p>
    <w:p w:rsidR="008D5587" w:rsidRPr="0083714C" w:rsidRDefault="008D5587" w:rsidP="008D5587">
      <w:pPr>
        <w:jc w:val="center"/>
        <w:rPr>
          <w:b/>
          <w:color w:val="548DD4" w:themeColor="text2" w:themeTint="99"/>
          <w:sz w:val="28"/>
          <w:szCs w:val="28"/>
        </w:rPr>
      </w:pPr>
      <w:r w:rsidRPr="0083714C">
        <w:rPr>
          <w:b/>
          <w:color w:val="548DD4" w:themeColor="text2" w:themeTint="99"/>
          <w:sz w:val="28"/>
          <w:szCs w:val="28"/>
        </w:rPr>
        <w:t>Dietrich Klinghardt - Autonome Regulations-Diagnostik IV (RD IV)</w:t>
      </w:r>
    </w:p>
    <w:p w:rsidR="008D5587" w:rsidRPr="00AB2031" w:rsidRDefault="008D5587" w:rsidP="008D5587">
      <w:pPr>
        <w:jc w:val="center"/>
        <w:rPr>
          <w:b/>
        </w:rPr>
      </w:pPr>
      <w:r w:rsidRPr="00AB2031">
        <w:rPr>
          <w:b/>
        </w:rPr>
        <w:lastRenderedPageBreak/>
        <w:t>In diesem Kurs:</w:t>
      </w:r>
    </w:p>
    <w:p w:rsidR="008D5587" w:rsidRDefault="008D5587" w:rsidP="008D5587">
      <w:pPr>
        <w:jc w:val="center"/>
        <w:rPr>
          <w:b/>
        </w:rPr>
      </w:pPr>
      <w:r w:rsidRPr="00777F4D">
        <w:rPr>
          <w:b/>
        </w:rPr>
        <w:t>Neben Stellungnahmen zu wesentlichen aktuellen medizinischen und psychologischen Themen werden effektive Behandlungsmethoden aus Dr. Klinghardts reichem Erfahrungsschatz vorgestellt und diskutiert. Zu jedem Behandlungsschritt werden angemessene Heilmethoden für die physische, energetische, psychologische und spirituelle Ebene vorgestellt. Der Kurs ist Teil des Ausbildungsprogramms zum Diplom für Angewandte Neurobiologie nach Dr. Klinghardt® (D.A.N.K.).</w:t>
      </w:r>
    </w:p>
    <w:p w:rsidR="00167499" w:rsidRDefault="008D5587" w:rsidP="008D5587">
      <w:pPr>
        <w:jc w:val="center"/>
        <w:rPr>
          <w:b/>
        </w:rPr>
      </w:pPr>
      <w:r w:rsidRPr="00AB2031">
        <w:rPr>
          <w:b/>
        </w:rPr>
        <w:t>Aus dem Inhalt:</w:t>
      </w:r>
    </w:p>
    <w:p w:rsidR="008D5587" w:rsidRPr="00AB2031" w:rsidRDefault="008D5587" w:rsidP="008D5587">
      <w:pPr>
        <w:jc w:val="center"/>
        <w:rPr>
          <w:b/>
        </w:rPr>
      </w:pPr>
      <w:r w:rsidRPr="00AB2031">
        <w:rPr>
          <w:b/>
        </w:rPr>
        <w:t>* Vertiefung des Wissens über die Anwendung von Heart Rate Variability in der RD</w:t>
      </w:r>
    </w:p>
    <w:p w:rsidR="008D5587" w:rsidRDefault="008D5587" w:rsidP="008D5587">
      <w:pPr>
        <w:jc w:val="center"/>
        <w:rPr>
          <w:b/>
        </w:rPr>
      </w:pPr>
      <w:r w:rsidRPr="00AB2031">
        <w:rPr>
          <w:b/>
        </w:rPr>
        <w:t>* Psychiatrische Erkrankungen</w:t>
      </w:r>
    </w:p>
    <w:p w:rsidR="008D5587" w:rsidRPr="00AB2031" w:rsidRDefault="008D5587" w:rsidP="008D5587">
      <w:pPr>
        <w:jc w:val="center"/>
        <w:rPr>
          <w:b/>
        </w:rPr>
      </w:pPr>
      <w:r w:rsidRPr="00AB2031">
        <w:rPr>
          <w:b/>
        </w:rPr>
        <w:t>* Die neuen chronischen Infektionserkrankungen: Borreliose, Mykoplasmen, Herpes-Viren, Babesien, Rickettsien, mutierte Streptokokken</w:t>
      </w:r>
    </w:p>
    <w:p w:rsidR="008D5587" w:rsidRDefault="008D5587" w:rsidP="008D5587">
      <w:pPr>
        <w:jc w:val="center"/>
        <w:rPr>
          <w:b/>
        </w:rPr>
      </w:pPr>
      <w:r w:rsidRPr="00AB2031">
        <w:rPr>
          <w:b/>
        </w:rPr>
        <w:t>* Diagnostik und Behandlung der Nebenniereninsuffizienz</w:t>
      </w:r>
      <w:r>
        <w:rPr>
          <w:b/>
        </w:rPr>
        <w:t xml:space="preserve"> </w:t>
      </w:r>
    </w:p>
    <w:p w:rsidR="008D5587" w:rsidRPr="00AB2031" w:rsidRDefault="008D5587" w:rsidP="008D5587">
      <w:pPr>
        <w:jc w:val="center"/>
        <w:rPr>
          <w:b/>
        </w:rPr>
      </w:pPr>
      <w:r w:rsidRPr="00AB2031">
        <w:rPr>
          <w:b/>
        </w:rPr>
        <w:t>* Schwermetall- und Umweltgift-Diagnostik und Entgiftung</w:t>
      </w:r>
    </w:p>
    <w:p w:rsidR="008D5587" w:rsidRPr="00AB2031" w:rsidRDefault="008D5587" w:rsidP="008D5587">
      <w:pPr>
        <w:jc w:val="center"/>
        <w:rPr>
          <w:b/>
        </w:rPr>
      </w:pPr>
      <w:r w:rsidRPr="00AB2031">
        <w:rPr>
          <w:b/>
        </w:rPr>
        <w:t>* RD in der Krebstherapie</w:t>
      </w:r>
    </w:p>
    <w:p w:rsidR="008D5587" w:rsidRPr="00AB2031" w:rsidRDefault="008D5587" w:rsidP="008D5587">
      <w:pPr>
        <w:jc w:val="center"/>
        <w:rPr>
          <w:b/>
        </w:rPr>
      </w:pPr>
      <w:r w:rsidRPr="00AB2031">
        <w:rPr>
          <w:b/>
        </w:rPr>
        <w:t>* Diagnostik bei Autismus, Hyperaktivität, MS, ALS, Parkinson und Epilepsie</w:t>
      </w:r>
    </w:p>
    <w:p w:rsidR="008D5587" w:rsidRPr="00AB2031" w:rsidRDefault="008D5587" w:rsidP="008D5587">
      <w:pPr>
        <w:jc w:val="center"/>
        <w:rPr>
          <w:b/>
        </w:rPr>
      </w:pPr>
      <w:r w:rsidRPr="00AB2031">
        <w:rPr>
          <w:b/>
        </w:rPr>
        <w:t>* Austesten von Therapiemaßnahmen</w:t>
      </w:r>
    </w:p>
    <w:p w:rsidR="008D5587" w:rsidRPr="00AB2031" w:rsidRDefault="008D5587" w:rsidP="008D5587">
      <w:pPr>
        <w:jc w:val="center"/>
        <w:rPr>
          <w:b/>
        </w:rPr>
      </w:pPr>
      <w:r w:rsidRPr="00AB2031">
        <w:rPr>
          <w:b/>
        </w:rPr>
        <w:t>* Behandlung von Infektionen im Kiefer und Zahnfleisch</w:t>
      </w:r>
    </w:p>
    <w:p w:rsidR="008D5587" w:rsidRPr="00AB2031" w:rsidRDefault="008D5587" w:rsidP="008D5587">
      <w:pPr>
        <w:jc w:val="center"/>
        <w:rPr>
          <w:b/>
        </w:rPr>
      </w:pPr>
      <w:r w:rsidRPr="00AB2031">
        <w:rPr>
          <w:b/>
        </w:rPr>
        <w:t>* RD-Okklusionsdiagnostik und Therapie mit MFT und systemischer PK</w:t>
      </w:r>
    </w:p>
    <w:p w:rsidR="008D5587" w:rsidRPr="00AB2031" w:rsidRDefault="008D5587" w:rsidP="008D5587">
      <w:pPr>
        <w:jc w:val="center"/>
        <w:rPr>
          <w:b/>
        </w:rPr>
      </w:pPr>
      <w:r w:rsidRPr="00AB2031">
        <w:rPr>
          <w:b/>
        </w:rPr>
        <w:t>* RD in der Orthopädie</w:t>
      </w:r>
    </w:p>
    <w:p w:rsidR="008D5587" w:rsidRPr="00AB2031" w:rsidRDefault="008D5587" w:rsidP="008D5587">
      <w:pPr>
        <w:jc w:val="center"/>
        <w:rPr>
          <w:b/>
        </w:rPr>
      </w:pPr>
      <w:r w:rsidRPr="00AB2031">
        <w:rPr>
          <w:b/>
        </w:rPr>
        <w:t>* Chronisches Müdigkeitssyndrom und Fibromyalgie</w:t>
      </w:r>
    </w:p>
    <w:p w:rsidR="008D5587" w:rsidRPr="00777F4D" w:rsidRDefault="008D5587" w:rsidP="008D5587">
      <w:pPr>
        <w:jc w:val="center"/>
        <w:rPr>
          <w:b/>
        </w:rPr>
      </w:pPr>
      <w:r w:rsidRPr="00777F4D">
        <w:rPr>
          <w:b/>
        </w:rPr>
        <w:t>Neuestes Seminar in deutscher Sprache vom November 2006 in Kirchzarten.</w:t>
      </w:r>
    </w:p>
    <w:p w:rsidR="008D5587" w:rsidRDefault="008D5587" w:rsidP="008D5587">
      <w:pPr>
        <w:jc w:val="center"/>
        <w:rPr>
          <w:b/>
        </w:rPr>
      </w:pPr>
      <w:r w:rsidRPr="00AB2031">
        <w:rPr>
          <w:b/>
        </w:rPr>
        <w:t>Dauer: ca. 14 Std.</w:t>
      </w:r>
    </w:p>
    <w:p w:rsidR="00C74194" w:rsidRPr="007F4EB6" w:rsidRDefault="00737976" w:rsidP="008D5587">
      <w:pPr>
        <w:jc w:val="center"/>
        <w:rPr>
          <w:b/>
          <w:color w:val="215868" w:themeColor="accent5" w:themeShade="80"/>
          <w:sz w:val="32"/>
          <w:szCs w:val="32"/>
        </w:rPr>
      </w:pPr>
      <w:r w:rsidRPr="007F4EB6">
        <w:rPr>
          <w:b/>
          <w:color w:val="215868" w:themeColor="accent5" w:themeShade="80"/>
          <w:sz w:val="32"/>
          <w:szCs w:val="32"/>
        </w:rPr>
        <w:t>NitroFlare</w:t>
      </w:r>
    </w:p>
    <w:p w:rsidR="00565D41" w:rsidRDefault="00253E67" w:rsidP="008D5587">
      <w:pPr>
        <w:jc w:val="center"/>
        <w:rPr>
          <w:b/>
          <w:color w:val="548DD4" w:themeColor="text2" w:themeTint="99"/>
          <w:sz w:val="32"/>
          <w:szCs w:val="32"/>
          <w:lang w:val="de-DE"/>
        </w:rPr>
      </w:pPr>
      <w:hyperlink r:id="rId35" w:history="1">
        <w:r w:rsidR="007F4EB6" w:rsidRPr="00C641BE">
          <w:rPr>
            <w:rStyle w:val="Hyperlink"/>
            <w:b/>
            <w:sz w:val="32"/>
            <w:szCs w:val="32"/>
            <w:lang w:val="de-DE"/>
          </w:rPr>
          <w:t>https://safelinking.net/SqawfDZ</w:t>
        </w:r>
      </w:hyperlink>
    </w:p>
    <w:p w:rsidR="007F4EB6" w:rsidRPr="004D6E22" w:rsidRDefault="00253E67" w:rsidP="008D5587">
      <w:pPr>
        <w:jc w:val="center"/>
        <w:rPr>
          <w:b/>
          <w:color w:val="548DD4" w:themeColor="text2" w:themeTint="99"/>
          <w:sz w:val="28"/>
          <w:szCs w:val="28"/>
          <w:lang w:val="de-DE"/>
        </w:rPr>
      </w:pPr>
      <w:hyperlink r:id="rId36" w:history="1">
        <w:r w:rsidR="007F4EB6" w:rsidRPr="004D6E22">
          <w:rPr>
            <w:b/>
            <w:color w:val="0000FF"/>
            <w:sz w:val="28"/>
            <w:szCs w:val="28"/>
            <w:u w:val="single"/>
          </w:rPr>
          <w:t>https://www.keeplinks.org/p95/5e2f07ed75a6e</w:t>
        </w:r>
      </w:hyperlink>
    </w:p>
    <w:p w:rsidR="008D5587" w:rsidRPr="00705034" w:rsidRDefault="008D5587" w:rsidP="008D5587">
      <w:pPr>
        <w:rPr>
          <w:lang w:val="de-DE"/>
        </w:rPr>
      </w:pPr>
      <w:r w:rsidRPr="00705034">
        <w:rPr>
          <w:rStyle w:val="Hyperlink"/>
          <w:b/>
          <w:lang w:val="de-DE"/>
        </w:rPr>
        <w:t>………………………………………………………………………………………………………………………………………………………</w:t>
      </w:r>
    </w:p>
    <w:p w:rsidR="00C74194" w:rsidRDefault="00167499" w:rsidP="00167499">
      <w:pPr>
        <w:jc w:val="center"/>
        <w:rPr>
          <w:b/>
          <w:color w:val="548DD4" w:themeColor="text2" w:themeTint="99"/>
          <w:sz w:val="28"/>
          <w:szCs w:val="28"/>
        </w:rPr>
      </w:pPr>
      <w:r w:rsidRPr="00705034">
        <w:rPr>
          <w:b/>
          <w:color w:val="548DD4" w:themeColor="text2" w:themeTint="99"/>
          <w:sz w:val="28"/>
          <w:szCs w:val="28"/>
          <w:lang w:val="de-DE"/>
        </w:rPr>
        <w:t xml:space="preserve">Dr. med. </w:t>
      </w:r>
      <w:r w:rsidRPr="00167499">
        <w:rPr>
          <w:b/>
          <w:color w:val="548DD4" w:themeColor="text2" w:themeTint="99"/>
          <w:sz w:val="28"/>
          <w:szCs w:val="28"/>
        </w:rPr>
        <w:t>Dietrich Klinghardt/Amelie Schmeer-Maurer</w:t>
      </w:r>
    </w:p>
    <w:p w:rsidR="00167499" w:rsidRPr="00167499" w:rsidRDefault="00167499" w:rsidP="00167499">
      <w:pPr>
        <w:jc w:val="center"/>
        <w:rPr>
          <w:b/>
          <w:color w:val="548DD4" w:themeColor="text2" w:themeTint="99"/>
          <w:sz w:val="28"/>
          <w:szCs w:val="28"/>
        </w:rPr>
      </w:pPr>
      <w:r w:rsidRPr="00167499">
        <w:rPr>
          <w:b/>
          <w:color w:val="548DD4" w:themeColor="text2" w:themeTint="99"/>
          <w:sz w:val="28"/>
          <w:szCs w:val="28"/>
        </w:rPr>
        <w:t>Die Mutter in der Psycho-Kinesiologie</w:t>
      </w:r>
    </w:p>
    <w:p w:rsidR="00167499" w:rsidRDefault="00167499" w:rsidP="00167499">
      <w:pPr>
        <w:jc w:val="center"/>
        <w:rPr>
          <w:b/>
          <w:sz w:val="24"/>
          <w:szCs w:val="24"/>
        </w:rPr>
      </w:pPr>
      <w:r w:rsidRPr="00167499">
        <w:rPr>
          <w:b/>
          <w:sz w:val="24"/>
          <w:szCs w:val="24"/>
        </w:rPr>
        <w:lastRenderedPageBreak/>
        <w:t>Die beiden Autoren vermitteln in diesem Seminar in eindrucksvoller Weise, wieviel Prägung wir durch unser Familiensystem vorgeburtlich und auch später erhalten und welche teilweise dramatische Rolle die Mutter bei diesem Vorgang spielt. Wieviel Ankoppelung an das System der Mutter ist gesund? Welche gesundheitlichen bzw. psychologischen Auswirkungen hat eine nicht ausreichende Entkoppelung vom System der Mutter. In dem Maße, wie wir nicht von diesen Feldern entbunden sind, sind wir nicht fähig neue Bindungen einzugehen. Auch ein spirituelles Wachstum ist ohne ausreichende Abnabelung nicht möglich.</w:t>
      </w:r>
    </w:p>
    <w:p w:rsidR="008D5587" w:rsidRPr="00167499" w:rsidRDefault="00167499" w:rsidP="00167499">
      <w:pPr>
        <w:jc w:val="center"/>
        <w:rPr>
          <w:b/>
          <w:sz w:val="24"/>
          <w:szCs w:val="24"/>
        </w:rPr>
      </w:pPr>
      <w:r w:rsidRPr="00167499">
        <w:rPr>
          <w:b/>
          <w:sz w:val="24"/>
          <w:szCs w:val="24"/>
        </w:rPr>
        <w:t>Im Seminar werden anhand verschiedener teilweise kombinierter Methoden Lösungen für die Mutter- und Ahnenproblematik gesucht und gefunden. Der Kurs enthält sowohl eine komplette Klientenbehandlung auf der Bühne mittels PK-, RD-, MFT- und Laserfeld-Techniken, als auch eine ausführliche Familienaufstellung zum Mutter-Thema, die auch die emotionale und mentale Ebene mit einbezieht. Behandlungen unter Zuhilfenahme von klienteneigenen Bildern, als auch Aufstellungen mittels Figuren zeigen wirksame Therapiemöglichkeiten zum Thema.</w:t>
      </w:r>
    </w:p>
    <w:p w:rsidR="00167499" w:rsidRPr="00167499" w:rsidRDefault="00167499" w:rsidP="00167499">
      <w:pPr>
        <w:jc w:val="center"/>
        <w:rPr>
          <w:b/>
          <w:sz w:val="24"/>
          <w:szCs w:val="24"/>
        </w:rPr>
      </w:pPr>
      <w:r w:rsidRPr="00167499">
        <w:rPr>
          <w:b/>
          <w:sz w:val="24"/>
          <w:szCs w:val="24"/>
        </w:rPr>
        <w:t>Seminar vom Mai 2008 in Kirchzarten, Laufzeit ca. 11 Stunden.</w:t>
      </w:r>
      <w:r>
        <w:rPr>
          <w:b/>
          <w:sz w:val="24"/>
          <w:szCs w:val="24"/>
        </w:rPr>
        <w:t xml:space="preserve"> </w:t>
      </w:r>
      <w:r w:rsidRPr="00167499">
        <w:rPr>
          <w:b/>
          <w:sz w:val="24"/>
          <w:szCs w:val="24"/>
        </w:rPr>
        <w:t>6 DVDs</w:t>
      </w:r>
    </w:p>
    <w:p w:rsidR="00737976" w:rsidRPr="00737976" w:rsidRDefault="00737976" w:rsidP="00565D41">
      <w:pPr>
        <w:jc w:val="center"/>
        <w:rPr>
          <w:b/>
          <w:color w:val="215868" w:themeColor="accent5" w:themeShade="80"/>
          <w:sz w:val="36"/>
          <w:szCs w:val="36"/>
        </w:rPr>
      </w:pPr>
      <w:r w:rsidRPr="00737976">
        <w:rPr>
          <w:b/>
          <w:color w:val="215868" w:themeColor="accent5" w:themeShade="80"/>
          <w:sz w:val="36"/>
          <w:szCs w:val="36"/>
        </w:rPr>
        <w:t>NitroFlare</w:t>
      </w:r>
    </w:p>
    <w:p w:rsidR="00565D41" w:rsidRDefault="00253E67" w:rsidP="00565D41">
      <w:pPr>
        <w:jc w:val="center"/>
        <w:rPr>
          <w:b/>
          <w:color w:val="548DD4" w:themeColor="text2" w:themeTint="99"/>
          <w:sz w:val="28"/>
          <w:szCs w:val="28"/>
        </w:rPr>
      </w:pPr>
      <w:hyperlink r:id="rId37" w:history="1">
        <w:r w:rsidR="007F4EB6" w:rsidRPr="00C641BE">
          <w:rPr>
            <w:rStyle w:val="Hyperlink"/>
            <w:b/>
            <w:sz w:val="28"/>
            <w:szCs w:val="28"/>
          </w:rPr>
          <w:t>https://safelinking.net/8HLnqCk</w:t>
        </w:r>
      </w:hyperlink>
    </w:p>
    <w:p w:rsidR="007F4EB6" w:rsidRPr="004D6E22" w:rsidRDefault="00253E67" w:rsidP="00565D41">
      <w:pPr>
        <w:jc w:val="center"/>
        <w:rPr>
          <w:b/>
          <w:color w:val="548DD4" w:themeColor="text2" w:themeTint="99"/>
          <w:sz w:val="28"/>
          <w:szCs w:val="28"/>
        </w:rPr>
      </w:pPr>
      <w:hyperlink r:id="rId38" w:history="1">
        <w:r w:rsidR="007F4EB6" w:rsidRPr="004D6E22">
          <w:rPr>
            <w:rStyle w:val="Hyperlink"/>
            <w:b/>
            <w:sz w:val="28"/>
            <w:szCs w:val="28"/>
          </w:rPr>
          <w:t>https://www.keeplinks.org/p95/5e2f08bca36de</w:t>
        </w:r>
      </w:hyperlink>
    </w:p>
    <w:p w:rsidR="007F4EB6" w:rsidRDefault="007F4EB6" w:rsidP="00565D41">
      <w:pPr>
        <w:pBdr>
          <w:bottom w:val="single" w:sz="6" w:space="1" w:color="auto"/>
        </w:pBdr>
        <w:jc w:val="center"/>
        <w:rPr>
          <w:b/>
          <w:color w:val="548DD4" w:themeColor="text2" w:themeTint="99"/>
          <w:sz w:val="28"/>
          <w:szCs w:val="28"/>
        </w:rPr>
      </w:pPr>
    </w:p>
    <w:p w:rsidR="00232632" w:rsidRPr="00E545D5" w:rsidRDefault="00232632" w:rsidP="0024285A">
      <w:pPr>
        <w:pStyle w:val="berschrift1"/>
        <w:jc w:val="center"/>
        <w:rPr>
          <w:sz w:val="28"/>
          <w:szCs w:val="28"/>
          <w:lang w:eastAsia="de-AT"/>
        </w:rPr>
      </w:pPr>
      <w:r w:rsidRPr="00E545D5">
        <w:rPr>
          <w:sz w:val="28"/>
          <w:szCs w:val="28"/>
        </w:rPr>
        <w:t xml:space="preserve">Benecke, Dorst, Hölzer u. a.: Burnout </w:t>
      </w:r>
      <w:r w:rsidR="007F4EB6">
        <w:rPr>
          <w:sz w:val="28"/>
          <w:szCs w:val="28"/>
        </w:rPr>
        <w:t>–</w:t>
      </w:r>
      <w:r w:rsidRPr="00E545D5">
        <w:rPr>
          <w:sz w:val="28"/>
          <w:szCs w:val="28"/>
        </w:rPr>
        <w:t xml:space="preserve"> Prävention und Intervention für gute Selbstsorge</w:t>
      </w:r>
    </w:p>
    <w:p w:rsidR="00232632" w:rsidRPr="00E545D5" w:rsidRDefault="00232632" w:rsidP="0024285A">
      <w:pPr>
        <w:pStyle w:val="berschrift4"/>
        <w:jc w:val="center"/>
        <w:rPr>
          <w:sz w:val="28"/>
          <w:szCs w:val="28"/>
          <w:lang w:eastAsia="de-AT"/>
        </w:rPr>
      </w:pPr>
      <w:r w:rsidRPr="00E545D5">
        <w:rPr>
          <w:sz w:val="28"/>
          <w:szCs w:val="28"/>
        </w:rPr>
        <w:t>Artikelbeschreibung:</w:t>
      </w:r>
    </w:p>
    <w:p w:rsidR="00232632" w:rsidRDefault="00232632" w:rsidP="0024285A">
      <w:pPr>
        <w:pStyle w:val="StandardWeb"/>
        <w:jc w:val="center"/>
      </w:pPr>
      <w:r>
        <w:rPr>
          <w:b/>
          <w:bCs/>
        </w:rPr>
        <w:t>Vorträge der Lindauer Psychotherapiewochen, April 2012.</w:t>
      </w:r>
    </w:p>
    <w:p w:rsidR="00232632" w:rsidRDefault="00232632" w:rsidP="0024285A">
      <w:pPr>
        <w:pStyle w:val="StandardWeb"/>
        <w:jc w:val="center"/>
      </w:pPr>
      <w:r>
        <w:t>Burnout ist in aller Munde. Längst sind es nicht mehr nur Manager, Politiker und Spitzensportler, die sich beruflich überfordert und innerlich ausgebrannt fühlen. Was steckt hinter dieser Volkskrankheit? Ist Burnout nur eine Modeerscheinung, an der Ärzte, Therapeuten und Berater gut verdienen? Oder ein ernstzunehmendes Problem, das viel über die Zwänge unserer Gesellschaft und Arbeitswelt aussagt?</w:t>
      </w:r>
      <w:r>
        <w:br/>
        <w:t>Fünf Vorträge beleuchten das Spannungsfeld dieses Themas aus den unterschiedlichsten Perspektiven. Dabei geht es sowohl um das Krankheitsbild und seine Symptome als auch um konkrete Erfahrungen mit Vorbeugungsmaßnahmen und Behandlungsstrategien.</w:t>
      </w:r>
      <w:r>
        <w:br/>
      </w:r>
      <w:r>
        <w:rPr>
          <w:b/>
          <w:bCs/>
        </w:rPr>
        <w:t>Cord Benecke, Professor für Klinische Psychologie und Psychotherapie</w:t>
      </w:r>
      <w:r>
        <w:t xml:space="preserve">: Burnout </w:t>
      </w:r>
      <w:r w:rsidR="007F4EB6">
        <w:t>–</w:t>
      </w:r>
      <w:r>
        <w:t xml:space="preserve"> wer gewinnt mit dieser Diagnose?</w:t>
      </w:r>
      <w:r>
        <w:br/>
      </w:r>
      <w:r>
        <w:rPr>
          <w:b/>
          <w:bCs/>
        </w:rPr>
        <w:t>Olaf Tscharnezki, Arbeitsmediziner und Betriebsarzt im Unilever-Konzern</w:t>
      </w:r>
      <w:r>
        <w:t>: Burnout-Prävention in der Wirtschaft</w:t>
      </w:r>
      <w:r>
        <w:br/>
      </w:r>
      <w:r>
        <w:rPr>
          <w:b/>
          <w:bCs/>
        </w:rPr>
        <w:t>Brigitte Dorst, Professorin für Psychologie</w:t>
      </w:r>
      <w:r>
        <w:t xml:space="preserve">: Gute Selbstsorge </w:t>
      </w:r>
      <w:r w:rsidR="007F4EB6">
        <w:t>–</w:t>
      </w:r>
      <w:r>
        <w:t xml:space="preserve"> eine Form der Lebenskunst </w:t>
      </w:r>
      <w:r>
        <w:lastRenderedPageBreak/>
        <w:t>und Prävention</w:t>
      </w:r>
      <w:r>
        <w:br/>
      </w:r>
      <w:r>
        <w:rPr>
          <w:b/>
          <w:bCs/>
        </w:rPr>
        <w:t>Ulrike Willutzki, Professorin für Klinische Psychologie und Psychotherapie</w:t>
      </w:r>
      <w:r>
        <w:t>: Burnout und Resilienz bei uns Therapeutinnen und Therapeuten</w:t>
      </w:r>
      <w:r>
        <w:br/>
      </w:r>
      <w:r>
        <w:rPr>
          <w:b/>
          <w:bCs/>
        </w:rPr>
        <w:t>Michael Hölzer, Facharzt für psychosomatische Medizin</w:t>
      </w:r>
      <w:r>
        <w:t xml:space="preserve">: Burnout </w:t>
      </w:r>
      <w:r w:rsidR="007F4EB6">
        <w:t>–</w:t>
      </w:r>
      <w:r>
        <w:t xml:space="preserve"> Möglichkeiten und Grenzen einer Frühintervention</w:t>
      </w:r>
    </w:p>
    <w:p w:rsidR="00CA4C73" w:rsidRPr="00C74194" w:rsidRDefault="00232632" w:rsidP="00CA4C73">
      <w:pPr>
        <w:pStyle w:val="StandardWeb"/>
        <w:jc w:val="center"/>
        <w:rPr>
          <w:b/>
        </w:rPr>
      </w:pPr>
      <w:r w:rsidRPr="00C74194">
        <w:rPr>
          <w:b/>
        </w:rPr>
        <w:t xml:space="preserve">214 Min. </w:t>
      </w:r>
      <w:r w:rsidR="002F4503" w:rsidRPr="00C74194">
        <w:rPr>
          <w:b/>
        </w:rPr>
        <w:t xml:space="preserve">  </w:t>
      </w:r>
      <w:r w:rsidR="00CA4C73" w:rsidRPr="00C74194">
        <w:rPr>
          <w:b/>
        </w:rPr>
        <w:t>Format: mkv</w:t>
      </w:r>
      <w:r w:rsidR="002F4503" w:rsidRPr="00C74194">
        <w:rPr>
          <w:b/>
        </w:rPr>
        <w:t xml:space="preserve">  </w:t>
      </w:r>
      <w:r w:rsidR="00CA4C73" w:rsidRPr="00C74194">
        <w:rPr>
          <w:b/>
        </w:rPr>
        <w:t>Größe: ca. 1,3 GB</w:t>
      </w:r>
    </w:p>
    <w:p w:rsidR="00737976" w:rsidRPr="00737976" w:rsidRDefault="00737976" w:rsidP="0024285A">
      <w:pPr>
        <w:pStyle w:val="StandardWeb"/>
        <w:jc w:val="center"/>
        <w:rPr>
          <w:b/>
          <w:color w:val="215868" w:themeColor="accent5" w:themeShade="80"/>
          <w:sz w:val="36"/>
          <w:szCs w:val="36"/>
        </w:rPr>
      </w:pPr>
      <w:r w:rsidRPr="00737976">
        <w:rPr>
          <w:b/>
          <w:color w:val="215868" w:themeColor="accent5" w:themeShade="80"/>
          <w:sz w:val="36"/>
          <w:szCs w:val="36"/>
        </w:rPr>
        <w:t>NitroFlare</w:t>
      </w:r>
    </w:p>
    <w:p w:rsidR="00C74194" w:rsidRDefault="00253E67" w:rsidP="0024285A">
      <w:pPr>
        <w:pStyle w:val="StandardWeb"/>
        <w:jc w:val="center"/>
        <w:rPr>
          <w:rFonts w:ascii="Calibri" w:eastAsia="Calibri" w:hAnsi="Calibri"/>
          <w:b/>
          <w:color w:val="0000FF"/>
          <w:sz w:val="28"/>
          <w:szCs w:val="28"/>
          <w:u w:val="single"/>
          <w:lang w:eastAsia="en-US"/>
        </w:rPr>
      </w:pPr>
      <w:hyperlink r:id="rId39" w:history="1">
        <w:r w:rsidR="007F4EB6" w:rsidRPr="00C641BE">
          <w:rPr>
            <w:rStyle w:val="Hyperlink"/>
            <w:rFonts w:ascii="Calibri" w:eastAsia="Calibri" w:hAnsi="Calibri"/>
            <w:b/>
            <w:sz w:val="28"/>
            <w:szCs w:val="28"/>
            <w:lang w:eastAsia="en-US"/>
          </w:rPr>
          <w:t>https://safelinking.net/RL6tCMQ</w:t>
        </w:r>
      </w:hyperlink>
    </w:p>
    <w:p w:rsidR="007F4EB6" w:rsidRPr="00A50887" w:rsidRDefault="00253E67" w:rsidP="0024285A">
      <w:pPr>
        <w:pStyle w:val="StandardWeb"/>
        <w:jc w:val="center"/>
        <w:rPr>
          <w:rFonts w:ascii="Calibri" w:eastAsia="Calibri" w:hAnsi="Calibri"/>
          <w:b/>
          <w:color w:val="0000FF"/>
          <w:sz w:val="28"/>
          <w:szCs w:val="28"/>
          <w:u w:val="single"/>
          <w:lang w:eastAsia="en-US"/>
        </w:rPr>
      </w:pPr>
      <w:hyperlink r:id="rId40" w:history="1">
        <w:r w:rsidR="007F4EB6" w:rsidRPr="00A50887">
          <w:rPr>
            <w:rStyle w:val="Hyperlink"/>
            <w:b/>
            <w:sz w:val="28"/>
            <w:szCs w:val="28"/>
          </w:rPr>
          <w:t>https://www.keeplinks.org/p95/5e2f097130153</w:t>
        </w:r>
      </w:hyperlink>
    </w:p>
    <w:p w:rsidR="00737976" w:rsidRPr="00AE3220" w:rsidRDefault="00737976" w:rsidP="0024285A">
      <w:pPr>
        <w:pStyle w:val="StandardWeb"/>
        <w:jc w:val="center"/>
        <w:rPr>
          <w:b/>
          <w:color w:val="548DD4" w:themeColor="text2" w:themeTint="99"/>
          <w:sz w:val="28"/>
          <w:szCs w:val="28"/>
        </w:rPr>
      </w:pPr>
      <w:r>
        <w:rPr>
          <w:rFonts w:ascii="Calibri" w:eastAsia="Calibri" w:hAnsi="Calibri"/>
          <w:b/>
          <w:color w:val="0000FF"/>
          <w:sz w:val="28"/>
          <w:szCs w:val="28"/>
          <w:u w:val="single"/>
          <w:lang w:eastAsia="en-US"/>
        </w:rPr>
        <w:t>**********************************************************</w:t>
      </w:r>
    </w:p>
    <w:p w:rsidR="0082341C" w:rsidRPr="00B03D92" w:rsidRDefault="00E733E0" w:rsidP="001D5F46">
      <w:pPr>
        <w:pStyle w:val="StandardWeb"/>
        <w:jc w:val="center"/>
        <w:rPr>
          <w:b/>
          <w:color w:val="5F497A" w:themeColor="accent4" w:themeShade="BF"/>
          <w:sz w:val="28"/>
          <w:szCs w:val="28"/>
        </w:rPr>
      </w:pPr>
      <w:r w:rsidRPr="00B03D92">
        <w:rPr>
          <w:b/>
          <w:color w:val="5F497A" w:themeColor="accent4" w:themeShade="BF"/>
          <w:sz w:val="28"/>
          <w:szCs w:val="28"/>
        </w:rPr>
        <w:t>Gallo, Fred: Die Integration von Energiepsychologie und Achtsamkeit</w:t>
      </w:r>
    </w:p>
    <w:p w:rsidR="00073AA0" w:rsidRPr="00087C82" w:rsidRDefault="00E733E0" w:rsidP="001D5F46">
      <w:pPr>
        <w:pStyle w:val="StandardWeb"/>
        <w:jc w:val="center"/>
        <w:rPr>
          <w:b/>
          <w:color w:val="7F7F7F" w:themeColor="text1" w:themeTint="80"/>
        </w:rPr>
      </w:pPr>
      <w:r w:rsidRPr="00087C82">
        <w:rPr>
          <w:b/>
          <w:color w:val="7F7F7F" w:themeColor="text1" w:themeTint="80"/>
        </w:rPr>
        <w:t>Die Identität-Methode</w:t>
      </w:r>
    </w:p>
    <w:p w:rsidR="00073AA0" w:rsidRDefault="00E733E0" w:rsidP="001D5F46">
      <w:pPr>
        <w:pStyle w:val="StandardWeb"/>
        <w:jc w:val="center"/>
        <w:rPr>
          <w:color w:val="7F7F7F" w:themeColor="text1" w:themeTint="80"/>
        </w:rPr>
      </w:pPr>
      <w:r w:rsidRPr="0083714C">
        <w:rPr>
          <w:color w:val="7F7F7F" w:themeColor="text1" w:themeTint="80"/>
        </w:rPr>
        <w:t>Vortrag mit Übungen und anschließendem Workshop.</w:t>
      </w:r>
    </w:p>
    <w:p w:rsidR="00073AA0" w:rsidRDefault="00E733E0" w:rsidP="001D5F46">
      <w:pPr>
        <w:pStyle w:val="StandardWeb"/>
        <w:jc w:val="center"/>
        <w:rPr>
          <w:color w:val="7F7F7F" w:themeColor="text1" w:themeTint="80"/>
        </w:rPr>
      </w:pPr>
      <w:r w:rsidRPr="0083714C">
        <w:rPr>
          <w:color w:val="7F7F7F" w:themeColor="text1" w:themeTint="80"/>
        </w:rPr>
        <w:t>Englisch mit Konsekutivübersetzung. (Übersetzerin: Birgit, Mayer)</w:t>
      </w:r>
    </w:p>
    <w:p w:rsidR="00C74194" w:rsidRDefault="00E733E0" w:rsidP="001D5F46">
      <w:pPr>
        <w:pStyle w:val="StandardWeb"/>
        <w:jc w:val="center"/>
        <w:rPr>
          <w:color w:val="7F7F7F" w:themeColor="text1" w:themeTint="80"/>
        </w:rPr>
      </w:pPr>
      <w:r w:rsidRPr="0083714C">
        <w:rPr>
          <w:color w:val="7F7F7F" w:themeColor="text1" w:themeTint="80"/>
        </w:rPr>
        <w:t>Achtsamkeit und Aufmerksamkeit gegenüber der Struktur von Emotionen sind ein grundlegender Bestandteil jeder effektiven energiepsychotherapeutischen Behandlung.Im Vortrag stellt Dr. Gallo seine neue Identitäts-Methode vor. Sie nutzt focussierte Achtsamkeit und energetische Prinzipien für die Behandlung psychologischer Probleme. Gallo gibt einen aufschlussreichen Überblick über die Forschung zu Achtsamkeit und Energiepsychologie. Daneben skizziert er eine Strategie zur Integration beider Ansätze, um ein optimales Therapieresultat zu erzielen.Seit über 30 Jahren behandelt Dr. Gallo chronische Schmerzpatienten mit den Mitteln der Energetischen Psychologie. Im folgenden Workshop demonstriert er seine Methode anhand von angeleiteten Übungen.</w:t>
      </w:r>
    </w:p>
    <w:p w:rsidR="00E733E0" w:rsidRPr="0083714C" w:rsidRDefault="00E733E0" w:rsidP="001D5F46">
      <w:pPr>
        <w:pStyle w:val="StandardWeb"/>
        <w:jc w:val="center"/>
        <w:rPr>
          <w:color w:val="7F7F7F" w:themeColor="text1" w:themeTint="80"/>
        </w:rPr>
      </w:pPr>
      <w:r w:rsidRPr="0083714C">
        <w:rPr>
          <w:color w:val="7F7F7F" w:themeColor="text1" w:themeTint="80"/>
        </w:rPr>
        <w:t>Dr. phil. Fred P. Gallo gehört zu den weltweit führenden Experten und Ausbildern auf dem Gebiet der Kurzzeitpsychotherapie. Aus Elementen der Ericksonschen Hypnotherapie, des NLP, der Kinesiologie und Meridiantherapie entwickelte Dr. Gallo die Behandlungsmethoden der Energetischen Psychologie. Die Energiepsychologie und -psychotherapie ist ein innovativer, hoch wirksamer Ansatz zur Behandlung von Ängsten, Phobien, Panikzuständen, Zwangskrankheiten, Schmerzproblemen, Depressionen u.a.</w:t>
      </w:r>
    </w:p>
    <w:p w:rsidR="00E733E0" w:rsidRPr="0083714C" w:rsidRDefault="00E733E0" w:rsidP="001D5F46">
      <w:pPr>
        <w:pStyle w:val="berschrift3"/>
        <w:jc w:val="center"/>
        <w:rPr>
          <w:color w:val="7F7F7F" w:themeColor="text1" w:themeTint="80"/>
          <w:sz w:val="24"/>
          <w:szCs w:val="24"/>
          <w:lang w:val="en-US"/>
        </w:rPr>
      </w:pPr>
      <w:r w:rsidRPr="0083714C">
        <w:rPr>
          <w:color w:val="7F7F7F" w:themeColor="text1" w:themeTint="80"/>
          <w:sz w:val="24"/>
          <w:szCs w:val="24"/>
          <w:lang w:val="en-US"/>
        </w:rPr>
        <w:lastRenderedPageBreak/>
        <w:t>This is brand new material! Its from a presentaion he did in March 2012!</w:t>
      </w:r>
    </w:p>
    <w:p w:rsidR="00E733E0" w:rsidRPr="0083714C" w:rsidRDefault="00E733E0" w:rsidP="001D5F46">
      <w:pPr>
        <w:pStyle w:val="berschrift3"/>
        <w:jc w:val="center"/>
        <w:rPr>
          <w:color w:val="7F7F7F" w:themeColor="text1" w:themeTint="80"/>
          <w:sz w:val="24"/>
          <w:szCs w:val="24"/>
          <w:lang w:val="en-US"/>
        </w:rPr>
      </w:pPr>
      <w:r w:rsidRPr="0083714C">
        <w:rPr>
          <w:color w:val="7F7F7F" w:themeColor="text1" w:themeTint="80"/>
          <w:sz w:val="24"/>
          <w:szCs w:val="24"/>
          <w:lang w:val="en-US"/>
        </w:rPr>
        <w:t>It is a lecture AND a workshop! Gallo presents his new IDENTITY METHOD! He incorporates the approach of Mace e.g. (we have somehting of Mace here) and combines Energy Psychology with mindfulness..He presents in English with german translation. Very good.From the ad:Gallo, Fred: Integrating Energy Psychology and Mindfulness</w:t>
      </w:r>
    </w:p>
    <w:p w:rsidR="00E733E0" w:rsidRPr="0083714C" w:rsidRDefault="00E733E0" w:rsidP="001D5F46">
      <w:pPr>
        <w:pStyle w:val="berschrift3"/>
        <w:jc w:val="center"/>
        <w:rPr>
          <w:color w:val="7F7F7F" w:themeColor="text1" w:themeTint="80"/>
          <w:sz w:val="24"/>
          <w:szCs w:val="24"/>
          <w:lang w:val="en-US"/>
        </w:rPr>
      </w:pPr>
      <w:r w:rsidRPr="0083714C">
        <w:rPr>
          <w:color w:val="7F7F7F" w:themeColor="text1" w:themeTint="80"/>
          <w:sz w:val="24"/>
          <w:szCs w:val="24"/>
          <w:lang w:val="en-US"/>
        </w:rPr>
        <w:t>The Identity Method Fred Gallo discusses mindfulness and attention to the structure of emotion as essential elements of effective energy psychology as well as psychotherapy in general. He also introduces his latest development, the Identity Method (IM), which applies focused mindfulness and energetic principles to treat psychological problems. The discussion begins with an overview of some of the research on mindfulness and energy psychology and offers a strategy for integrating the two approaches to maximize therapeutic results. He also focuses on the relevance of adaptive and maladaptive emotions in the treatment process.</w:t>
      </w:r>
    </w:p>
    <w:p w:rsidR="00E733E0" w:rsidRPr="0083714C" w:rsidRDefault="00E733E0" w:rsidP="001D5F46">
      <w:pPr>
        <w:pStyle w:val="berschrift3"/>
        <w:jc w:val="center"/>
        <w:rPr>
          <w:color w:val="7F7F7F" w:themeColor="text1" w:themeTint="80"/>
          <w:sz w:val="24"/>
          <w:szCs w:val="24"/>
        </w:rPr>
      </w:pPr>
      <w:r w:rsidRPr="0083714C">
        <w:rPr>
          <w:color w:val="7F7F7F" w:themeColor="text1" w:themeTint="80"/>
          <w:sz w:val="24"/>
          <w:szCs w:val="24"/>
        </w:rPr>
        <w:t>Vortrag und Workshop beim 2. Int. Energiepsychologie-Kongress, Heidelberg, März 2012, ca. 220 Min. auf 1 DVD</w:t>
      </w:r>
    </w:p>
    <w:p w:rsidR="00E733E0" w:rsidRPr="00981A21" w:rsidRDefault="00737976" w:rsidP="001D5F46">
      <w:pPr>
        <w:jc w:val="center"/>
        <w:rPr>
          <w:b/>
          <w:color w:val="215868" w:themeColor="accent5" w:themeShade="80"/>
          <w:sz w:val="36"/>
          <w:szCs w:val="36"/>
        </w:rPr>
      </w:pPr>
      <w:r w:rsidRPr="00981A21">
        <w:rPr>
          <w:b/>
          <w:color w:val="215868" w:themeColor="accent5" w:themeShade="80"/>
          <w:sz w:val="36"/>
          <w:szCs w:val="36"/>
        </w:rPr>
        <w:t>NitroFlare</w:t>
      </w:r>
    </w:p>
    <w:p w:rsidR="007F4EB6" w:rsidRDefault="00253E67" w:rsidP="00045EC4">
      <w:pPr>
        <w:jc w:val="center"/>
        <w:rPr>
          <w:b/>
          <w:sz w:val="32"/>
          <w:szCs w:val="32"/>
        </w:rPr>
      </w:pPr>
      <w:hyperlink r:id="rId41" w:history="1">
        <w:r w:rsidR="00981A21" w:rsidRPr="00C641BE">
          <w:rPr>
            <w:rStyle w:val="Hyperlink"/>
            <w:b/>
            <w:sz w:val="32"/>
            <w:szCs w:val="32"/>
          </w:rPr>
          <w:t>https://safelinking.net/9sfLls9</w:t>
        </w:r>
      </w:hyperlink>
    </w:p>
    <w:p w:rsidR="00981A21" w:rsidRPr="00981A21" w:rsidRDefault="00253E67" w:rsidP="00045EC4">
      <w:pPr>
        <w:jc w:val="center"/>
        <w:rPr>
          <w:b/>
          <w:sz w:val="24"/>
          <w:szCs w:val="24"/>
        </w:rPr>
      </w:pPr>
      <w:hyperlink r:id="rId42" w:history="1">
        <w:r w:rsidR="00981A21" w:rsidRPr="00981A21">
          <w:rPr>
            <w:rStyle w:val="Hyperlink"/>
            <w:b/>
            <w:sz w:val="24"/>
            <w:szCs w:val="24"/>
          </w:rPr>
          <w:t>https://www.keeplinks.org/p95/5e2f0a094ab42</w:t>
        </w:r>
      </w:hyperlink>
    </w:p>
    <w:p w:rsidR="00E545D5" w:rsidRPr="003770DF" w:rsidRDefault="00E545D5" w:rsidP="00E733E0">
      <w:pPr>
        <w:rPr>
          <w:lang w:val="en-US"/>
        </w:rPr>
      </w:pPr>
      <w:r w:rsidRPr="003770DF">
        <w:rPr>
          <w:rStyle w:val="Hyperlink"/>
          <w:lang w:val="en-US"/>
        </w:rPr>
        <w:t>----------------------------------------------------------------------------------------------------------------------------------------------------------------------------------------------------------------------------------------------------------------------------</w:t>
      </w:r>
    </w:p>
    <w:p w:rsidR="00480408" w:rsidRPr="00777F4D" w:rsidRDefault="00253E67" w:rsidP="00820572">
      <w:pPr>
        <w:pStyle w:val="berschrift3"/>
        <w:jc w:val="center"/>
        <w:rPr>
          <w:lang w:val="en-US"/>
        </w:rPr>
      </w:pPr>
      <w:hyperlink r:id="rId43" w:anchor="p170404" w:history="1">
        <w:r w:rsidR="00A43727" w:rsidRPr="00E545D5">
          <w:rPr>
            <w:rStyle w:val="Hyperlink"/>
            <w:color w:val="548DD4" w:themeColor="text2" w:themeTint="99"/>
            <w:sz w:val="28"/>
            <w:szCs w:val="28"/>
            <w:lang w:val="en-US"/>
          </w:rPr>
          <w:t>Success Factor Modeling mit Robert Dilts April 2008</w:t>
        </w:r>
      </w:hyperlink>
    </w:p>
    <w:p w:rsidR="00480408" w:rsidRDefault="00480408" w:rsidP="00480408">
      <w:pPr>
        <w:jc w:val="center"/>
        <w:rPr>
          <w:b/>
          <w:bCs/>
        </w:rPr>
      </w:pPr>
      <w:r>
        <w:rPr>
          <w:b/>
          <w:bCs/>
          <w:color w:val="8B0000"/>
        </w:rPr>
        <w:t>Erfolgsfaktoren modellieren (Success Factor Modeling - SFM®)</w:t>
      </w:r>
    </w:p>
    <w:p w:rsidR="00480408" w:rsidRDefault="00480408" w:rsidP="00480408">
      <w:pPr>
        <w:spacing w:after="0"/>
        <w:jc w:val="center"/>
      </w:pPr>
      <w:r>
        <w:rPr>
          <w:noProof/>
          <w:lang w:val="en-US"/>
        </w:rPr>
        <w:drawing>
          <wp:inline distT="0" distB="0" distL="0" distR="0">
            <wp:extent cx="1162050" cy="1143000"/>
            <wp:effectExtent l="0" t="0" r="0" b="0"/>
            <wp:docPr id="1" name="Grafik 1" descr="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62050" cy="1143000"/>
                    </a:xfrm>
                    <a:prstGeom prst="rect">
                      <a:avLst/>
                    </a:prstGeom>
                    <a:noFill/>
                    <a:ln>
                      <a:noFill/>
                    </a:ln>
                  </pic:spPr>
                </pic:pic>
              </a:graphicData>
            </a:graphic>
          </wp:inline>
        </w:drawing>
      </w:r>
    </w:p>
    <w:p w:rsidR="00480408" w:rsidRDefault="00480408" w:rsidP="00E545D5">
      <w:pPr>
        <w:spacing w:after="240"/>
        <w:jc w:val="center"/>
        <w:rPr>
          <w:b/>
          <w:bCs/>
        </w:rPr>
      </w:pPr>
      <w:r>
        <w:br/>
      </w:r>
      <w:r>
        <w:rPr>
          <w:b/>
          <w:bCs/>
          <w:color w:val="FF0000"/>
          <w:sz w:val="20"/>
          <w:szCs w:val="20"/>
        </w:rPr>
        <w:t>Wie kann man von Spitzenleistungen anderer profitieren?</w:t>
      </w:r>
    </w:p>
    <w:p w:rsidR="00480408" w:rsidRDefault="00480408" w:rsidP="00480408">
      <w:pPr>
        <w:spacing w:after="0"/>
        <w:jc w:val="center"/>
      </w:pPr>
      <w:r>
        <w:t>Robert Dilts zeigt es in diesem Seminar am 3. + 4. April 2008. Sie können die wesentlichen acht Erfolgsfaktoren auf sich selbst übertragen. Denn noch nie war das Erlernen von Erfolgsstrategien so einfach ...</w:t>
      </w:r>
      <w:r>
        <w:br/>
      </w:r>
      <w:hyperlink r:id="rId45" w:history="1">
        <w:r>
          <w:rPr>
            <w:rStyle w:val="Hyperlink"/>
          </w:rPr>
          <w:t>http://www.twinn.de/Artikel_Robert_Dilts_-_Success_Factor_Mo.650.0.html?&amp;L=0%22%22onfocus%3D%22blurLink%28this</w:t>
        </w:r>
      </w:hyperlink>
      <w:r>
        <w:br/>
      </w:r>
      <w:r>
        <w:br/>
        <w:t xml:space="preserve">Das Modellieren von Erfolgsfaktoren (SFM®) befähigt Einzelpersonen und Firmen, die </w:t>
      </w:r>
      <w:r>
        <w:lastRenderedPageBreak/>
        <w:t>entscheidenden Erfolgsfaktoren – sowohl Geschäftspraktiken als auch Verhaltensfertigkeiten - zu bestimmen und zu übertragen, die Wachstum und Einfluss von Einzelpersonen, Teams und Organisationen ermöglichen und ihnen helfen, Chancen zu erzeugen, zu erkennen und sie zu ergreifen. Erfolgreiche Projekte und Initiativen werden ebenso analysiert wie das Verhalten von äußerst leistungsstarken Personen und Teams. SFM® hilft Personen und Organisationen, die Faktoren zu bestimmen, die ihre Erfolgsgeschichte begründeten und die Trends zu identifizieren, die diese Erfolgsgeschichte in die Zukunft weiterschreibt. Die so ermittelten Faktoren können dann in die täglichen Aktivitäten der Mitarbeiter eingearbeitet werden, indem das, was sie bereits erfolgreich tun, identifiziert und ausgeweitet wird.</w:t>
      </w:r>
      <w:r>
        <w:br/>
        <w:t>Das Modellieren von Erfolgsfaktoren (SFM®)</w:t>
      </w:r>
      <w:r>
        <w:br/>
        <w:t>Die kontextabhängigen und verhaltensmäßigen Schlüsselfaktoren von erfolgreichen Leistungsverhalten zu identifizieren</w:t>
      </w:r>
      <w:r>
        <w:br/>
        <w:t>Diese Faktoren in einem umfassenden und verständlichen Modell zu organisieren</w:t>
      </w:r>
      <w:r>
        <w:br/>
        <w:t>Spezielle Werkzeuge und Fertigkeiten zu definieren, um die Schlüsselfaktoren des Erfolgs auf andere zu transferieren</w:t>
      </w:r>
      <w:r>
        <w:br/>
        <w:t>Die Umsetzung der entscheidenden Erfolgsfaktoren durch eine Vielfalt von Entwicklungsschritten zu unterstützen, um eine dynamische und nachhaltige „Gewinnerkultur“ zu schaffen.</w:t>
      </w:r>
      <w:r>
        <w:br/>
        <w:t>Das Hauptaugenmerk des Seminars liegt darauf, durch Anwendung des SFM-Modells eine noch erfolgreichere Führungskraft bzw. Unternehmer zu werden. Ein Unternmehmer in diesem Sinne meint, eine Idee in eine machbare Wirklichkeit umzusetzen. Das Seminar legt besonderen Wert darauf, einen „unternehmerischen Geist“ zu entwickeln. Durch die Anwendung des SFM werden einige der wesentlichen Grundmuster begeisternder und erfolgreicher Führungskräfte und Unternehmer identifiziert. Das wesentliche Ziel des Seminars ist, die Teilnehmer in die Lage zu versetzen, innovativer zu werden, mehr Eigeninitiative und eine Haltung des „Warum nicht?“ zu entwickeln.</w:t>
      </w:r>
      <w:r>
        <w:br/>
        <w:t>Weiter sollen die Teilnehmer in diesem Seminar ein stärkeres Selbstgefühl und ein Gefühl ihrer Identität entwickeln, die zu sein, die sie sind. Die Übungen handeln davon, sich selbst zu modellieren, besser zu erkennen, wer sie sind und ein unternehmerisches Projekt zu entwickeln, das der Ausdruck ihrer tiefsten Wünsche und Visionen ist.</w:t>
      </w:r>
      <w:r>
        <w:br/>
      </w:r>
      <w:r w:rsidRPr="00480408">
        <w:rPr>
          <w:b/>
        </w:rPr>
        <w:t>Themen sind:</w:t>
      </w:r>
      <w:r w:rsidRPr="00480408">
        <w:rPr>
          <w:b/>
        </w:rPr>
        <w:br/>
      </w:r>
      <w:r>
        <w:t>Leitfäden für erfolgreiches Unternehmertum und erfolgreiche Führungskräfte</w:t>
      </w:r>
      <w:r>
        <w:br/>
        <w:t>Silicon Valley Unternehmer modellieren</w:t>
      </w:r>
      <w:r>
        <w:br/>
        <w:t>Ihre tiefsten Wünsche entdecken und sie als Vision ausdrücken</w:t>
      </w:r>
      <w:r>
        <w:br/>
        <w:t>Den Weg von der Vision zur Tat entwickeln</w:t>
      </w:r>
      <w:r>
        <w:br/>
        <w:t>„Intervision“</w:t>
      </w:r>
      <w:r>
        <w:br/>
        <w:t>Der „SFM Bogen des Erfolgs“ TM</w:t>
      </w:r>
      <w:r>
        <w:br/>
        <w:t>Analyse der „zweiten Position“</w:t>
      </w:r>
      <w:r>
        <w:br/>
        <w:t>Eine erfolgreiche Zukunft Wirklichkeit werden lassen („imagineering“)</w:t>
      </w:r>
      <w:r>
        <w:br/>
      </w:r>
      <w:r w:rsidRPr="00480408">
        <w:rPr>
          <w:b/>
        </w:rPr>
        <w:t>Projektleitung</w:t>
      </w:r>
      <w:r w:rsidRPr="00480408">
        <w:rPr>
          <w:b/>
        </w:rPr>
        <w:br/>
      </w:r>
      <w:r>
        <w:t>Johann B. Garnitschnig, Ittelshofen 13, 91238 Offenhausen b. Nürnberg</w:t>
      </w:r>
      <w:r>
        <w:br/>
      </w:r>
      <w:r>
        <w:rPr>
          <w:b/>
          <w:bCs/>
        </w:rPr>
        <w:t>ÜBERSETZUNG:</w:t>
      </w:r>
      <w:r>
        <w:br/>
        <w:t xml:space="preserve">Wir danken Nikolai Hotzan für die Konsekutivübersetzung während des Seminars. </w:t>
      </w:r>
    </w:p>
    <w:p w:rsidR="00480408" w:rsidRDefault="00480408" w:rsidP="00480408">
      <w:pPr>
        <w:jc w:val="center"/>
        <w:rPr>
          <w:b/>
          <w:bCs/>
        </w:rPr>
      </w:pPr>
      <w:r>
        <w:t>--------------------------------------------------------------------------</w:t>
      </w:r>
      <w:r>
        <w:br/>
      </w:r>
      <w:r>
        <w:rPr>
          <w:b/>
          <w:bCs/>
        </w:rPr>
        <w:t>MPEG 4 Video 480 : 360 Pixel | Größe 2500MB | Dauer ca. 476 Minuten</w:t>
      </w:r>
    </w:p>
    <w:p w:rsidR="00480408" w:rsidRDefault="00737976" w:rsidP="00480408">
      <w:pPr>
        <w:jc w:val="center"/>
        <w:rPr>
          <w:b/>
          <w:color w:val="215868" w:themeColor="accent5" w:themeShade="80"/>
          <w:sz w:val="32"/>
          <w:szCs w:val="32"/>
        </w:rPr>
      </w:pPr>
      <w:r w:rsidRPr="00692F50">
        <w:rPr>
          <w:b/>
          <w:color w:val="215868" w:themeColor="accent5" w:themeShade="80"/>
          <w:sz w:val="32"/>
          <w:szCs w:val="32"/>
        </w:rPr>
        <w:t>NitroFlare</w:t>
      </w:r>
    </w:p>
    <w:p w:rsidR="00981A21" w:rsidRDefault="00253E67" w:rsidP="00480408">
      <w:pPr>
        <w:jc w:val="center"/>
        <w:rPr>
          <w:b/>
          <w:color w:val="215868" w:themeColor="accent5" w:themeShade="80"/>
          <w:sz w:val="32"/>
          <w:szCs w:val="32"/>
        </w:rPr>
      </w:pPr>
      <w:hyperlink r:id="rId46" w:history="1">
        <w:r w:rsidR="00981A21" w:rsidRPr="00C641BE">
          <w:rPr>
            <w:rStyle w:val="Hyperlink"/>
            <w:b/>
            <w:sz w:val="32"/>
            <w:szCs w:val="32"/>
          </w:rPr>
          <w:t>https://safelinking.net/2i4NGRS</w:t>
        </w:r>
      </w:hyperlink>
    </w:p>
    <w:p w:rsidR="00981A21" w:rsidRPr="00C83569" w:rsidRDefault="00253E67" w:rsidP="00480408">
      <w:pPr>
        <w:jc w:val="center"/>
        <w:rPr>
          <w:b/>
          <w:color w:val="215868" w:themeColor="accent5" w:themeShade="80"/>
          <w:sz w:val="28"/>
          <w:szCs w:val="28"/>
        </w:rPr>
      </w:pPr>
      <w:hyperlink r:id="rId47" w:history="1">
        <w:r w:rsidR="00981A21" w:rsidRPr="00C83569">
          <w:rPr>
            <w:b/>
            <w:color w:val="0000FF"/>
            <w:sz w:val="28"/>
            <w:szCs w:val="28"/>
            <w:u w:val="single"/>
          </w:rPr>
          <w:t>https://www.keeplinks.org/p95/5e2f0af780c24</w:t>
        </w:r>
      </w:hyperlink>
    </w:p>
    <w:p w:rsidR="00480408" w:rsidRDefault="00480408" w:rsidP="006534CB">
      <w:pPr>
        <w:jc w:val="center"/>
        <w:rPr>
          <w:b/>
          <w:sz w:val="24"/>
          <w:szCs w:val="24"/>
        </w:rPr>
      </w:pPr>
      <w:r>
        <w:rPr>
          <w:b/>
          <w:sz w:val="24"/>
          <w:szCs w:val="24"/>
        </w:rPr>
        <w:t>…………………………………………………………………………………………………………………………………………</w:t>
      </w:r>
    </w:p>
    <w:p w:rsidR="00B66D2E" w:rsidRPr="00B66D2E" w:rsidRDefault="00B66D2E" w:rsidP="00B66D2E">
      <w:pPr>
        <w:jc w:val="center"/>
        <w:rPr>
          <w:b/>
          <w:sz w:val="24"/>
          <w:szCs w:val="24"/>
        </w:rPr>
      </w:pPr>
      <w:r w:rsidRPr="00B66D2E">
        <w:rPr>
          <w:b/>
          <w:sz w:val="24"/>
          <w:szCs w:val="24"/>
        </w:rPr>
        <w:t>---------------------------------------------------------------------------------------------------------------------------</w:t>
      </w:r>
    </w:p>
    <w:p w:rsidR="00B66D2E" w:rsidRPr="00C74194" w:rsidRDefault="00B66D2E" w:rsidP="00B66D2E">
      <w:pPr>
        <w:jc w:val="center"/>
        <w:rPr>
          <w:b/>
          <w:sz w:val="24"/>
          <w:szCs w:val="24"/>
        </w:rPr>
      </w:pPr>
      <w:r w:rsidRPr="00C74194">
        <w:rPr>
          <w:b/>
          <w:sz w:val="24"/>
          <w:szCs w:val="24"/>
        </w:rPr>
        <w:t>Dexheimer - NLP 4x</w:t>
      </w:r>
    </w:p>
    <w:p w:rsidR="00B66D2E" w:rsidRPr="00B66D2E" w:rsidRDefault="00B66D2E" w:rsidP="00B66D2E">
      <w:pPr>
        <w:jc w:val="center"/>
        <w:rPr>
          <w:b/>
          <w:sz w:val="24"/>
          <w:szCs w:val="24"/>
        </w:rPr>
      </w:pPr>
      <w:r w:rsidRPr="00B66D2E">
        <w:rPr>
          <w:b/>
          <w:sz w:val="24"/>
          <w:szCs w:val="24"/>
        </w:rPr>
        <w:t>NLP, die Abkürzung für “Neuro-Linguistisches-Programmieren”, entstand in den achtziger Jahren des vorigen Jahrhunderts durch Richard Bandler und John Grinder. Basis war das exakte Studieren der Arbeit von Spitzentherapeuten sowie dem Verhalten des Klientels während der therapeutischen Sitzung. Dadurch war es möglich, die genauen Bestandteile erfolgreichen Prozessings herauszufiltern, mit dem Ergebnis, daß Veränderung entsprechend den Wünschen des Klienten in sehr kurzer Zeit möglich war. Es entstand der Begriff “Kurzzeittherapie”, da auf alles Komplexe verzichtet wird, wodurch Veränderungen teilweise in Minutenschnelle erreicht werden, die mit früheren Methoden Monate bis Jahre benötigten. Dabei sind diese schnellen Veränderungen stabil und müssen nicht wiederholt werden. Durch das exakte Herausfiltern der entscheidenden Prozeßabschnitte,war es gleichzeitig möglich, daß sich der Klient die einzelnen Abläufe selbst schnell und sicher aneignete, wodurch für ihn äußere Hilfe überflüssig wurde.</w:t>
      </w:r>
    </w:p>
    <w:p w:rsidR="00B66D2E" w:rsidRPr="00B66D2E" w:rsidRDefault="00B66D2E" w:rsidP="00B66D2E">
      <w:pPr>
        <w:jc w:val="center"/>
        <w:rPr>
          <w:b/>
          <w:sz w:val="24"/>
          <w:szCs w:val="24"/>
        </w:rPr>
      </w:pPr>
      <w:r w:rsidRPr="00B66D2E">
        <w:rPr>
          <w:b/>
          <w:sz w:val="24"/>
          <w:szCs w:val="24"/>
        </w:rPr>
        <w:t>Größe: 4000 MB (VOB) | Dauer: ca 4 Stunden</w:t>
      </w:r>
    </w:p>
    <w:p w:rsidR="00B66D2E" w:rsidRPr="00B66D2E" w:rsidRDefault="00B66D2E" w:rsidP="00B66D2E">
      <w:pPr>
        <w:jc w:val="center"/>
        <w:rPr>
          <w:b/>
          <w:sz w:val="24"/>
          <w:szCs w:val="24"/>
        </w:rPr>
      </w:pPr>
      <w:r w:rsidRPr="00B66D2E">
        <w:rPr>
          <w:b/>
          <w:sz w:val="24"/>
          <w:szCs w:val="24"/>
        </w:rPr>
        <w:t>Hierbei handelt es sich um die 4 VHS zu den NLP - Masterprozessen</w:t>
      </w:r>
    </w:p>
    <w:p w:rsidR="00B66D2E" w:rsidRDefault="00B66D2E" w:rsidP="00B66D2E">
      <w:pPr>
        <w:jc w:val="center"/>
        <w:rPr>
          <w:b/>
          <w:sz w:val="24"/>
          <w:szCs w:val="24"/>
        </w:rPr>
      </w:pPr>
      <w:r w:rsidRPr="00B66D2E">
        <w:rPr>
          <w:b/>
          <w:sz w:val="24"/>
          <w:szCs w:val="24"/>
        </w:rPr>
        <w:t xml:space="preserve">Ankern - Glaubenssätze - Wunscherfüllung </w:t>
      </w:r>
      <w:r>
        <w:rPr>
          <w:b/>
          <w:sz w:val="24"/>
          <w:szCs w:val="24"/>
        </w:rPr>
        <w:t>–</w:t>
      </w:r>
      <w:r w:rsidRPr="00B66D2E">
        <w:rPr>
          <w:b/>
          <w:sz w:val="24"/>
          <w:szCs w:val="24"/>
        </w:rPr>
        <w:t xml:space="preserve"> Überblenden</w:t>
      </w:r>
    </w:p>
    <w:p w:rsidR="008A0FD4" w:rsidRPr="00692F50" w:rsidRDefault="00692F50" w:rsidP="00B66D2E">
      <w:pPr>
        <w:jc w:val="center"/>
        <w:rPr>
          <w:color w:val="215868" w:themeColor="accent5" w:themeShade="80"/>
          <w:sz w:val="36"/>
          <w:szCs w:val="36"/>
        </w:rPr>
      </w:pPr>
      <w:r w:rsidRPr="00692F50">
        <w:rPr>
          <w:color w:val="215868" w:themeColor="accent5" w:themeShade="80"/>
          <w:sz w:val="36"/>
          <w:szCs w:val="36"/>
        </w:rPr>
        <w:t>NitroFlare</w:t>
      </w:r>
    </w:p>
    <w:p w:rsidR="00045EC4" w:rsidRDefault="00253E67" w:rsidP="00045EC4">
      <w:pPr>
        <w:jc w:val="center"/>
        <w:rPr>
          <w:rStyle w:val="Hyperlink"/>
          <w:b/>
          <w:sz w:val="32"/>
          <w:szCs w:val="32"/>
        </w:rPr>
      </w:pPr>
      <w:hyperlink r:id="rId48" w:history="1">
        <w:r w:rsidR="00227FEC" w:rsidRPr="00710E84">
          <w:rPr>
            <w:rStyle w:val="Hyperlink"/>
            <w:b/>
            <w:sz w:val="32"/>
            <w:szCs w:val="32"/>
          </w:rPr>
          <w:t>http://safelinking.net/Wt2Ctah</w:t>
        </w:r>
      </w:hyperlink>
    </w:p>
    <w:p w:rsidR="00981A21" w:rsidRPr="00981A21" w:rsidRDefault="00253E67" w:rsidP="00045EC4">
      <w:pPr>
        <w:jc w:val="center"/>
        <w:rPr>
          <w:b/>
          <w:sz w:val="24"/>
          <w:szCs w:val="24"/>
        </w:rPr>
      </w:pPr>
      <w:hyperlink r:id="rId49" w:history="1">
        <w:r w:rsidR="00981A21" w:rsidRPr="00981A21">
          <w:rPr>
            <w:rStyle w:val="Hyperlink"/>
            <w:b/>
            <w:sz w:val="24"/>
            <w:szCs w:val="24"/>
          </w:rPr>
          <w:t>https://www.keeplinks.org/p95/5e2f0ba4e8949</w:t>
        </w:r>
      </w:hyperlink>
    </w:p>
    <w:p w:rsidR="00B66D2E" w:rsidRPr="001B36CA" w:rsidRDefault="00B66D2E" w:rsidP="00B66D2E">
      <w:pPr>
        <w:jc w:val="center"/>
        <w:rPr>
          <w:b/>
          <w:sz w:val="28"/>
          <w:szCs w:val="28"/>
        </w:rPr>
      </w:pPr>
      <w:r w:rsidRPr="00B66D2E">
        <w:rPr>
          <w:b/>
          <w:sz w:val="24"/>
          <w:szCs w:val="24"/>
        </w:rPr>
        <w:t>---------------------------------------------------------------------------------------------------------------------------</w:t>
      </w:r>
      <w:r w:rsidRPr="001B36CA">
        <w:rPr>
          <w:b/>
          <w:sz w:val="28"/>
          <w:szCs w:val="28"/>
        </w:rPr>
        <w:t>Dexheimer - Ängste - Süchte - Allergien</w:t>
      </w:r>
    </w:p>
    <w:p w:rsidR="00B66D2E" w:rsidRPr="00B66D2E" w:rsidRDefault="00B66D2E" w:rsidP="00B66D2E">
      <w:pPr>
        <w:jc w:val="center"/>
        <w:rPr>
          <w:b/>
          <w:sz w:val="24"/>
          <w:szCs w:val="24"/>
        </w:rPr>
      </w:pPr>
      <w:r w:rsidRPr="00B66D2E">
        <w:rPr>
          <w:b/>
          <w:sz w:val="24"/>
          <w:szCs w:val="24"/>
        </w:rPr>
        <w:t>Das Seminar bietet ein tiefreichendes Verständnis der einzelnen Themen und deren Hintergründe. Dadurch ist es für Therapeuten wie Personen geeignet, die an hocheffektiver und schneller Veränderung interessiert sind, und sich gleichzeitig gründlicher damit auseinandersetzen wollen. Alle Teilnehmer eignen sich die Fähigkeit an, bei sich selbst und anderen, binnen weniger Minuten Ängste, Süchte, Allergien und andere Begrenzungen aufzulösen! Die Erfolgsrate von über 80% belegt die hohe Wirksamkeit.</w:t>
      </w:r>
    </w:p>
    <w:p w:rsidR="00B66D2E" w:rsidRPr="00B66D2E" w:rsidRDefault="00B66D2E" w:rsidP="00B66D2E">
      <w:pPr>
        <w:jc w:val="center"/>
        <w:rPr>
          <w:b/>
          <w:sz w:val="24"/>
          <w:szCs w:val="24"/>
        </w:rPr>
      </w:pPr>
      <w:r w:rsidRPr="00B66D2E">
        <w:rPr>
          <w:b/>
          <w:sz w:val="24"/>
          <w:szCs w:val="24"/>
        </w:rPr>
        <w:t>Erfahrungen aus der Praxis:</w:t>
      </w:r>
    </w:p>
    <w:p w:rsidR="00B66D2E" w:rsidRPr="00B66D2E" w:rsidRDefault="00B66D2E" w:rsidP="00B66D2E">
      <w:pPr>
        <w:jc w:val="center"/>
        <w:rPr>
          <w:b/>
          <w:sz w:val="24"/>
          <w:szCs w:val="24"/>
        </w:rPr>
      </w:pPr>
      <w:r w:rsidRPr="00B66D2E">
        <w:rPr>
          <w:b/>
          <w:sz w:val="24"/>
          <w:szCs w:val="24"/>
        </w:rPr>
        <w:lastRenderedPageBreak/>
        <w:t>* Eine Frau besaß starke Höhenangst, blieb zehn Meter vor der Umzäunung eines Aussichtsplatzes stehen und konnte nicht mehr weitergehen. Nachdem die Angst in wenigen Minuten aufgelöst war, schritt sie ohne zu zögern direkt bis zur Umzäunung und schaute hinunter.</w:t>
      </w:r>
    </w:p>
    <w:p w:rsidR="00B66D2E" w:rsidRPr="00B66D2E" w:rsidRDefault="00B66D2E" w:rsidP="00B66D2E">
      <w:pPr>
        <w:jc w:val="center"/>
        <w:rPr>
          <w:b/>
          <w:sz w:val="24"/>
          <w:szCs w:val="24"/>
        </w:rPr>
      </w:pPr>
      <w:r w:rsidRPr="00B66D2E">
        <w:rPr>
          <w:b/>
          <w:sz w:val="24"/>
          <w:szCs w:val="24"/>
        </w:rPr>
        <w:t>* Eine Krankenschwester arbeitete im dritten Stock und hatte Aufzugsangst. Nachdem ihre Angst in wenigen Minuten aufgelöst war, fuhr sie am nächsten Arbeitstag mit dem Aufzug auf ihre Station. Ein befreundeter Arzt berichtete mir nach einigen Monaten, daß sie immer noch mit dem Aufzug fährt.</w:t>
      </w:r>
    </w:p>
    <w:p w:rsidR="00B66D2E" w:rsidRPr="00B66D2E" w:rsidRDefault="00B66D2E" w:rsidP="00B66D2E">
      <w:pPr>
        <w:jc w:val="center"/>
        <w:rPr>
          <w:b/>
          <w:sz w:val="24"/>
          <w:szCs w:val="24"/>
        </w:rPr>
      </w:pPr>
      <w:r w:rsidRPr="00B66D2E">
        <w:rPr>
          <w:b/>
          <w:sz w:val="24"/>
          <w:szCs w:val="24"/>
        </w:rPr>
        <w:t>* Ein junger Mann besaß eine Parfümallergie, die rasch verschwand. Später sprühte er sich Parfüm direkt ins Gesicht, ohne die übliche starke Hautrötung und allergische Reaktion zu bekommen.</w:t>
      </w:r>
    </w:p>
    <w:p w:rsidR="001B36CA" w:rsidRDefault="00B66D2E" w:rsidP="00B66D2E">
      <w:pPr>
        <w:jc w:val="center"/>
        <w:rPr>
          <w:b/>
          <w:sz w:val="24"/>
          <w:szCs w:val="24"/>
        </w:rPr>
      </w:pPr>
      <w:r w:rsidRPr="00B66D2E">
        <w:rPr>
          <w:b/>
          <w:sz w:val="24"/>
          <w:szCs w:val="24"/>
        </w:rPr>
        <w:t>* Eine sehr skeptische Frau hatte eine Blütenallergie, die nach drei Minuten verschwand. Zuerst roch sie an einem Blütenpollenkonzentrat, dann nahm sie es sogar direkt in ihre Hand- ohne Reaktion.</w:t>
      </w:r>
    </w:p>
    <w:p w:rsidR="00B66D2E" w:rsidRPr="00B66D2E" w:rsidRDefault="00B66D2E" w:rsidP="00B66D2E">
      <w:pPr>
        <w:jc w:val="center"/>
        <w:rPr>
          <w:b/>
          <w:sz w:val="24"/>
          <w:szCs w:val="24"/>
        </w:rPr>
      </w:pPr>
      <w:r w:rsidRPr="00B66D2E">
        <w:rPr>
          <w:b/>
          <w:sz w:val="24"/>
          <w:szCs w:val="24"/>
        </w:rPr>
        <w:t>Erfahrungen von Seminarteilnehmern:</w:t>
      </w:r>
    </w:p>
    <w:p w:rsidR="00B66D2E" w:rsidRPr="00B66D2E" w:rsidRDefault="00B66D2E" w:rsidP="00B66D2E">
      <w:pPr>
        <w:jc w:val="center"/>
        <w:rPr>
          <w:b/>
          <w:sz w:val="24"/>
          <w:szCs w:val="24"/>
        </w:rPr>
      </w:pPr>
      <w:r w:rsidRPr="00B66D2E">
        <w:rPr>
          <w:b/>
          <w:sz w:val="24"/>
          <w:szCs w:val="24"/>
        </w:rPr>
        <w:t>* E.L., Heilpraktikerin - " Als Ergebnis habe ich sehr gute Erfolge bei Ängsten und Allergien und eine sehr gute Selbstannahme bei Patienten beobachtet. Ich selbst hatte Höhenangst und konnte sie so auflösen, daß ich an den Rand des Grand Canyons treten und hinunter sehen konnte. Vorher machte mir der Gedanke daran schon weiche Knie. Allerdings mußte öfters "nachgearbeitet" werden. Für mich waren bezüglich des Seminars zwei Punkte besonders wichtig, nämlich zum einen, daß die liebevolle Selbstannahme kinderleicht geht und ich die Gewißheit habe, ein wirkungsvolles Instrument zur Hand zu haben, welches Sicherheit und Vertrauen in allen Ebenen und Bereichen gibt."</w:t>
      </w:r>
    </w:p>
    <w:p w:rsidR="00B66D2E" w:rsidRPr="00B66D2E" w:rsidRDefault="00B66D2E" w:rsidP="00B66D2E">
      <w:pPr>
        <w:jc w:val="center"/>
        <w:rPr>
          <w:b/>
          <w:sz w:val="24"/>
          <w:szCs w:val="24"/>
        </w:rPr>
      </w:pPr>
      <w:r w:rsidRPr="00B66D2E">
        <w:rPr>
          <w:b/>
          <w:sz w:val="24"/>
          <w:szCs w:val="24"/>
        </w:rPr>
        <w:t>* M.B.; Industriemechaniker - ... Mein Thema am Seminar war das Rauchen. Danach habe ich drei Monate nicht mehr geraucht und bin seither Gelegenheitsraucher (freier Wille!)</w:t>
      </w:r>
    </w:p>
    <w:p w:rsidR="00B66D2E" w:rsidRPr="00B66D2E" w:rsidRDefault="00B66D2E" w:rsidP="00B66D2E">
      <w:pPr>
        <w:jc w:val="center"/>
        <w:rPr>
          <w:b/>
          <w:sz w:val="24"/>
          <w:szCs w:val="24"/>
        </w:rPr>
      </w:pPr>
      <w:r w:rsidRPr="00B66D2E">
        <w:rPr>
          <w:b/>
          <w:sz w:val="24"/>
          <w:szCs w:val="24"/>
        </w:rPr>
        <w:t>* E.S., Maschinenkonstrukteur - ... Ich hatte Angst vor Lärm in jeder Form, den ich nicht abstellen kann. Nach der Unterweisung und anschließender praktischer Anwendung im Seminar, war die Angst vor Lärm und die damit verbundene Depression und Aggression verschwunden, obwohl ich das Problem schon ca. 15 Jahre hatte. Ich konnte auch schon anderen damit helfen.</w:t>
      </w:r>
    </w:p>
    <w:p w:rsidR="00B66D2E" w:rsidRPr="00B66D2E" w:rsidRDefault="00B66D2E" w:rsidP="00B66D2E">
      <w:pPr>
        <w:jc w:val="center"/>
        <w:rPr>
          <w:b/>
          <w:sz w:val="24"/>
          <w:szCs w:val="24"/>
        </w:rPr>
      </w:pPr>
      <w:r w:rsidRPr="00B66D2E">
        <w:rPr>
          <w:b/>
          <w:sz w:val="24"/>
          <w:szCs w:val="24"/>
        </w:rPr>
        <w:t>* -Sozialpädagogin, Hebamme - Ich suchte Hilfe, um meine Ängste zu überwinden. Vor allem war es vor einer Gruppe zu reden und panische Angst vor Spritzen. Ich brachte diese Methode meiner Kollegin bei. Sie mußte einen Vortrag an der Uni halten und hatte Angst davor. Es hat funktioniert.</w:t>
      </w:r>
    </w:p>
    <w:p w:rsidR="001B36CA" w:rsidRDefault="00B66D2E" w:rsidP="00B66D2E">
      <w:pPr>
        <w:jc w:val="center"/>
        <w:rPr>
          <w:b/>
          <w:sz w:val="24"/>
          <w:szCs w:val="24"/>
        </w:rPr>
      </w:pPr>
      <w:r w:rsidRPr="00B66D2E">
        <w:rPr>
          <w:b/>
          <w:sz w:val="24"/>
          <w:szCs w:val="24"/>
        </w:rPr>
        <w:t xml:space="preserve">* U. K.; Selbständig - Bin seit Jahren im Vertrieb tätig und dachte, ich wäre "vom Pech verfolgt." Mit dieser Technik habe ich "Aufschieberitis" besiegt; sozusagen über Nacht! Früher hatte ich Zweifel am Erfolg, egal wie sehr ich ihn mir einredete. Das Ergebnis dieser </w:t>
      </w:r>
      <w:r w:rsidRPr="00B66D2E">
        <w:rPr>
          <w:b/>
          <w:sz w:val="24"/>
          <w:szCs w:val="24"/>
        </w:rPr>
        <w:lastRenderedPageBreak/>
        <w:t>einfachen Technik: mein Umsatz von Dezember auf Januar verdreifacht, und von Februar auf März verdoppelt!</w:t>
      </w:r>
    </w:p>
    <w:p w:rsidR="00B66D2E" w:rsidRDefault="00B66D2E" w:rsidP="00B66D2E">
      <w:pPr>
        <w:jc w:val="center"/>
        <w:rPr>
          <w:b/>
          <w:sz w:val="24"/>
          <w:szCs w:val="24"/>
        </w:rPr>
      </w:pPr>
      <w:r w:rsidRPr="00B66D2E">
        <w:rPr>
          <w:b/>
          <w:sz w:val="24"/>
          <w:szCs w:val="24"/>
        </w:rPr>
        <w:t>Größe: 3100 MB (VOB) | Dauer: ca 3 Stunden</w:t>
      </w:r>
    </w:p>
    <w:p w:rsidR="00232632" w:rsidRPr="007D6054" w:rsidRDefault="007D6054" w:rsidP="00B66D2E">
      <w:pPr>
        <w:jc w:val="center"/>
        <w:rPr>
          <w:rStyle w:val="Hyperlink"/>
          <w:b/>
          <w:color w:val="215868" w:themeColor="accent5" w:themeShade="80"/>
          <w:sz w:val="36"/>
          <w:szCs w:val="36"/>
        </w:rPr>
      </w:pPr>
      <w:r w:rsidRPr="007D6054">
        <w:rPr>
          <w:rStyle w:val="Hyperlink"/>
          <w:b/>
          <w:color w:val="215868" w:themeColor="accent5" w:themeShade="80"/>
          <w:sz w:val="36"/>
          <w:szCs w:val="36"/>
        </w:rPr>
        <w:t>NitroFlare</w:t>
      </w:r>
    </w:p>
    <w:p w:rsidR="00981A21" w:rsidRDefault="00253E67" w:rsidP="00B66D2E">
      <w:pPr>
        <w:jc w:val="center"/>
        <w:rPr>
          <w:rStyle w:val="Hyperlink"/>
          <w:b/>
          <w:sz w:val="32"/>
          <w:szCs w:val="32"/>
        </w:rPr>
      </w:pPr>
      <w:hyperlink r:id="rId50" w:history="1">
        <w:r w:rsidR="00981A21" w:rsidRPr="00C641BE">
          <w:rPr>
            <w:rStyle w:val="Hyperlink"/>
            <w:b/>
            <w:sz w:val="32"/>
            <w:szCs w:val="32"/>
          </w:rPr>
          <w:t>https://safelinking.net/eEBoDkA</w:t>
        </w:r>
      </w:hyperlink>
    </w:p>
    <w:p w:rsidR="00981A21" w:rsidRPr="00C83569" w:rsidRDefault="00253E67" w:rsidP="00B66D2E">
      <w:pPr>
        <w:jc w:val="center"/>
        <w:rPr>
          <w:rStyle w:val="Hyperlink"/>
          <w:b/>
          <w:sz w:val="28"/>
          <w:szCs w:val="28"/>
        </w:rPr>
      </w:pPr>
      <w:hyperlink r:id="rId51" w:history="1">
        <w:r w:rsidR="00981A21" w:rsidRPr="00C83569">
          <w:rPr>
            <w:rStyle w:val="Hyperlink"/>
            <w:b/>
            <w:sz w:val="28"/>
            <w:szCs w:val="28"/>
          </w:rPr>
          <w:t>https://www.keeplin</w:t>
        </w:r>
        <w:r w:rsidR="00981A21" w:rsidRPr="00C83569">
          <w:rPr>
            <w:rStyle w:val="Hyperlink"/>
            <w:b/>
            <w:sz w:val="28"/>
            <w:szCs w:val="28"/>
          </w:rPr>
          <w:t>k</w:t>
        </w:r>
        <w:r w:rsidR="00981A21" w:rsidRPr="00C83569">
          <w:rPr>
            <w:rStyle w:val="Hyperlink"/>
            <w:b/>
            <w:sz w:val="28"/>
            <w:szCs w:val="28"/>
          </w:rPr>
          <w:t>s.org/p95/5e2f0c2a4692e</w:t>
        </w:r>
      </w:hyperlink>
    </w:p>
    <w:p w:rsidR="007D6054" w:rsidRPr="007D6054" w:rsidRDefault="007D6054" w:rsidP="00B66D2E">
      <w:pPr>
        <w:jc w:val="center"/>
        <w:rPr>
          <w:rStyle w:val="Hyperlink"/>
          <w:b/>
          <w:color w:val="548DD4" w:themeColor="text2" w:themeTint="99"/>
          <w:sz w:val="32"/>
          <w:szCs w:val="32"/>
        </w:rPr>
      </w:pPr>
      <w:r>
        <w:rPr>
          <w:rStyle w:val="Hyperlink"/>
          <w:b/>
          <w:sz w:val="32"/>
          <w:szCs w:val="32"/>
        </w:rPr>
        <w:t>********************************************************</w:t>
      </w:r>
    </w:p>
    <w:p w:rsidR="00020E67" w:rsidRPr="00A43727" w:rsidRDefault="00020E67" w:rsidP="006534CB">
      <w:pPr>
        <w:jc w:val="center"/>
        <w:rPr>
          <w:b/>
          <w:sz w:val="28"/>
          <w:szCs w:val="28"/>
        </w:rPr>
      </w:pPr>
      <w:r w:rsidRPr="00A43727">
        <w:rPr>
          <w:b/>
          <w:sz w:val="28"/>
          <w:szCs w:val="28"/>
        </w:rPr>
        <w:t>Peter Dexheimer</w:t>
      </w:r>
    </w:p>
    <w:p w:rsidR="00020E67" w:rsidRPr="00A43727" w:rsidRDefault="00020E67" w:rsidP="006534CB">
      <w:pPr>
        <w:jc w:val="center"/>
        <w:rPr>
          <w:b/>
          <w:sz w:val="28"/>
          <w:szCs w:val="28"/>
        </w:rPr>
      </w:pPr>
      <w:r w:rsidRPr="00A43727">
        <w:rPr>
          <w:b/>
          <w:sz w:val="28"/>
          <w:szCs w:val="28"/>
        </w:rPr>
        <w:t>Ausbildungsthemen zum Process Facilitator I</w:t>
      </w:r>
    </w:p>
    <w:p w:rsidR="00020E67" w:rsidRPr="00F7281C" w:rsidRDefault="00020E67" w:rsidP="00020E67">
      <w:pPr>
        <w:jc w:val="center"/>
      </w:pPr>
      <w:r w:rsidRPr="00F7281C">
        <w:t>--------------------------------------------------------------------------------------------------------------------------------------------------------------------------------------------------------------------------</w:t>
      </w:r>
    </w:p>
    <w:p w:rsidR="00020E67" w:rsidRPr="00C82F98" w:rsidRDefault="00020E67" w:rsidP="00020E67">
      <w:pPr>
        <w:jc w:val="center"/>
        <w:rPr>
          <w:b/>
          <w:color w:val="244061" w:themeColor="accent1" w:themeShade="80"/>
          <w:sz w:val="28"/>
          <w:szCs w:val="28"/>
        </w:rPr>
      </w:pPr>
      <w:r w:rsidRPr="00C82F98">
        <w:rPr>
          <w:b/>
          <w:color w:val="244061" w:themeColor="accent1" w:themeShade="80"/>
          <w:sz w:val="28"/>
          <w:szCs w:val="28"/>
        </w:rPr>
        <w:t>Dexheimer - Process Facilitator - Die Ausbildung zum Spitzenkommunikator</w:t>
      </w:r>
    </w:p>
    <w:p w:rsidR="00020E67" w:rsidRPr="00E545D5" w:rsidRDefault="00020E67" w:rsidP="00E545D5">
      <w:pPr>
        <w:jc w:val="center"/>
        <w:rPr>
          <w:b/>
          <w:sz w:val="24"/>
          <w:szCs w:val="24"/>
        </w:rPr>
      </w:pPr>
      <w:r w:rsidRPr="00E545D5">
        <w:rPr>
          <w:b/>
          <w:sz w:val="24"/>
          <w:szCs w:val="24"/>
        </w:rPr>
        <w:t>Der Begriff “Process Facilitator” stammt von Flemming Funch, Gründer und Leiter des “Transformational Processing Institute” Los Angeles/USA und beinhaltet eine umfassende Ausbildung mit dem Ziel, sich während der Prozessarbeit ganz auf die Individualität des Klienten einzustellen, um dadurch schnelle und tiefgreifende Veränderungen zu ermöglichen. Deshalb werden während der Ausbildung unterschiedlichste Techniken und Methoden zur Transformation vermittelt.</w:t>
      </w:r>
    </w:p>
    <w:p w:rsidR="00020E67" w:rsidRPr="00E545D5" w:rsidRDefault="00020E67" w:rsidP="00E545D5">
      <w:pPr>
        <w:jc w:val="center"/>
        <w:rPr>
          <w:b/>
          <w:sz w:val="24"/>
          <w:szCs w:val="24"/>
        </w:rPr>
      </w:pPr>
      <w:r w:rsidRPr="00E545D5">
        <w:rPr>
          <w:b/>
          <w:sz w:val="24"/>
          <w:szCs w:val="24"/>
        </w:rPr>
        <w:t>Ausbildungsthemen zum Process Facilitator I</w:t>
      </w:r>
    </w:p>
    <w:p w:rsidR="00020E67" w:rsidRPr="00E545D5" w:rsidRDefault="00020E67" w:rsidP="00E545D5">
      <w:pPr>
        <w:jc w:val="center"/>
        <w:rPr>
          <w:b/>
          <w:sz w:val="24"/>
          <w:szCs w:val="24"/>
        </w:rPr>
      </w:pPr>
      <w:r w:rsidRPr="00E545D5">
        <w:rPr>
          <w:b/>
          <w:sz w:val="24"/>
          <w:szCs w:val="24"/>
        </w:rPr>
        <w:t>Prozessgrundlagen - bilden die Voraussetzung für jegliche erfolgreiche Veränderungsarbeit.</w:t>
      </w:r>
    </w:p>
    <w:p w:rsidR="00020E67" w:rsidRPr="00E545D5" w:rsidRDefault="00020E67" w:rsidP="00E545D5">
      <w:pPr>
        <w:jc w:val="center"/>
        <w:rPr>
          <w:b/>
          <w:sz w:val="24"/>
          <w:szCs w:val="24"/>
        </w:rPr>
      </w:pPr>
      <w:r w:rsidRPr="00E545D5">
        <w:rPr>
          <w:b/>
          <w:sz w:val="24"/>
          <w:szCs w:val="24"/>
        </w:rPr>
        <w:t>Während der Ausbildung erfahren Sie:</w:t>
      </w:r>
    </w:p>
    <w:p w:rsidR="00020E67" w:rsidRPr="00E545D5" w:rsidRDefault="00020E67" w:rsidP="00E545D5">
      <w:pPr>
        <w:jc w:val="center"/>
        <w:rPr>
          <w:b/>
          <w:sz w:val="24"/>
          <w:szCs w:val="24"/>
        </w:rPr>
      </w:pPr>
      <w:r w:rsidRPr="00E545D5">
        <w:rPr>
          <w:b/>
          <w:sz w:val="24"/>
          <w:szCs w:val="24"/>
        </w:rPr>
        <w:t>* was Prozessing ist;</w:t>
      </w:r>
    </w:p>
    <w:p w:rsidR="00020E67" w:rsidRPr="00E545D5" w:rsidRDefault="00020E67" w:rsidP="00E545D5">
      <w:pPr>
        <w:jc w:val="center"/>
        <w:rPr>
          <w:b/>
          <w:sz w:val="24"/>
          <w:szCs w:val="24"/>
        </w:rPr>
      </w:pPr>
      <w:r w:rsidRPr="00E545D5">
        <w:rPr>
          <w:b/>
          <w:sz w:val="24"/>
          <w:szCs w:val="24"/>
        </w:rPr>
        <w:t>* was die Voraussetzungen für eine erfolgreiche Arbeit sind;</w:t>
      </w:r>
    </w:p>
    <w:p w:rsidR="00020E67" w:rsidRPr="00E545D5" w:rsidRDefault="00020E67" w:rsidP="00E545D5">
      <w:pPr>
        <w:jc w:val="center"/>
        <w:rPr>
          <w:b/>
          <w:sz w:val="24"/>
          <w:szCs w:val="24"/>
        </w:rPr>
      </w:pPr>
      <w:r w:rsidRPr="00E545D5">
        <w:rPr>
          <w:b/>
          <w:sz w:val="24"/>
          <w:szCs w:val="24"/>
        </w:rPr>
        <w:t>* was das Ziel im Prozessing ist;</w:t>
      </w:r>
    </w:p>
    <w:p w:rsidR="00020E67" w:rsidRPr="00E545D5" w:rsidRDefault="00020E67" w:rsidP="00E545D5">
      <w:pPr>
        <w:jc w:val="center"/>
        <w:rPr>
          <w:b/>
          <w:sz w:val="24"/>
          <w:szCs w:val="24"/>
        </w:rPr>
      </w:pPr>
      <w:r w:rsidRPr="00E545D5">
        <w:rPr>
          <w:b/>
          <w:sz w:val="24"/>
          <w:szCs w:val="24"/>
        </w:rPr>
        <w:t>* welche Sitzungsindikatoren Ihnen zeigen, wie Ihre Arbeit läuft;</w:t>
      </w:r>
    </w:p>
    <w:p w:rsidR="00020E67" w:rsidRPr="00E545D5" w:rsidRDefault="00020E67" w:rsidP="00E545D5">
      <w:pPr>
        <w:jc w:val="center"/>
        <w:rPr>
          <w:b/>
          <w:sz w:val="24"/>
          <w:szCs w:val="24"/>
        </w:rPr>
      </w:pPr>
      <w:r w:rsidRPr="00E545D5">
        <w:rPr>
          <w:b/>
          <w:sz w:val="24"/>
          <w:szCs w:val="24"/>
        </w:rPr>
        <w:t>* wann ein Prozess abgeschlossen ist und Sie genau erkennen, welchen Erfolg Sie erzielt haben;</w:t>
      </w:r>
    </w:p>
    <w:p w:rsidR="00020E67" w:rsidRPr="00E545D5" w:rsidRDefault="00020E67" w:rsidP="00E545D5">
      <w:pPr>
        <w:jc w:val="center"/>
        <w:rPr>
          <w:b/>
          <w:sz w:val="24"/>
          <w:szCs w:val="24"/>
        </w:rPr>
      </w:pPr>
      <w:r w:rsidRPr="00E545D5">
        <w:rPr>
          <w:b/>
          <w:sz w:val="24"/>
          <w:szCs w:val="24"/>
        </w:rPr>
        <w:t>* welche Fähigkeiten ein Process Facilitator besitzt;</w:t>
      </w:r>
    </w:p>
    <w:p w:rsidR="00020E67" w:rsidRPr="00E545D5" w:rsidRDefault="00020E67" w:rsidP="00E545D5">
      <w:pPr>
        <w:jc w:val="center"/>
        <w:rPr>
          <w:b/>
          <w:sz w:val="24"/>
          <w:szCs w:val="24"/>
        </w:rPr>
      </w:pPr>
      <w:r w:rsidRPr="00E545D5">
        <w:rPr>
          <w:b/>
          <w:sz w:val="24"/>
          <w:szCs w:val="24"/>
        </w:rPr>
        <w:lastRenderedPageBreak/>
        <w:t>* welche Prozesse und Techniken für welche Situationen benutzt werden können;</w:t>
      </w:r>
    </w:p>
    <w:p w:rsidR="00020E67" w:rsidRPr="00E545D5" w:rsidRDefault="00020E67" w:rsidP="00E545D5">
      <w:pPr>
        <w:jc w:val="center"/>
        <w:rPr>
          <w:b/>
          <w:sz w:val="24"/>
          <w:szCs w:val="24"/>
        </w:rPr>
      </w:pPr>
      <w:r w:rsidRPr="00E545D5">
        <w:rPr>
          <w:b/>
          <w:sz w:val="24"/>
          <w:szCs w:val="24"/>
        </w:rPr>
        <w:t>* wie eine erfolgreiche Sitzung und Sitzungsumgebung aufgebaut ist;</w:t>
      </w:r>
    </w:p>
    <w:p w:rsidR="00020E67" w:rsidRPr="00E545D5" w:rsidRDefault="00020E67" w:rsidP="00E545D5">
      <w:pPr>
        <w:jc w:val="center"/>
        <w:rPr>
          <w:b/>
          <w:sz w:val="24"/>
          <w:szCs w:val="24"/>
        </w:rPr>
      </w:pPr>
      <w:r w:rsidRPr="00E545D5">
        <w:rPr>
          <w:b/>
          <w:sz w:val="24"/>
          <w:szCs w:val="24"/>
        </w:rPr>
        <w:t>* wie die erste Sitzung mit einem Klienten beginnt;</w:t>
      </w:r>
    </w:p>
    <w:p w:rsidR="00020E67" w:rsidRPr="00E545D5" w:rsidRDefault="00020E67" w:rsidP="00E545D5">
      <w:pPr>
        <w:jc w:val="center"/>
        <w:rPr>
          <w:b/>
          <w:sz w:val="24"/>
          <w:szCs w:val="24"/>
        </w:rPr>
      </w:pPr>
      <w:r w:rsidRPr="00E545D5">
        <w:rPr>
          <w:b/>
          <w:sz w:val="24"/>
          <w:szCs w:val="24"/>
        </w:rPr>
        <w:t>* wie Sie stets die richtigen Fragen stellen;</w:t>
      </w:r>
    </w:p>
    <w:p w:rsidR="00020E67" w:rsidRPr="00E545D5" w:rsidRDefault="00020E67" w:rsidP="00E545D5">
      <w:pPr>
        <w:jc w:val="center"/>
        <w:rPr>
          <w:b/>
          <w:sz w:val="24"/>
          <w:szCs w:val="24"/>
        </w:rPr>
      </w:pPr>
      <w:r w:rsidRPr="00E545D5">
        <w:rPr>
          <w:b/>
          <w:sz w:val="24"/>
          <w:szCs w:val="24"/>
        </w:rPr>
        <w:t>* wie Sie den Klienten sicher führen;</w:t>
      </w:r>
    </w:p>
    <w:p w:rsidR="00020E67" w:rsidRPr="00E545D5" w:rsidRDefault="00020E67" w:rsidP="00E545D5">
      <w:pPr>
        <w:jc w:val="center"/>
        <w:rPr>
          <w:b/>
          <w:sz w:val="24"/>
          <w:szCs w:val="24"/>
        </w:rPr>
      </w:pPr>
      <w:r w:rsidRPr="00E545D5">
        <w:rPr>
          <w:b/>
          <w:sz w:val="24"/>
          <w:szCs w:val="24"/>
        </w:rPr>
        <w:t>* wie Sie Ihre Wahrnehmung steigern;</w:t>
      </w:r>
    </w:p>
    <w:p w:rsidR="00020E67" w:rsidRPr="00E545D5" w:rsidRDefault="00020E67" w:rsidP="00E545D5">
      <w:pPr>
        <w:jc w:val="center"/>
        <w:rPr>
          <w:b/>
          <w:sz w:val="24"/>
          <w:szCs w:val="24"/>
        </w:rPr>
      </w:pPr>
      <w:r w:rsidRPr="00E545D5">
        <w:rPr>
          <w:b/>
          <w:sz w:val="24"/>
          <w:szCs w:val="24"/>
        </w:rPr>
        <w:t>* wie Sie Trancezustände erkennen und handhaben;</w:t>
      </w:r>
    </w:p>
    <w:p w:rsidR="00020E67" w:rsidRPr="00E545D5" w:rsidRDefault="00020E67" w:rsidP="00E545D5">
      <w:pPr>
        <w:jc w:val="center"/>
        <w:rPr>
          <w:b/>
          <w:sz w:val="24"/>
          <w:szCs w:val="24"/>
        </w:rPr>
      </w:pPr>
      <w:r w:rsidRPr="00E545D5">
        <w:rPr>
          <w:b/>
          <w:sz w:val="24"/>
          <w:szCs w:val="24"/>
        </w:rPr>
        <w:t>* wie Sie Ihre Flexibilität steigern;</w:t>
      </w:r>
    </w:p>
    <w:p w:rsidR="00020E67" w:rsidRPr="00E545D5" w:rsidRDefault="00020E67" w:rsidP="00E545D5">
      <w:pPr>
        <w:jc w:val="center"/>
        <w:rPr>
          <w:b/>
          <w:sz w:val="24"/>
          <w:szCs w:val="24"/>
        </w:rPr>
      </w:pPr>
      <w:r w:rsidRPr="00E545D5">
        <w:rPr>
          <w:b/>
          <w:sz w:val="24"/>
          <w:szCs w:val="24"/>
        </w:rPr>
        <w:t>* wie Sie Klienten finden und welche Gebühren Sie verlangen können;</w:t>
      </w:r>
    </w:p>
    <w:p w:rsidR="00020E67" w:rsidRPr="00E545D5" w:rsidRDefault="00020E67" w:rsidP="00E545D5">
      <w:pPr>
        <w:jc w:val="center"/>
        <w:rPr>
          <w:b/>
          <w:sz w:val="24"/>
          <w:szCs w:val="24"/>
        </w:rPr>
      </w:pPr>
      <w:r w:rsidRPr="00E545D5">
        <w:rPr>
          <w:b/>
          <w:sz w:val="24"/>
          <w:szCs w:val="24"/>
        </w:rPr>
        <w:t>* welche technischen Stilarten es gibt, und</w:t>
      </w:r>
    </w:p>
    <w:p w:rsidR="00020E67" w:rsidRPr="00E545D5" w:rsidRDefault="00020E67" w:rsidP="00E545D5">
      <w:pPr>
        <w:jc w:val="center"/>
        <w:rPr>
          <w:b/>
          <w:sz w:val="24"/>
          <w:szCs w:val="24"/>
        </w:rPr>
      </w:pPr>
      <w:r w:rsidRPr="00E545D5">
        <w:rPr>
          <w:b/>
          <w:sz w:val="24"/>
          <w:szCs w:val="24"/>
        </w:rPr>
        <w:t>* welche Schlüsseltechniken Sie anwenden können</w:t>
      </w:r>
    </w:p>
    <w:p w:rsidR="00020E67" w:rsidRPr="00E545D5" w:rsidRDefault="00020E67" w:rsidP="00E545D5">
      <w:pPr>
        <w:jc w:val="center"/>
        <w:rPr>
          <w:b/>
          <w:sz w:val="24"/>
          <w:szCs w:val="24"/>
        </w:rPr>
      </w:pPr>
      <w:r w:rsidRPr="00E545D5">
        <w:rPr>
          <w:b/>
          <w:sz w:val="24"/>
          <w:szCs w:val="24"/>
        </w:rPr>
        <w:t>Paketpreis  € 3070</w:t>
      </w:r>
    </w:p>
    <w:p w:rsidR="00020E67" w:rsidRPr="007D6054" w:rsidRDefault="007D6054" w:rsidP="00020E67">
      <w:pPr>
        <w:jc w:val="center"/>
        <w:rPr>
          <w:b/>
          <w:color w:val="215868" w:themeColor="accent5" w:themeShade="80"/>
          <w:sz w:val="32"/>
          <w:szCs w:val="32"/>
        </w:rPr>
      </w:pPr>
      <w:r w:rsidRPr="007D6054">
        <w:rPr>
          <w:b/>
          <w:color w:val="215868" w:themeColor="accent5" w:themeShade="80"/>
          <w:sz w:val="32"/>
          <w:szCs w:val="32"/>
        </w:rPr>
        <w:t>NitroFlare</w:t>
      </w:r>
    </w:p>
    <w:p w:rsidR="00F5067A" w:rsidRDefault="00253E67" w:rsidP="00020E67">
      <w:pPr>
        <w:jc w:val="center"/>
        <w:rPr>
          <w:b/>
          <w:sz w:val="32"/>
          <w:szCs w:val="32"/>
        </w:rPr>
      </w:pPr>
      <w:hyperlink r:id="rId52" w:history="1">
        <w:r w:rsidR="00981A21" w:rsidRPr="00C641BE">
          <w:rPr>
            <w:rStyle w:val="Hyperlink"/>
            <w:b/>
            <w:sz w:val="32"/>
            <w:szCs w:val="32"/>
          </w:rPr>
          <w:t>https://safelinking.net/7TbrmS1</w:t>
        </w:r>
      </w:hyperlink>
    </w:p>
    <w:p w:rsidR="005C3271" w:rsidRDefault="00253E67" w:rsidP="002A3E17">
      <w:pPr>
        <w:jc w:val="center"/>
        <w:rPr>
          <w:rStyle w:val="Hyperlink"/>
          <w:b/>
          <w:sz w:val="28"/>
          <w:szCs w:val="28"/>
        </w:rPr>
      </w:pPr>
      <w:hyperlink r:id="rId53" w:history="1">
        <w:r w:rsidR="005C3271" w:rsidRPr="005C3271">
          <w:rPr>
            <w:rStyle w:val="Hyperlink"/>
            <w:b/>
            <w:sz w:val="28"/>
            <w:szCs w:val="28"/>
          </w:rPr>
          <w:t>https://www.keeplinks.org/p95/5e29f288ea5b4</w:t>
        </w:r>
      </w:hyperlink>
    </w:p>
    <w:p w:rsidR="002A3E17" w:rsidRPr="002A3E17" w:rsidRDefault="002A3E17" w:rsidP="002A3E17">
      <w:pPr>
        <w:jc w:val="center"/>
        <w:rPr>
          <w:b/>
        </w:rPr>
      </w:pPr>
      <w:r w:rsidRPr="002A3E17">
        <w:rPr>
          <w:b/>
        </w:rPr>
        <w:t>--------------------------------------------------------------------------------------------------------------------------------------------------------------------------------------------------------------------------</w:t>
      </w:r>
    </w:p>
    <w:p w:rsidR="002A3E17" w:rsidRPr="00E545D5" w:rsidRDefault="002A3E17" w:rsidP="002A3E17">
      <w:pPr>
        <w:jc w:val="center"/>
        <w:rPr>
          <w:b/>
          <w:color w:val="548DD4" w:themeColor="text2" w:themeTint="99"/>
          <w:sz w:val="28"/>
          <w:szCs w:val="28"/>
        </w:rPr>
      </w:pPr>
      <w:r w:rsidRPr="00E545D5">
        <w:rPr>
          <w:b/>
          <w:color w:val="548DD4" w:themeColor="text2" w:themeTint="99"/>
          <w:sz w:val="28"/>
          <w:szCs w:val="28"/>
        </w:rPr>
        <w:t>Dexheimer - Changing the Matrix - Das letzte Spiel - Der Weg nach Hause</w:t>
      </w:r>
    </w:p>
    <w:p w:rsidR="002A3E17" w:rsidRPr="00E545D5" w:rsidRDefault="002A3E17" w:rsidP="002A3E17">
      <w:pPr>
        <w:jc w:val="center"/>
        <w:rPr>
          <w:b/>
          <w:color w:val="548DD4" w:themeColor="text2" w:themeTint="99"/>
          <w:sz w:val="28"/>
          <w:szCs w:val="28"/>
        </w:rPr>
      </w:pPr>
      <w:r w:rsidRPr="00E545D5">
        <w:rPr>
          <w:b/>
          <w:color w:val="548DD4" w:themeColor="text2" w:themeTint="99"/>
          <w:sz w:val="28"/>
          <w:szCs w:val="28"/>
        </w:rPr>
        <w:t>"Das letzte Spiel - der Weg nach Hause"</w:t>
      </w:r>
    </w:p>
    <w:p w:rsidR="002A3E17" w:rsidRPr="00643CA0" w:rsidRDefault="002A3E17" w:rsidP="002A3E17">
      <w:pPr>
        <w:jc w:val="center"/>
        <w:rPr>
          <w:b/>
          <w:sz w:val="24"/>
          <w:szCs w:val="24"/>
        </w:rPr>
      </w:pPr>
      <w:r w:rsidRPr="00643CA0">
        <w:rPr>
          <w:b/>
          <w:sz w:val="24"/>
          <w:szCs w:val="24"/>
        </w:rPr>
        <w:t>DVD - Seminar - wie im Fernstudium!</w:t>
      </w:r>
    </w:p>
    <w:p w:rsidR="002A3E17" w:rsidRPr="004A7EE8" w:rsidRDefault="002A3E17" w:rsidP="002A3E17">
      <w:pPr>
        <w:jc w:val="center"/>
      </w:pPr>
      <w:r w:rsidRPr="004A7EE8">
        <w:t>Freiheit</w:t>
      </w:r>
    </w:p>
    <w:p w:rsidR="002A3E17" w:rsidRPr="004A7EE8" w:rsidRDefault="002A3E17" w:rsidP="002A3E17">
      <w:pPr>
        <w:jc w:val="center"/>
      </w:pPr>
      <w:r w:rsidRPr="004A7EE8">
        <w:t>Alles begann vor einer Zeit, wie sie uns heute nicht mehr vertraut ist. Auch der Raum war noch nicht erschaffen. Es gab nur die Schöpfer, die ihre eigenen Spiele spielten und sich daran erfreuten.</w:t>
      </w:r>
    </w:p>
    <w:p w:rsidR="002A3E17" w:rsidRPr="004A7EE8" w:rsidRDefault="002A3E17" w:rsidP="002A3E17">
      <w:pPr>
        <w:jc w:val="center"/>
      </w:pPr>
      <w:r w:rsidRPr="004A7EE8">
        <w:t>Plötzlich hatte einer dieser mächtigen Wesen den Einfall, gemeinsam ein Spiel zu kreieren.</w:t>
      </w:r>
    </w:p>
    <w:p w:rsidR="002A3E17" w:rsidRPr="004A7EE8" w:rsidRDefault="002A3E17" w:rsidP="002A3E17">
      <w:pPr>
        <w:jc w:val="center"/>
      </w:pPr>
      <w:r w:rsidRPr="004A7EE8">
        <w:t>Gemeinsam ein Spielfeld zu erschaffen, mit Regeln, die das Spiel spannend und interessant halten.</w:t>
      </w:r>
    </w:p>
    <w:p w:rsidR="002A3E17" w:rsidRPr="004A7EE8" w:rsidRDefault="002A3E17" w:rsidP="002A3E17">
      <w:pPr>
        <w:jc w:val="center"/>
      </w:pPr>
      <w:r w:rsidRPr="004A7EE8">
        <w:t>Viele stimmten fasziniert in die Beratung mit ein und nach einer zeitlosen Ewigkeit war alles festgelegt. Die Größe des Spielfeldes, die Zeit, die Begrenzungen und Freiheiten und die Energien, die benutzt werden sollten.</w:t>
      </w:r>
    </w:p>
    <w:p w:rsidR="002A3E17" w:rsidRPr="004A7EE8" w:rsidRDefault="002A3E17" w:rsidP="002A3E17">
      <w:pPr>
        <w:jc w:val="center"/>
      </w:pPr>
      <w:r w:rsidRPr="004A7EE8">
        <w:lastRenderedPageBreak/>
        <w:t>Nun stellten sich alle Mitspieler auf und kreierten einen Raum, in dem die Absicht verankert wurde, dass alle Manifestationen Bestand haben sollten. So lange in Existenz bleiben sollten, bis sie von ihren Schöpfern wieder aufgelöst werden.</w:t>
      </w:r>
    </w:p>
    <w:p w:rsidR="002A3E17" w:rsidRPr="004A7EE8" w:rsidRDefault="002A3E17" w:rsidP="002A3E17">
      <w:pPr>
        <w:jc w:val="center"/>
      </w:pPr>
      <w:r w:rsidRPr="004A7EE8">
        <w:t>Dies war die Geburt der Zeit, wie wir sie heute kennen.</w:t>
      </w:r>
    </w:p>
    <w:p w:rsidR="002A3E17" w:rsidRPr="004A7EE8" w:rsidRDefault="002A3E17" w:rsidP="002A3E17">
      <w:pPr>
        <w:jc w:val="center"/>
      </w:pPr>
      <w:r w:rsidRPr="004A7EE8">
        <w:t>Dann wurde dieser Raum mit Energie erfüllt, die die Basis für jegliche Manifestation bildete. Und nur die Spieler hatten die Fähigkeit, sie nach eigenem Willen zu nutzen, zu formen und zu gestalten. Aus ihr entstand alles, was in den folgenden Äonen erschaffen wurde.</w:t>
      </w:r>
    </w:p>
    <w:p w:rsidR="002A3E17" w:rsidRPr="004A7EE8" w:rsidRDefault="002A3E17" w:rsidP="002A3E17">
      <w:pPr>
        <w:jc w:val="center"/>
      </w:pPr>
      <w:r w:rsidRPr="004A7EE8">
        <w:t>Anfänglich so anonym wie die Schöpfer selbst, wurden ihr bald unterschiedliche Namen zugewiesen, wie „Kosmische Energie", und viele andere mehr. Doch gleich welcher Namen benutzt wurde, war sie einfach die Basis für jegliche Manifestation in Zeit und Raum. Das war ihr Zweck und dafür wurde sie erschaffen. Und deshalb fahren wir alle bis auf den heutigen Tag mit unserem Spiel fort.</w:t>
      </w:r>
    </w:p>
    <w:p w:rsidR="002A3E17" w:rsidRPr="004A7EE8" w:rsidRDefault="002A3E17" w:rsidP="002A3E17">
      <w:pPr>
        <w:jc w:val="center"/>
      </w:pPr>
      <w:r w:rsidRPr="004A7EE8">
        <w:t>Nun war das Spielfeld erschaffen; der Raum mit Energie erfüllt; die Absicht verankert, dass alle Kreationen bestehen bleiben, bis sie von ihren Schöpfern wieder aufgelöst werden, zurückgerufen in die Uressenz, aus der sie kamen.Alle Spieler waren bereit, hatten bekundet, welches Sein sie annehmen, was sie tun und was sie erreichen wollen. Hätte es einen Startschuss gegeben, wäre der Knall durch das gesamte, noch völlig unbewohnte Universum gezogen. Doch so „sprangen" die Schöpfer vor Tatendrang brennend in das neue Spielfeld, in das gerade kreierte Universum hinein.Das Spiel begann!Es wurde kreiert, manifestiert, erhalten, verändert und wieder aufgelöst. In diesem großen Spiel begannen sich mehr und mehr kleinere Spiele zu bilden. Teams entstanden mit neuen Absichten und die eigene Schöpferkraft verringerte sich.Diese Beschränkung war vernunden mit dem Verlust an Bewusstsein und Bewusstheit, ohne dass dies bemerkt wurde.</w:t>
      </w:r>
    </w:p>
    <w:p w:rsidR="002A3E17" w:rsidRPr="004A7EE8" w:rsidRDefault="002A3E17" w:rsidP="002A3E17">
      <w:pPr>
        <w:jc w:val="center"/>
      </w:pPr>
      <w:r w:rsidRPr="004A7EE8">
        <w:t>Von da an ging es bergab!Andere Schöpfer, die sich ihre Bewusstheit bewahrten, erkannten rasch wohin diese Abwärtsspirale führen würde- in den Verlust des Wissens, um den Beginn des Spieles und dessen grandiose Absicht viel Spaß zu haben;- in das Versagen, die eigene Schöpferkraft gezielt anzuwenden, um all das wieder aufzulösen, was alle bindet;- in die Umkehrung der aufbauenden Kräfte, die sich immer stärker gegen den eigenen Schöpfer richten und letztlich- in die Gefangenschaft des selbst kreierten Universums für alle Zeit.Deshalb begannen sie die uralten Regeln wieder an die Spieler weiterzugeben, um zu helfen, sich zu erinnern und sich selbst aus der eigenen Falle zu befreien.Doch gab es Gegenabsichten von Schöpfern, die andere lieber kontrollieren, anstatt ihnen ihre schöpferische Freiheit zurück zu geben.So kam es zum Kampf der Götter um die Götter!</w:t>
      </w:r>
    </w:p>
    <w:p w:rsidR="002A3E17" w:rsidRPr="004A7EE8" w:rsidRDefault="002A3E17" w:rsidP="002A3E17">
      <w:pPr>
        <w:jc w:val="center"/>
      </w:pPr>
      <w:r w:rsidRPr="004A7EE8">
        <w:t>Schlachten wurden ausgetragen. Einmal gewann die eine Seite, dann wieder das andere Team. Einmal war das Wissen verfügbar, um sich zu befreien, dann war es wieder verschwunden und der Abstieg begann erneut.Das ist das heutige Spiel!Und wieder ist das Wissen vorhanden, wie aus höchsten Ebenen kreiert und manifestiert wird und wieder sind die Spielregeln bekannt, um dieses Spiel zu verlassen, um - frei zu werden für die Ewigkeit!Das letzte Spiel - Der Weg nach Hause</w:t>
      </w:r>
    </w:p>
    <w:p w:rsidR="002A3E17" w:rsidRPr="004A7EE8" w:rsidRDefault="002A3E17" w:rsidP="002A3E17">
      <w:pPr>
        <w:jc w:val="center"/>
      </w:pPr>
      <w:r w:rsidRPr="004A7EE8">
        <w:t>Immer wieder wurde ich gefragt, was „Das letzte Spiel - Der Weg nach Hause" eigentlich sei, und jeder erwartet eine kurze bündige Antwort, mit der er auch noch zufrieden ist. Doch ist die einzige kurze und wirklich sachliche Antwort:„Das letzte Spiel - Der Weg nach Hause" ist das letzte Spiel auf dem Weg nach HauseNatürlich ist dies nicht gerade befriedigend, solange man sich noch in all den Spielen des Lebens befindet. Und um so größer die eigene Verstrickung ist, um so schwieriger ist es, die einfache</w:t>
      </w:r>
      <w:r w:rsidRPr="002A3E17">
        <w:rPr>
          <w:b/>
        </w:rPr>
        <w:t xml:space="preserve"> </w:t>
      </w:r>
      <w:r w:rsidRPr="004A7EE8">
        <w:t xml:space="preserve">Wahrheit zu erkennen:Wir spielen Spiele über Spiele und haben bereits vor langer Zeit </w:t>
      </w:r>
      <w:r w:rsidRPr="004A7EE8">
        <w:lastRenderedPageBreak/>
        <w:t>vergessen, was ein Spiel ist!Deshalb teilen wir Situationen und Umstände in erfreuliche und unerfreuliche ein. Was Spass macht ist ein Spiel und was keinen Spass macht ist keines. Doch funktioniert das Leben leider nicht so, weshalb wir uns aus all dem Unerfreulichen nicht mehr befreien können, es sogar jeden Tag schlimmer machen. Ungefähr so wie eine kleine Katze, die begeistert mit einem Wollknäuel spielt und schließlich völlig bewegungslos darin gefangen ist.</w:t>
      </w:r>
    </w:p>
    <w:p w:rsidR="002A3E17" w:rsidRPr="004A7EE8" w:rsidRDefault="002A3E17" w:rsidP="002A3E17">
      <w:pPr>
        <w:jc w:val="center"/>
      </w:pPr>
      <w:r w:rsidRPr="004A7EE8">
        <w:t>Deshalb müssen wir zu bestimmten Erkenntnissen zurückfinden, um wieder in der Lage zu sein, Entscheidungen zu fällen, die uns zu unserer wahren Natur zurückbringen. Was für Erkenntnisse das sind:- Ein Spiel besteht aus Absichten und Gegenabsichten.</w:t>
      </w:r>
    </w:p>
    <w:p w:rsidR="002A3E17" w:rsidRPr="004A7EE8" w:rsidRDefault="002A3E17" w:rsidP="002A3E17">
      <w:pPr>
        <w:jc w:val="center"/>
      </w:pPr>
      <w:r w:rsidRPr="004A7EE8">
        <w:t>- Ein Spiel wird nicht beendet, indem man gewinnt oder verliert.- Es ist möglich Spiele in Spielen zu spielen.- Um so mehr Spiele in Spielen gespielt werden, um so weniger Bewusstsein ist vorhanden.</w:t>
      </w:r>
    </w:p>
    <w:p w:rsidR="002A3E17" w:rsidRPr="004A7EE8" w:rsidRDefault="002A3E17" w:rsidP="002A3E17">
      <w:pPr>
        <w:jc w:val="center"/>
      </w:pPr>
      <w:r w:rsidRPr="004A7EE8">
        <w:t>- Das Spielen in Spielen verhindert, das grundlegende Spiel wieder zu erkennen.</w:t>
      </w:r>
    </w:p>
    <w:p w:rsidR="002A3E17" w:rsidRPr="004A7EE8" w:rsidRDefault="002A3E17" w:rsidP="002A3E17">
      <w:pPr>
        <w:jc w:val="center"/>
      </w:pPr>
      <w:r w:rsidRPr="004A7EE8">
        <w:t>- Ohne das grundlegende Spiel zu erkennen, können wir es nicht beenden.</w:t>
      </w:r>
    </w:p>
    <w:p w:rsidR="002A3E17" w:rsidRPr="004A7EE8" w:rsidRDefault="002A3E17" w:rsidP="002A3E17">
      <w:pPr>
        <w:jc w:val="center"/>
      </w:pPr>
      <w:r w:rsidRPr="004A7EE8">
        <w:t>- Ohne das grundlegende Spiel zu beenden, bleiben wir im Spielespielen gefangen.</w:t>
      </w:r>
    </w:p>
    <w:p w:rsidR="002A3E17" w:rsidRPr="004A7EE8" w:rsidRDefault="002A3E17" w:rsidP="002A3E17">
      <w:pPr>
        <w:jc w:val="center"/>
      </w:pPr>
      <w:r w:rsidRPr="004A7EE8">
        <w:t>- Im Spielespielen gefangen zu sein, verhindert zu wissen, wer wir wirklich sind.</w:t>
      </w:r>
    </w:p>
    <w:p w:rsidR="002A3E17" w:rsidRPr="004A7EE8" w:rsidRDefault="002A3E17" w:rsidP="002A3E17">
      <w:pPr>
        <w:jc w:val="center"/>
      </w:pPr>
      <w:r w:rsidRPr="004A7EE8">
        <w:t>- Ohne zu wissen, wer wir wirklich sind, wissen wir nicht, woher wir wirklich kommen.</w:t>
      </w:r>
    </w:p>
    <w:p w:rsidR="002A3E17" w:rsidRPr="004A7EE8" w:rsidRDefault="002A3E17" w:rsidP="002A3E17">
      <w:pPr>
        <w:jc w:val="center"/>
      </w:pPr>
      <w:r w:rsidRPr="004A7EE8">
        <w:t>- Ohne zu wissen, woher wir wirklich kommen, können wir nicht mehr zu unserem Ursprung zurückkehren.Deshalb müssen wir uns aus all dem Unrat, den falschen „Wahrheiten", den Täuschungen und Illusionen befreien. Wir müssen herausfinden:- aus welchen Faktoren das Spielespielen wirklich besteht und- wie wir dadurch all die Spiele in den Spielen beenden, um</w:t>
      </w:r>
    </w:p>
    <w:p w:rsidR="002A3E17" w:rsidRPr="004A7EE8" w:rsidRDefault="002A3E17" w:rsidP="002A3E17">
      <w:pPr>
        <w:jc w:val="center"/>
      </w:pPr>
      <w:r w:rsidRPr="004A7EE8">
        <w:t>- letztlich am grundlegenden Spiel anzukommen und- auch dieses zu beenden.Dann sind wir wieder das, was wir immer waren und wissen es auch. Dann sind wir wieder da, wo wir herkommen und wissen es auch.Vorher glauben wir, dass wir dies oder jenes sind und stellen leider immer wieder fest, dass es doch nur eine Rolle im großen Theater des Lebens war und wir diese nur austauschen ohne jedoch aufzuhören Theater zu spielen.Und genauso glauben wir immer wieder, dass wir wissen, wo wir hingehören und doch stellt sich ein ums andere mal heraus, dass es doch nicht der herrliche Ort ist, den wir Zuhause nennen, und wir weiter wandern, zu der nächsten Option, die uns vorgegeben wird.Viele Worte für einfache Wahrheiten, die von jedem herausgefunden werden können. „Das letzte Spiel - Der Weg nach Hause" hilft Ihnen, sich aus eigener Kraft zu befreien und herauszufinden, dass Sie weit mehr sind, als Sie momentan zu glauben wagen.Wie verändert sich Ihr Leben durch das Seminar"Changing the Matrix - Das letzte Spiel - Der Weg nach Hause"</w:t>
      </w:r>
    </w:p>
    <w:p w:rsidR="002A3E17" w:rsidRPr="004A7EE8" w:rsidRDefault="002A3E17" w:rsidP="002A3E17">
      <w:pPr>
        <w:jc w:val="center"/>
      </w:pPr>
      <w:r w:rsidRPr="004A7EE8">
        <w:t>Wie gestalten Sie Ihr Leben, wenn Sie die Wahl haben, es nach Ihren Vorstellungen zu kreieren?</w:t>
      </w:r>
    </w:p>
    <w:p w:rsidR="002A3E17" w:rsidRPr="004A7EE8" w:rsidRDefault="002A3E17" w:rsidP="002A3E17">
      <w:pPr>
        <w:jc w:val="center"/>
      </w:pPr>
      <w:r w:rsidRPr="004A7EE8">
        <w:t>Wenn Sie wieder in der Lage sind:- Lebensbereiche zu erfahren, die für andere unfassbar sind</w:t>
      </w:r>
    </w:p>
    <w:p w:rsidR="002A3E17" w:rsidRPr="004A7EE8" w:rsidRDefault="002A3E17" w:rsidP="002A3E17">
      <w:pPr>
        <w:jc w:val="center"/>
      </w:pPr>
      <w:r w:rsidRPr="004A7EE8">
        <w:t>- eine Synergie zu etablieren, für Wohlstand, Reichtum und Überfluss- von vielen geliebt zu sein</w:t>
      </w:r>
    </w:p>
    <w:p w:rsidR="002A3E17" w:rsidRPr="004A7EE8" w:rsidRDefault="002A3E17" w:rsidP="002A3E17">
      <w:pPr>
        <w:jc w:val="center"/>
      </w:pPr>
      <w:r w:rsidRPr="004A7EE8">
        <w:t>- von anderen umjubelt zu werden- persönliche Werte zu schaffen- neue Abenteuer zu erleben</w:t>
      </w:r>
    </w:p>
    <w:p w:rsidR="002A3E17" w:rsidRPr="004A7EE8" w:rsidRDefault="002A3E17" w:rsidP="002A3E17">
      <w:pPr>
        <w:jc w:val="center"/>
      </w:pPr>
      <w:r w:rsidRPr="004A7EE8">
        <w:t>- endlich wieder Sie selbst zu seinUm all dieses Schöne und Erregende, um all diese Freude und Dynamik und um noch viel mehr, geht es beim Seminar "Das letzte Spiel - Der Weg nach Hause".</w:t>
      </w:r>
    </w:p>
    <w:p w:rsidR="002A3E17" w:rsidRPr="00F7281C" w:rsidRDefault="002A3E17" w:rsidP="002A3E17">
      <w:pPr>
        <w:jc w:val="center"/>
      </w:pPr>
      <w:r w:rsidRPr="004A7EE8">
        <w:lastRenderedPageBreak/>
        <w:t>Sie erfahren darin:- die Grundprinzipien dieses Universums- wie dieses Universum entstand und wie es aufrechterhalten wird- wer Sie in Ihrem innersten Kern sind</w:t>
      </w:r>
      <w:r w:rsidRPr="00F7281C">
        <w:t>- welch ungeheures Potential nebst Fähigkeiten Sie besitzen- wie Sie all das kreieren, was in Ihrem Leben ist- wie Sie in die Situation gerieten, Spiele zu spielen, die Sie gar nicht wollen- wie Ihr Verstand aufgebaut ist, der Ihr Ursachepotential behindert- warum bis heute jeder Versuch scheiterte, den Verstand zu befreien</w:t>
      </w:r>
    </w:p>
    <w:p w:rsidR="002A3E17" w:rsidRPr="00F7281C" w:rsidRDefault="002A3E17" w:rsidP="002A3E17">
      <w:pPr>
        <w:jc w:val="center"/>
      </w:pPr>
      <w:r w:rsidRPr="00F7281C">
        <w:t>- wie Sie den Verstand wirklich befreien- wie Sie zu Ihrem Ursachepotential zurückfinden</w:t>
      </w:r>
    </w:p>
    <w:p w:rsidR="002A3E17" w:rsidRPr="00F7281C" w:rsidRDefault="002A3E17" w:rsidP="002A3E17">
      <w:pPr>
        <w:jc w:val="center"/>
      </w:pPr>
      <w:r w:rsidRPr="00F7281C">
        <w:t>- wie Sie erkennen, wie viel Liebe, Weisheit und Macht in steckt- wie Sie Meister im Spielespielen werden</w:t>
      </w:r>
      <w:r w:rsidR="00855C80">
        <w:t xml:space="preserve"> </w:t>
      </w:r>
      <w:r w:rsidRPr="00F7281C">
        <w:t>und</w:t>
      </w:r>
      <w:r w:rsidR="00855C80">
        <w:t xml:space="preserve"> </w:t>
      </w:r>
      <w:r w:rsidRPr="00F7281C">
        <w:t>- wie Sie ohne weitere äußere Hilfe frei werden und frei bleiben !!!</w:t>
      </w:r>
    </w:p>
    <w:p w:rsidR="002A3E17" w:rsidRPr="00F7281C" w:rsidRDefault="002A3E17" w:rsidP="002A3E17">
      <w:pPr>
        <w:jc w:val="center"/>
      </w:pPr>
      <w:r w:rsidRPr="00F7281C">
        <w:t>Das alles bietet Ihnen „Das letzte Spiel - Der Weg nach Hause".Vielleicht fragen Sie sich, ob Sie in der Lage sind, an einem Seminar teilzunehmen, in dem solche Dinge gezeigt und solche Fähigkeiten vermittelt werden. Dazu kann ich Ihnen sagen:Sie sind dazu in der Lage!Ich bin dazu in der Lage, meine Freunde sind dazu in der Lage und deshalb können auch Sie sich diese einfachen und wirkungsvollen Methoden aneignen, die Sie unabhängig und frei machen, denn:</w:t>
      </w:r>
    </w:p>
    <w:p w:rsidR="002A3E17" w:rsidRPr="00F7281C" w:rsidRDefault="002A3E17" w:rsidP="002A3E17">
      <w:pPr>
        <w:jc w:val="center"/>
      </w:pPr>
      <w:r w:rsidRPr="00F7281C">
        <w:t>Sie sind ebenso ein schöpferisches Wesen wie ich!Sie haben die gleichen Fähigkeiten wie ich!</w:t>
      </w:r>
    </w:p>
    <w:p w:rsidR="002A3E17" w:rsidRPr="00F7281C" w:rsidRDefault="002A3E17" w:rsidP="002A3E17">
      <w:pPr>
        <w:jc w:val="center"/>
      </w:pPr>
      <w:r w:rsidRPr="00F7281C">
        <w:t>Sie kreieren jetzt im Augenblick, Ihr Leben genauso, wie ich meines kreiere!Sie müssen genauso wenig wie ich neues lernen,sondern einfach nur tun, was Sie ständig tun!Doch ab sofort bewusst und nach Ihrem Willen, Ihren Vorstellungen und Ihren Wünschen!Keine äußere Hilfe mehr!</w:t>
      </w:r>
    </w:p>
    <w:p w:rsidR="002A3E17" w:rsidRPr="00F7281C" w:rsidRDefault="002A3E17" w:rsidP="002A3E17">
      <w:pPr>
        <w:jc w:val="center"/>
      </w:pPr>
      <w:r w:rsidRPr="00F7281C">
        <w:t>Ein wichtiger Aspekt des Seminars ist, dass Sie in die Lage kommen, Ihren Weg unabhängig zu gehen!</w:t>
      </w:r>
    </w:p>
    <w:p w:rsidR="002A3E17" w:rsidRPr="00F7281C" w:rsidRDefault="002A3E17" w:rsidP="002A3E17">
      <w:pPr>
        <w:jc w:val="center"/>
      </w:pPr>
      <w:r w:rsidRPr="00F7281C">
        <w:t>Seminarablauf:„Das letzte Spiel - Der Weg nach Hause" besteht aus fünf Stufen, die in 3 Teile untergliedert sind:- Teil 1 (Stufe I - III) vermittelt die Grundprinzipien des Universums und des Spielespielens.Weiterhin eignen sich alle Teilnehmer die Fähigkeiten an:- sich Gegenwartsbewusstsein zu etablieren, als Voraussetzung jeglichen Erfolges (Stufe I)</w:t>
      </w:r>
    </w:p>
    <w:p w:rsidR="002A3E17" w:rsidRPr="00F7281C" w:rsidRDefault="002A3E17" w:rsidP="002A3E17">
      <w:pPr>
        <w:jc w:val="center"/>
      </w:pPr>
      <w:r w:rsidRPr="00F7281C">
        <w:t>- die Vergangenheit abzutrennen, um den Alltag frei und erfolgreich zu erleben (Stufe II)</w:t>
      </w:r>
    </w:p>
    <w:p w:rsidR="002A3E17" w:rsidRPr="00F7281C" w:rsidRDefault="002A3E17" w:rsidP="002A3E17">
      <w:pPr>
        <w:jc w:val="center"/>
      </w:pPr>
      <w:r w:rsidRPr="00F7281C">
        <w:t>- Ereignisse der Vergangenheit von Energie zu befreien, so dass diese keinen Einfluss mehr auf Sie haben (Stufe III)Teil 1 bedarf keiner Vorkenntnisse.Nach Abschluss von Stufe I - III sind Sie in der Lage, sich jederzeit von belastenden Situationen zu befreien und Ihr Leben schnell wieder zu genießen!</w:t>
      </w:r>
    </w:p>
    <w:p w:rsidR="002A3E17" w:rsidRPr="00F7281C" w:rsidRDefault="002A3E17" w:rsidP="002A3E17">
      <w:pPr>
        <w:jc w:val="center"/>
      </w:pPr>
      <w:r w:rsidRPr="00F7281C">
        <w:t>- In Teil 2 (Stufe IV) werden alle Überwältigungen unseres Daseins aufgezeigt und wie sie bereinigt werden. Die Seminarteilnehmer werden durch diese Arbeit Ihr Leben von allen Belastungen befreien, so dass Situationen im Alltag keine nachteilige Wirkung mehr haben.</w:t>
      </w:r>
    </w:p>
    <w:p w:rsidR="002A3E17" w:rsidRPr="00F7281C" w:rsidRDefault="002A3E17" w:rsidP="002A3E17">
      <w:pPr>
        <w:jc w:val="center"/>
      </w:pPr>
      <w:r w:rsidRPr="00F7281C">
        <w:t>Diese Stufe ist von der „Normalität" des Menschseins bereits so weit entfernt, dass sie für viele unvorstellbar erscheint.Teil 2 kann erst absolviert werden, wenn die praktischen Fähigkeiten von Stufe I bis III sicher beherrscht werden.- In Teil 3 (Stufe V) geht es um die Auflösung aller begrenzenden Postulate, die wir seit Anbeginn kreiert haben. Diese Arbeit führt uns in Fähigkeitsbereiche, die über das menschliche Dasein hinausführen.Teil 3 kann erst absolviert werden, wenn die Arbeit mit Teil 2 sicher und beständig durchgeführt wird, da wir direkt unser Ursachepotential anschauen.DVD-Lehrgang: „Das letzte Spiel - Der Weg nach Hause"</w:t>
      </w:r>
    </w:p>
    <w:p w:rsidR="002A3E17" w:rsidRPr="00F7281C" w:rsidRDefault="002A3E17" w:rsidP="002A3E17">
      <w:pPr>
        <w:jc w:val="center"/>
      </w:pPr>
      <w:r w:rsidRPr="00F7281C">
        <w:t>Eignen Sie Sich alle Fähigkeiten des Seminars „Das letzte Spiel - Der Weg nach Hause" durch den DVD-Lehrgang an, der auf 18 Monate ausgelegt ist.</w:t>
      </w:r>
    </w:p>
    <w:p w:rsidR="002A3E17" w:rsidRDefault="002A3E17" w:rsidP="002A3E17">
      <w:pPr>
        <w:jc w:val="center"/>
      </w:pPr>
      <w:r w:rsidRPr="00F7281C">
        <w:lastRenderedPageBreak/>
        <w:t>Kosten das komplette Paket  2070€</w:t>
      </w:r>
    </w:p>
    <w:p w:rsidR="006F586A" w:rsidRPr="00815007" w:rsidRDefault="00815007" w:rsidP="002A3E17">
      <w:pPr>
        <w:jc w:val="center"/>
        <w:rPr>
          <w:b/>
          <w:color w:val="215868" w:themeColor="accent5" w:themeShade="80"/>
          <w:sz w:val="36"/>
          <w:szCs w:val="36"/>
        </w:rPr>
      </w:pPr>
      <w:r w:rsidRPr="00815007">
        <w:rPr>
          <w:b/>
          <w:color w:val="215868" w:themeColor="accent5" w:themeShade="80"/>
          <w:sz w:val="36"/>
          <w:szCs w:val="36"/>
        </w:rPr>
        <w:t>NitroFlare</w:t>
      </w:r>
    </w:p>
    <w:p w:rsidR="00855C80" w:rsidRDefault="00253E67" w:rsidP="002A3E17">
      <w:pPr>
        <w:jc w:val="center"/>
        <w:rPr>
          <w:b/>
          <w:i/>
          <w:color w:val="548DD4" w:themeColor="text2" w:themeTint="99"/>
          <w:sz w:val="32"/>
          <w:szCs w:val="32"/>
        </w:rPr>
      </w:pPr>
      <w:hyperlink r:id="rId54" w:history="1">
        <w:r w:rsidR="00EB3FBD" w:rsidRPr="004B589B">
          <w:rPr>
            <w:rStyle w:val="Hyperlink"/>
            <w:b/>
            <w:i/>
            <w:sz w:val="32"/>
            <w:szCs w:val="32"/>
          </w:rPr>
          <w:t>https://safelinking.net/cZparsw</w:t>
        </w:r>
      </w:hyperlink>
    </w:p>
    <w:p w:rsidR="00EB3FBD" w:rsidRPr="00C83569" w:rsidRDefault="00253E67" w:rsidP="002A3E17">
      <w:pPr>
        <w:jc w:val="center"/>
        <w:rPr>
          <w:b/>
          <w:i/>
          <w:color w:val="548DD4" w:themeColor="text2" w:themeTint="99"/>
          <w:sz w:val="28"/>
          <w:szCs w:val="28"/>
        </w:rPr>
      </w:pPr>
      <w:hyperlink r:id="rId55" w:history="1">
        <w:r w:rsidR="00EB3FBD" w:rsidRPr="00C83569">
          <w:rPr>
            <w:rStyle w:val="Hyperlink"/>
            <w:b/>
            <w:sz w:val="28"/>
            <w:szCs w:val="28"/>
          </w:rPr>
          <w:t>https://www.keeplinks.org/p95/5e0f7dafcb4b9</w:t>
        </w:r>
      </w:hyperlink>
    </w:p>
    <w:p w:rsidR="00020E67" w:rsidRDefault="00E578B5" w:rsidP="00020E67">
      <w:pPr>
        <w:jc w:val="center"/>
        <w:rPr>
          <w:b/>
        </w:rPr>
      </w:pPr>
      <w:r>
        <w:rPr>
          <w:b/>
        </w:rPr>
        <w:t>………………………………………………………………………………………………………………………………………………………………………………………………………………………………………………………………………………………………………..</w:t>
      </w:r>
    </w:p>
    <w:p w:rsidR="00E578B5" w:rsidRPr="00C82F98" w:rsidRDefault="00E578B5" w:rsidP="00E578B5">
      <w:pPr>
        <w:jc w:val="center"/>
        <w:rPr>
          <w:b/>
          <w:color w:val="244061" w:themeColor="accent1" w:themeShade="80"/>
          <w:sz w:val="28"/>
          <w:szCs w:val="28"/>
        </w:rPr>
      </w:pPr>
      <w:r w:rsidRPr="00C82F98">
        <w:rPr>
          <w:b/>
          <w:color w:val="244061" w:themeColor="accent1" w:themeShade="80"/>
          <w:sz w:val="28"/>
          <w:szCs w:val="28"/>
        </w:rPr>
        <w:t>Schmid, Bernd: Systemische Professionalität</w:t>
      </w:r>
    </w:p>
    <w:p w:rsidR="00E578B5" w:rsidRPr="00C82F98" w:rsidRDefault="00E578B5" w:rsidP="00E578B5">
      <w:pPr>
        <w:jc w:val="center"/>
        <w:rPr>
          <w:b/>
          <w:color w:val="244061" w:themeColor="accent1" w:themeShade="80"/>
          <w:sz w:val="28"/>
          <w:szCs w:val="28"/>
        </w:rPr>
      </w:pPr>
      <w:r w:rsidRPr="00C82F98">
        <w:rPr>
          <w:b/>
          <w:color w:val="244061" w:themeColor="accent1" w:themeShade="80"/>
          <w:sz w:val="28"/>
          <w:szCs w:val="28"/>
        </w:rPr>
        <w:t>Konzepte für Beratung, Organisation und Psychotherapie</w:t>
      </w:r>
    </w:p>
    <w:p w:rsidR="00E578B5" w:rsidRPr="00E578B5" w:rsidRDefault="00E578B5" w:rsidP="00E545D5">
      <w:pPr>
        <w:jc w:val="center"/>
        <w:rPr>
          <w:b/>
        </w:rPr>
      </w:pPr>
      <w:r w:rsidRPr="00E578B5">
        <w:rPr>
          <w:b/>
        </w:rPr>
        <w:t>Aufnahme vom 20. - 22. November 2008 in Bad Homburg</w:t>
      </w:r>
    </w:p>
    <w:p w:rsidR="00E578B5" w:rsidRPr="00E578B5" w:rsidRDefault="00E578B5" w:rsidP="00E545D5">
      <w:pPr>
        <w:jc w:val="center"/>
        <w:rPr>
          <w:b/>
        </w:rPr>
      </w:pPr>
      <w:r w:rsidRPr="00E578B5">
        <w:rPr>
          <w:b/>
        </w:rPr>
        <w:t>Systemische Konzepte Kompakt</w:t>
      </w:r>
    </w:p>
    <w:p w:rsidR="00E578B5" w:rsidRPr="00E578B5" w:rsidRDefault="00E578B5" w:rsidP="00E545D5">
      <w:pPr>
        <w:jc w:val="center"/>
        <w:rPr>
          <w:b/>
        </w:rPr>
      </w:pPr>
      <w:r w:rsidRPr="00E578B5">
        <w:rPr>
          <w:b/>
        </w:rPr>
        <w:t>ISB-Konzepte kompakt – ein einmaliges 3-tägiges Seminar von Dr. Bernd Schmid im November 2008 in Bad Homburg.Es wurden im Wesentlichen Konzepte für die Professions-, Organisations- und Kulturentwicklung, die am Institut für systemische Beratung in Wiesloch (www.isb-w.de) entwickelt, gelehrt und gelebt werden, vorgestellt und vertieft.Themenfelder: Persönlichkeit, Kommunikation und Beziehung, Verantwortung und Macht, Systemischer Ansatz und Steuerung, Team und Teamentwicklung, Metakonzepte und Methoden, Organisations- und Kulturentwicklung, Professionalität und Kompetenz, Dilemma, Sinn und komplexe Wirklichkeiten, Biografie, Lebensentwürfe und seelische Bilder.Dr. Bernd Schmid ist Leiter des Instituts für systemische Beratung (ISB) in Wiesloch. Seit 25 Jahren werden hier Fach- und Führungskräfte weitergebildet: in systemischer Beratung und Coaching, in der Steuerung von Organisationen sowie in Personal- und Kulturentwicklung. Hier stellt Schmid das Wesentliche der am ISB entwickelten und gelehrten Konzepte einmalig im Gesamtzusammenhang vor. Auf gewohnt humorvolle und kurzweilige Weise erläutert er die Themen: - Persönlichkeit - Kommunikation und Beziehung - Verantwortung und Macht - Systemischer Ansatz und Steuerung - Team und Team-Entwicklung - Metakonzepte und Methoden - Organisations- und Kulturentwicklung - Professionalität und Kompetenz - Dilemma, Sinn und komplexe Wirklichkeiten - Biografie, Lebensentwürfe und seelische Bilder. Das Seminar eignet sich für alle, die in den Bereichen Beratung, Training, Supervision, Moderation oder Teamentwicklung arbeiten.Dr. phil. Bernd Schmid (geb. 1946) studierte Wirtschaftswissenschaften an der Universität Mannheim. Er promovierte in Erziehungswissenschaften und Psychologie. Es folgten Weiterbildungen in Körpertherapie, Gesprächspsychotherapie, systemischer Familientherapie u.a. Heute ist Bernd Schmid u.a. Ehrenmitglied der Systemischen Gesellschaft, im Hochschulrat der Pädagogischen Hochschule Heidelberg sowie Lehrtrainer der Internationalen TA (Transaktionsanalyse) -Gesellschaft. 2007 wurde er als erster Deutscher mit dem Eric Berne Memorial Award der Internationalen TA-Gesellschaft ausgezeichnet.</w:t>
      </w:r>
    </w:p>
    <w:p w:rsidR="00E578B5" w:rsidRPr="00E578B5" w:rsidRDefault="00E578B5" w:rsidP="00E545D5">
      <w:pPr>
        <w:jc w:val="center"/>
        <w:rPr>
          <w:b/>
        </w:rPr>
      </w:pPr>
      <w:r w:rsidRPr="00E578B5">
        <w:rPr>
          <w:b/>
        </w:rPr>
        <w:t>Dieses Seminar eignet sich für alle, die Training, Beratung, Supervision, Moderation oder Teamentwicklung als Dienstleistung anbieten.&gt;&gt;Hier können Sie die PowerPoint-Präsentationen zum Seminar Downloaden&lt;&lt;http://www.auditorium-netzwerk.de/AutorInnen/Schmid-Bernd/Schmid-Bernd-Systemische-Konzepte-Kompakt::3147.html</w:t>
      </w:r>
    </w:p>
    <w:p w:rsidR="00E578B5" w:rsidRPr="00E578B5" w:rsidRDefault="00E578B5" w:rsidP="00E545D5">
      <w:pPr>
        <w:jc w:val="center"/>
        <w:rPr>
          <w:b/>
        </w:rPr>
      </w:pPr>
      <w:r w:rsidRPr="00E578B5">
        <w:rPr>
          <w:b/>
        </w:rPr>
        <w:lastRenderedPageBreak/>
        <w:t>00 ISB Konzepte Kompakt Rahmen</w:t>
      </w:r>
    </w:p>
    <w:p w:rsidR="00E578B5" w:rsidRPr="00E578B5" w:rsidRDefault="00E578B5" w:rsidP="00E545D5">
      <w:pPr>
        <w:jc w:val="center"/>
        <w:rPr>
          <w:b/>
        </w:rPr>
      </w:pPr>
      <w:r w:rsidRPr="00E578B5">
        <w:rPr>
          <w:b/>
        </w:rPr>
        <w:t>01 Persönlichkeit</w:t>
      </w:r>
    </w:p>
    <w:p w:rsidR="00E578B5" w:rsidRPr="00E578B5" w:rsidRDefault="00E578B5" w:rsidP="00E545D5">
      <w:pPr>
        <w:jc w:val="center"/>
        <w:rPr>
          <w:b/>
        </w:rPr>
      </w:pPr>
      <w:r w:rsidRPr="00E578B5">
        <w:rPr>
          <w:b/>
        </w:rPr>
        <w:t>02 Kommunikation - Beziehung</w:t>
      </w:r>
    </w:p>
    <w:p w:rsidR="00E578B5" w:rsidRPr="00E578B5" w:rsidRDefault="00E578B5" w:rsidP="00E545D5">
      <w:pPr>
        <w:jc w:val="center"/>
        <w:rPr>
          <w:b/>
        </w:rPr>
      </w:pPr>
      <w:r w:rsidRPr="00E578B5">
        <w:rPr>
          <w:b/>
        </w:rPr>
        <w:t>03 Verantwortung und Macht</w:t>
      </w:r>
    </w:p>
    <w:p w:rsidR="00E578B5" w:rsidRPr="00E578B5" w:rsidRDefault="00E578B5" w:rsidP="00E545D5">
      <w:pPr>
        <w:jc w:val="center"/>
        <w:rPr>
          <w:b/>
        </w:rPr>
      </w:pPr>
      <w:r w:rsidRPr="00E578B5">
        <w:rPr>
          <w:b/>
        </w:rPr>
        <w:t>04 Systemischer Ansatz und Steuerung</w:t>
      </w:r>
    </w:p>
    <w:p w:rsidR="00E578B5" w:rsidRPr="00E578B5" w:rsidRDefault="00E578B5" w:rsidP="00E545D5">
      <w:pPr>
        <w:jc w:val="center"/>
        <w:rPr>
          <w:b/>
        </w:rPr>
      </w:pPr>
      <w:r w:rsidRPr="00E578B5">
        <w:rPr>
          <w:b/>
        </w:rPr>
        <w:t>05 Team-Entwicklung</w:t>
      </w:r>
    </w:p>
    <w:p w:rsidR="00E578B5" w:rsidRPr="00E578B5" w:rsidRDefault="00E578B5" w:rsidP="00E545D5">
      <w:pPr>
        <w:jc w:val="center"/>
        <w:rPr>
          <w:b/>
        </w:rPr>
      </w:pPr>
      <w:r w:rsidRPr="00E578B5">
        <w:rPr>
          <w:b/>
        </w:rPr>
        <w:t>06 Methakonzepte und Methoden</w:t>
      </w:r>
    </w:p>
    <w:p w:rsidR="00E578B5" w:rsidRPr="00E578B5" w:rsidRDefault="00E578B5" w:rsidP="00E545D5">
      <w:pPr>
        <w:jc w:val="center"/>
        <w:rPr>
          <w:b/>
        </w:rPr>
      </w:pPr>
      <w:r w:rsidRPr="00E578B5">
        <w:rPr>
          <w:b/>
        </w:rPr>
        <w:t>07 OE und Kulturentwicklung</w:t>
      </w:r>
    </w:p>
    <w:p w:rsidR="00E578B5" w:rsidRPr="00E578B5" w:rsidRDefault="00E578B5" w:rsidP="00E545D5">
      <w:pPr>
        <w:jc w:val="center"/>
        <w:rPr>
          <w:b/>
        </w:rPr>
      </w:pPr>
      <w:r w:rsidRPr="00E578B5">
        <w:rPr>
          <w:b/>
        </w:rPr>
        <w:t>08 Professionalität und Kompetenz</w:t>
      </w:r>
    </w:p>
    <w:p w:rsidR="00E578B5" w:rsidRPr="00E578B5" w:rsidRDefault="00E578B5" w:rsidP="00E545D5">
      <w:pPr>
        <w:jc w:val="center"/>
        <w:rPr>
          <w:b/>
        </w:rPr>
      </w:pPr>
      <w:r w:rsidRPr="00E578B5">
        <w:rPr>
          <w:b/>
        </w:rPr>
        <w:t>09 Dilemma, Sinn und komplexe Wirklichkeiten</w:t>
      </w:r>
    </w:p>
    <w:p w:rsidR="00E578B5" w:rsidRPr="00E578B5" w:rsidRDefault="00E578B5" w:rsidP="00E545D5">
      <w:pPr>
        <w:jc w:val="center"/>
        <w:rPr>
          <w:b/>
        </w:rPr>
      </w:pPr>
      <w:r w:rsidRPr="00E578B5">
        <w:rPr>
          <w:b/>
        </w:rPr>
        <w:t>10 Biograpie, Lebensentwürfe und seelische Bilder</w:t>
      </w:r>
    </w:p>
    <w:p w:rsidR="00E578B5" w:rsidRPr="00E578B5" w:rsidRDefault="00E578B5" w:rsidP="00E545D5">
      <w:pPr>
        <w:jc w:val="center"/>
        <w:rPr>
          <w:b/>
        </w:rPr>
      </w:pPr>
      <w:r w:rsidRPr="00E578B5">
        <w:rPr>
          <w:b/>
        </w:rPr>
        <w:t>(Seminar, 20. - 22. November 2008, Bad Homburg, ca. 14 Stunden auf 3 DVDs in der Jokers Sonderedition)</w:t>
      </w:r>
    </w:p>
    <w:p w:rsidR="00E578B5" w:rsidRPr="00815007" w:rsidRDefault="00815007" w:rsidP="00E578B5">
      <w:pPr>
        <w:jc w:val="center"/>
        <w:rPr>
          <w:b/>
          <w:color w:val="215868" w:themeColor="accent5" w:themeShade="80"/>
          <w:sz w:val="36"/>
          <w:szCs w:val="36"/>
        </w:rPr>
      </w:pPr>
      <w:r w:rsidRPr="00815007">
        <w:rPr>
          <w:b/>
          <w:color w:val="215868" w:themeColor="accent5" w:themeShade="80"/>
          <w:sz w:val="36"/>
          <w:szCs w:val="36"/>
        </w:rPr>
        <w:t>NitroFlare</w:t>
      </w:r>
    </w:p>
    <w:p w:rsidR="00EE60DD" w:rsidRDefault="00253E67" w:rsidP="00E578B5">
      <w:pPr>
        <w:jc w:val="center"/>
        <w:rPr>
          <w:b/>
          <w:sz w:val="32"/>
          <w:szCs w:val="32"/>
        </w:rPr>
      </w:pPr>
      <w:hyperlink r:id="rId56" w:history="1">
        <w:r w:rsidR="003E4783" w:rsidRPr="00924121">
          <w:rPr>
            <w:rStyle w:val="Hyperlink"/>
            <w:b/>
            <w:sz w:val="32"/>
            <w:szCs w:val="32"/>
          </w:rPr>
          <w:t>http://safelinking.net/q8Zqxac</w:t>
        </w:r>
      </w:hyperlink>
    </w:p>
    <w:p w:rsidR="003770DF" w:rsidRPr="003E4783" w:rsidRDefault="00253E67" w:rsidP="00E578B5">
      <w:pPr>
        <w:jc w:val="center"/>
        <w:rPr>
          <w:b/>
          <w:sz w:val="28"/>
          <w:szCs w:val="28"/>
        </w:rPr>
      </w:pPr>
      <w:hyperlink r:id="rId57" w:history="1">
        <w:r w:rsidR="003E4783" w:rsidRPr="003E4783">
          <w:rPr>
            <w:rStyle w:val="Hyperlink"/>
            <w:b/>
            <w:sz w:val="28"/>
            <w:szCs w:val="28"/>
          </w:rPr>
          <w:t>https://www.keeplinks.org/p95/5dbc79fc68cc9</w:t>
        </w:r>
      </w:hyperlink>
    </w:p>
    <w:p w:rsidR="00726300" w:rsidRPr="00726300" w:rsidRDefault="00726300" w:rsidP="00726300">
      <w:pPr>
        <w:jc w:val="center"/>
        <w:rPr>
          <w:b/>
        </w:rPr>
      </w:pPr>
      <w:r w:rsidRPr="00726300">
        <w:rPr>
          <w:b/>
        </w:rPr>
        <w:t>--------------------------------------------------------------------------------------------------------------------------------------------------------------------------------------------------------------------------</w:t>
      </w:r>
    </w:p>
    <w:p w:rsidR="00726300" w:rsidRPr="00C82F98" w:rsidRDefault="00726300" w:rsidP="00726300">
      <w:pPr>
        <w:jc w:val="center"/>
        <w:rPr>
          <w:b/>
          <w:color w:val="244061" w:themeColor="accent1" w:themeShade="80"/>
          <w:sz w:val="28"/>
          <w:szCs w:val="28"/>
        </w:rPr>
      </w:pPr>
      <w:r w:rsidRPr="00C82F98">
        <w:rPr>
          <w:b/>
          <w:color w:val="244061" w:themeColor="accent1" w:themeShade="80"/>
          <w:sz w:val="28"/>
          <w:szCs w:val="28"/>
        </w:rPr>
        <w:t>Nardone, Giorgio / Schmidt, Gunther: Systemische Kurztherapie bei Ess-Störungen</w:t>
      </w:r>
    </w:p>
    <w:p w:rsidR="00726300" w:rsidRPr="00726300" w:rsidRDefault="00726300" w:rsidP="00726300">
      <w:pPr>
        <w:jc w:val="center"/>
        <w:rPr>
          <w:b/>
        </w:rPr>
      </w:pPr>
      <w:r w:rsidRPr="00726300">
        <w:rPr>
          <w:b/>
        </w:rPr>
        <w:t>Artikelbeschreibung:</w:t>
      </w:r>
    </w:p>
    <w:p w:rsidR="00726300" w:rsidRPr="00726300" w:rsidRDefault="00726300" w:rsidP="00726300">
      <w:pPr>
        <w:jc w:val="center"/>
        <w:rPr>
          <w:b/>
        </w:rPr>
      </w:pPr>
      <w:r w:rsidRPr="00726300">
        <w:rPr>
          <w:b/>
        </w:rPr>
        <w:t>Nardone ist eine der kreativsten und innovativsten Persönlichkeiten der europäischen Psychotherapieszene, gleichzeitig einer der wichtigsten Vertreter der modernen systemisch-strategischen Kurzzeittherapie. Seine brilliante Nutzung der chinesischen Strategeme als Orientierungshilfe für Interventionen, sein Humor und seine Leichtigkeit sind legendär. In diesem Seminar vermittelt Nardone das von ihm entwickelte, faszinierend schnell und nachhaltig wirksame Modell, mit dem diese schwerwiegenden Leidensprozesse optimal gelöst werden können. Dieses Modell repräsentiert die aktuellste Weiterentwicklung der strategischen Kurzzeittherapie des Palo-Alto-Modells (Watzlawick, Weakland u.a.) und ihre Integration in den systemischen Ansatz. Durch fundierte Ergebnisforschung ist seine hohe Wirksamkeit belegt.</w:t>
      </w:r>
    </w:p>
    <w:p w:rsidR="00726300" w:rsidRPr="00726300" w:rsidRDefault="00726300" w:rsidP="00726300">
      <w:pPr>
        <w:jc w:val="center"/>
        <w:rPr>
          <w:b/>
        </w:rPr>
      </w:pPr>
      <w:r w:rsidRPr="00726300">
        <w:rPr>
          <w:b/>
        </w:rPr>
        <w:t>(englisch/deutsch 2005, 614 Min., 8 CDs / 3 DVDs)</w:t>
      </w:r>
    </w:p>
    <w:p w:rsidR="005D601B" w:rsidRPr="005D601B" w:rsidRDefault="005D601B" w:rsidP="0082341C">
      <w:pPr>
        <w:jc w:val="center"/>
        <w:rPr>
          <w:b/>
          <w:sz w:val="36"/>
          <w:szCs w:val="36"/>
        </w:rPr>
      </w:pPr>
      <w:r w:rsidRPr="005D601B">
        <w:rPr>
          <w:b/>
          <w:color w:val="215868" w:themeColor="accent5" w:themeShade="80"/>
          <w:sz w:val="36"/>
          <w:szCs w:val="36"/>
        </w:rPr>
        <w:lastRenderedPageBreak/>
        <w:t>NitroFlare</w:t>
      </w:r>
    </w:p>
    <w:p w:rsidR="00EA20F3" w:rsidRDefault="00253E67" w:rsidP="0082341C">
      <w:pPr>
        <w:jc w:val="center"/>
        <w:rPr>
          <w:b/>
          <w:color w:val="548DD4" w:themeColor="text2" w:themeTint="99"/>
          <w:sz w:val="32"/>
          <w:szCs w:val="32"/>
        </w:rPr>
      </w:pPr>
      <w:hyperlink r:id="rId58" w:history="1">
        <w:r w:rsidR="003770DF" w:rsidRPr="00093E81">
          <w:rPr>
            <w:rStyle w:val="Hyperlink"/>
            <w:b/>
            <w:sz w:val="32"/>
            <w:szCs w:val="32"/>
          </w:rPr>
          <w:t>https://safelinking.net/aSUh8oW</w:t>
        </w:r>
      </w:hyperlink>
    </w:p>
    <w:p w:rsidR="00AC66E2" w:rsidRPr="003E4783" w:rsidRDefault="00253E67" w:rsidP="0082341C">
      <w:pPr>
        <w:jc w:val="center"/>
        <w:rPr>
          <w:b/>
          <w:color w:val="548DD4" w:themeColor="text2" w:themeTint="99"/>
          <w:sz w:val="28"/>
          <w:szCs w:val="28"/>
        </w:rPr>
      </w:pPr>
      <w:hyperlink r:id="rId59" w:history="1">
        <w:r w:rsidR="00AC66E2" w:rsidRPr="003E4783">
          <w:rPr>
            <w:rStyle w:val="Hyperlink"/>
            <w:b/>
            <w:sz w:val="28"/>
            <w:szCs w:val="28"/>
          </w:rPr>
          <w:t>https://www.keeplinks.org/p95/5e2f0dac352bc</w:t>
        </w:r>
      </w:hyperlink>
    </w:p>
    <w:p w:rsidR="00E578B5" w:rsidRPr="00E578B5" w:rsidRDefault="002D4FE9" w:rsidP="00E578B5">
      <w:pPr>
        <w:jc w:val="center"/>
        <w:rPr>
          <w:b/>
        </w:rPr>
      </w:pPr>
      <w:r>
        <w:rPr>
          <w:b/>
        </w:rPr>
        <w:t>**********************************************************************************</w:t>
      </w:r>
      <w:r w:rsidR="00E578B5" w:rsidRPr="00E578B5">
        <w:rPr>
          <w:b/>
        </w:rPr>
        <w:t>---------------------------------------------------------------------------------------------------------------------------------------</w:t>
      </w:r>
    </w:p>
    <w:p w:rsidR="002A3E17" w:rsidRPr="00C82F98" w:rsidRDefault="00E578B5" w:rsidP="00E578B5">
      <w:pPr>
        <w:jc w:val="center"/>
        <w:rPr>
          <w:b/>
          <w:color w:val="244061" w:themeColor="accent1" w:themeShade="80"/>
          <w:sz w:val="28"/>
          <w:szCs w:val="28"/>
        </w:rPr>
      </w:pPr>
      <w:r w:rsidRPr="00C82F98">
        <w:rPr>
          <w:b/>
          <w:color w:val="244061" w:themeColor="accent1" w:themeShade="80"/>
          <w:sz w:val="28"/>
          <w:szCs w:val="28"/>
        </w:rPr>
        <w:t xml:space="preserve">Roman Braun: Einführung in das NLP - 6 DVDs </w:t>
      </w:r>
      <w:r w:rsidR="00F7281C" w:rsidRPr="00C82F98">
        <w:rPr>
          <w:b/>
          <w:color w:val="244061" w:themeColor="accent1" w:themeShade="80"/>
          <w:sz w:val="28"/>
          <w:szCs w:val="28"/>
        </w:rPr>
        <w:t>–</w:t>
      </w:r>
      <w:r w:rsidRPr="00C82F98">
        <w:rPr>
          <w:b/>
          <w:color w:val="244061" w:themeColor="accent1" w:themeShade="80"/>
          <w:sz w:val="28"/>
          <w:szCs w:val="28"/>
        </w:rPr>
        <w:t xml:space="preserve"> Jokers</w:t>
      </w:r>
    </w:p>
    <w:p w:rsidR="00F7281C" w:rsidRDefault="00F7281C" w:rsidP="00E578B5">
      <w:pPr>
        <w:jc w:val="center"/>
      </w:pPr>
      <w:r>
        <w:t>Roman Braun: Einführung in das NLP - 6 DVDs - JOK1106D Zusammenfassung eines neuntägigen Seminars in Wien vom Juli 2009. »Weder Weg noch Ziel, Aufbruch kannst du sein!« (Roman Braun). In seinem Seminar lernen Sie, wie Sie sich selbst und andere mit Kommunkationstechniken des NLP und Trinergy® zu einem erfüllten, erfolgreichen Leben führen können. NLP (Neurolinguistisches Programmieren) ist eine in den 1970-er Jahren entwickelte psychologische Methodensammlung. Beim NLP werden gesprächs-, verhaltens-, hypno- und körperorientierte Ansätze zusammengeführt. Diese auch kurzfristig und selbstständig anwendbare Methode beruht auf den Wechselwirkungen von Körper, Gehirn (Neuro) und Sprache (Linguistik). NLP findet überall Anwendung, wo es um Kommunikation und Veränderung geht: in Coaching und Beratung, bei der Behandlung von Ängsten, im Sport, in der Pädagogik oder zur Persönlichkeitsentwicklung. Trinergy®-NLP erweitert diese Methode um neue Techniken der Kommunikation und Veränderungsarbeit. Trinergy®-NLP - stimmt überein mit den wichtigsten Erkenntnissen der Philosophie - ist auf dem Gebiet der Naturwissenschaften nachweisbar und - hat sich in der Praxis bewährt. Roman Braun (*1960) ist österreichischer NLP-Mastertrainer und Bestseller-Autor (»Die Macht der Rhetorik«, »Die Coaching-Fibel«). Der Lebens- und Sozialberater studierte Psychologie, Philosophie und Pädagogik. Darauf folgte seine umfassende Aus- und Weiterbildung bei Paul Watzlawick, Bert Hellinger, Richard Bandler, John Grinder, Wyatt Woodsmall u.a. 6 DVDs, ca. 28 Stunden 36 Minuten.</w:t>
      </w:r>
    </w:p>
    <w:p w:rsidR="002D4FE9" w:rsidRPr="002D4FE9" w:rsidRDefault="002D4FE9" w:rsidP="00E578B5">
      <w:pPr>
        <w:jc w:val="center"/>
        <w:rPr>
          <w:b/>
          <w:color w:val="215868" w:themeColor="accent5" w:themeShade="80"/>
          <w:sz w:val="36"/>
          <w:szCs w:val="36"/>
        </w:rPr>
      </w:pPr>
      <w:r w:rsidRPr="002D4FE9">
        <w:rPr>
          <w:b/>
          <w:color w:val="215868" w:themeColor="accent5" w:themeShade="80"/>
          <w:sz w:val="36"/>
          <w:szCs w:val="36"/>
        </w:rPr>
        <w:t>NitroFlare</w:t>
      </w:r>
    </w:p>
    <w:p w:rsidR="004A7EE8" w:rsidRDefault="00253E67" w:rsidP="00E578B5">
      <w:pPr>
        <w:jc w:val="center"/>
        <w:rPr>
          <w:rStyle w:val="Hyperlink"/>
          <w:b/>
          <w:sz w:val="28"/>
          <w:szCs w:val="28"/>
        </w:rPr>
      </w:pPr>
      <w:hyperlink r:id="rId60" w:history="1">
        <w:r w:rsidR="00C82F98" w:rsidRPr="00A20FDD">
          <w:rPr>
            <w:rStyle w:val="Hyperlink"/>
            <w:b/>
            <w:sz w:val="28"/>
            <w:szCs w:val="28"/>
          </w:rPr>
          <w:t>https://safelinking.net/12d11HM</w:t>
        </w:r>
      </w:hyperlink>
    </w:p>
    <w:p w:rsidR="00C82F98" w:rsidRPr="004C616E" w:rsidRDefault="00C82F98" w:rsidP="00E578B5">
      <w:pPr>
        <w:jc w:val="center"/>
        <w:rPr>
          <w:rStyle w:val="Hyperlink"/>
          <w:b/>
          <w:sz w:val="28"/>
          <w:szCs w:val="28"/>
        </w:rPr>
      </w:pPr>
      <w:r w:rsidRPr="004C616E">
        <w:rPr>
          <w:rStyle w:val="Hyperlink"/>
          <w:b/>
          <w:sz w:val="28"/>
          <w:szCs w:val="28"/>
        </w:rPr>
        <w:t>https://www.keeplinks.org/p95/5de44a8069ca1</w:t>
      </w:r>
    </w:p>
    <w:p w:rsidR="006534CB" w:rsidRPr="006534CB" w:rsidRDefault="006534CB" w:rsidP="006534CB">
      <w:pPr>
        <w:jc w:val="center"/>
        <w:rPr>
          <w:b/>
        </w:rPr>
      </w:pPr>
      <w:r w:rsidRPr="006534CB">
        <w:rPr>
          <w:b/>
        </w:rPr>
        <w:t>--------------------------------------------------------------------------------------------------------------------------------------------------------------------------------------------------------------------------</w:t>
      </w:r>
    </w:p>
    <w:p w:rsidR="006534CB" w:rsidRPr="0083714C" w:rsidRDefault="006534CB" w:rsidP="006534CB">
      <w:pPr>
        <w:jc w:val="center"/>
        <w:rPr>
          <w:b/>
          <w:color w:val="548DD4" w:themeColor="text2" w:themeTint="99"/>
          <w:sz w:val="28"/>
          <w:szCs w:val="28"/>
        </w:rPr>
      </w:pPr>
      <w:r w:rsidRPr="0083714C">
        <w:rPr>
          <w:b/>
          <w:color w:val="548DD4" w:themeColor="text2" w:themeTint="99"/>
          <w:sz w:val="28"/>
          <w:szCs w:val="28"/>
        </w:rPr>
        <w:t>Ansätze der Ericksonschen Hypnotherapie im (Hoch-) Leistungssport und anderen leistungsorientierten Professionen (Workshop)</w:t>
      </w:r>
    </w:p>
    <w:p w:rsidR="006534CB" w:rsidRDefault="006534CB" w:rsidP="006534CB">
      <w:pPr>
        <w:jc w:val="center"/>
        <w:rPr>
          <w:b/>
        </w:rPr>
      </w:pPr>
      <w:r w:rsidRPr="006534CB">
        <w:rPr>
          <w:b/>
        </w:rPr>
        <w:t xml:space="preserve">In diesem Workshop stellt Reinhold Bartl, konkretisiert an eindrucksvollen Praxisbeispielen vor, wie für unterschiedliche Aufgabenbereiche im Hochleistungssport (Leistungsoptimierung, Bewegungslernen, ökonomischer Energieeinsatz, Motivation, Regeneration...) und spezifischen Fragestellungen darin (Formtief, Angstgegner, Motivationstief, Trainingsweltmeister, Wettkampfversagen...) Ericksonsche Ansätze wirksam und entwicklungsförderlich eingesetzt </w:t>
      </w:r>
      <w:r w:rsidRPr="006534CB">
        <w:rPr>
          <w:b/>
        </w:rPr>
        <w:lastRenderedPageBreak/>
        <w:t>werden. Bezüge zu anderen (hoch-) leistungsorientierten Berufen (Management, Coaching...) werden hergestellt und beispielhaft entwickelt. Dabei wird insbesondere auf Zugänge zu einer ökonomischen und intelligenten Nutzung der "Ressource Körper", sowie der Orientierung an individueller Stimmigkeit in einem Kontext von Zeit-, Geld- und Leistungsdruck geachtet.</w:t>
      </w:r>
    </w:p>
    <w:p w:rsidR="006534CB" w:rsidRPr="00B04916" w:rsidRDefault="00B04916" w:rsidP="006534CB">
      <w:pPr>
        <w:jc w:val="center"/>
        <w:rPr>
          <w:b/>
          <w:color w:val="215868" w:themeColor="accent5" w:themeShade="80"/>
          <w:sz w:val="36"/>
          <w:szCs w:val="36"/>
        </w:rPr>
      </w:pPr>
      <w:r w:rsidRPr="00B04916">
        <w:rPr>
          <w:b/>
          <w:color w:val="215868" w:themeColor="accent5" w:themeShade="80"/>
          <w:sz w:val="36"/>
          <w:szCs w:val="36"/>
        </w:rPr>
        <w:t>NitroFlare:</w:t>
      </w:r>
    </w:p>
    <w:p w:rsidR="00CD09EA" w:rsidRDefault="00253E67" w:rsidP="006534CB">
      <w:pPr>
        <w:jc w:val="center"/>
        <w:rPr>
          <w:b/>
          <w:color w:val="548DD4" w:themeColor="text2" w:themeTint="99"/>
          <w:sz w:val="32"/>
          <w:szCs w:val="32"/>
        </w:rPr>
      </w:pPr>
      <w:hyperlink r:id="rId61" w:history="1">
        <w:r w:rsidR="00C82F98" w:rsidRPr="00A20FDD">
          <w:rPr>
            <w:rStyle w:val="Hyperlink"/>
            <w:b/>
            <w:sz w:val="32"/>
            <w:szCs w:val="32"/>
          </w:rPr>
          <w:t>https://safelinking.net/RQohn42</w:t>
        </w:r>
      </w:hyperlink>
    </w:p>
    <w:p w:rsidR="00C82F98" w:rsidRPr="002900A9" w:rsidRDefault="00253E67" w:rsidP="006534CB">
      <w:pPr>
        <w:jc w:val="center"/>
        <w:rPr>
          <w:b/>
          <w:sz w:val="28"/>
          <w:szCs w:val="28"/>
        </w:rPr>
      </w:pPr>
      <w:hyperlink r:id="rId62" w:history="1">
        <w:r w:rsidR="002900A9" w:rsidRPr="002E274C">
          <w:rPr>
            <w:rStyle w:val="Hyperlink"/>
            <w:b/>
            <w:sz w:val="28"/>
            <w:szCs w:val="28"/>
          </w:rPr>
          <w:t>https://www.keeplinks.org/p95/5e9b5e88c6287</w:t>
        </w:r>
      </w:hyperlink>
    </w:p>
    <w:p w:rsidR="006534CB" w:rsidRPr="006534CB" w:rsidRDefault="006534CB" w:rsidP="006534CB">
      <w:pPr>
        <w:jc w:val="center"/>
        <w:rPr>
          <w:b/>
        </w:rPr>
      </w:pPr>
      <w:r w:rsidRPr="006534CB">
        <w:rPr>
          <w:b/>
        </w:rPr>
        <w:t>--------------------------------------------------------------------------------------------------------------------------------------------------------------------------------------------------------------------------</w:t>
      </w:r>
    </w:p>
    <w:p w:rsidR="006534CB" w:rsidRPr="002900A9" w:rsidRDefault="006534CB" w:rsidP="006534CB">
      <w:pPr>
        <w:jc w:val="center"/>
        <w:rPr>
          <w:b/>
          <w:color w:val="7030A0"/>
          <w:sz w:val="32"/>
          <w:szCs w:val="32"/>
        </w:rPr>
      </w:pPr>
      <w:r w:rsidRPr="002900A9">
        <w:rPr>
          <w:b/>
          <w:color w:val="7030A0"/>
          <w:sz w:val="32"/>
          <w:szCs w:val="32"/>
        </w:rPr>
        <w:t>Judith DeLozier - Das Modellieren 4xDVDs</w:t>
      </w:r>
    </w:p>
    <w:p w:rsidR="006534CB" w:rsidRPr="006534CB" w:rsidRDefault="006534CB" w:rsidP="006534CB">
      <w:pPr>
        <w:jc w:val="center"/>
        <w:rPr>
          <w:b/>
        </w:rPr>
      </w:pPr>
      <w:r w:rsidRPr="006534CB">
        <w:rPr>
          <w:b/>
        </w:rPr>
        <w:t>Ein zweitägiges Lehr-Seminar mit Judith DeLozier, einer der bekanntesten internationalen NLP-Trainerinnen auf vier Videobändern. Das Seminar aus Bielefeld 2001 wird konsekutiv übersetzt, das heißt der Dolmetscher arbeitet eng mit der Referentin zusammen und Sie hören alle Inhalte in Englisch und Deutsch.</w:t>
      </w:r>
    </w:p>
    <w:p w:rsidR="006534CB" w:rsidRPr="006534CB" w:rsidRDefault="006534CB" w:rsidP="006534CB">
      <w:pPr>
        <w:jc w:val="center"/>
        <w:rPr>
          <w:b/>
        </w:rPr>
      </w:pPr>
      <w:r w:rsidRPr="006534CB">
        <w:rPr>
          <w:b/>
        </w:rPr>
        <w:t>Teil 1</w:t>
      </w:r>
      <w:r w:rsidR="00073AA0">
        <w:rPr>
          <w:b/>
        </w:rPr>
        <w:t xml:space="preserve"> </w:t>
      </w:r>
      <w:r w:rsidRPr="006534CB">
        <w:rPr>
          <w:b/>
        </w:rPr>
        <w:t>Das Modellieren - eine Reise in die Welt eines Anderen</w:t>
      </w:r>
    </w:p>
    <w:p w:rsidR="006534CB" w:rsidRPr="006534CB" w:rsidRDefault="006534CB" w:rsidP="006534CB">
      <w:pPr>
        <w:jc w:val="center"/>
        <w:rPr>
          <w:b/>
        </w:rPr>
      </w:pPr>
      <w:r w:rsidRPr="006534CB">
        <w:rPr>
          <w:b/>
        </w:rPr>
        <w:t>Teil 2</w:t>
      </w:r>
      <w:r w:rsidR="00073AA0">
        <w:rPr>
          <w:b/>
        </w:rPr>
        <w:t xml:space="preserve"> </w:t>
      </w:r>
      <w:r w:rsidRPr="006534CB">
        <w:rPr>
          <w:b/>
        </w:rPr>
        <w:t>Es gibt kein Versagen beim Modellieren, aber immer eine Rückmeldung</w:t>
      </w:r>
    </w:p>
    <w:p w:rsidR="006534CB" w:rsidRPr="006534CB" w:rsidRDefault="006534CB" w:rsidP="006534CB">
      <w:pPr>
        <w:jc w:val="center"/>
        <w:rPr>
          <w:b/>
        </w:rPr>
      </w:pPr>
      <w:r w:rsidRPr="006534CB">
        <w:rPr>
          <w:b/>
        </w:rPr>
        <w:t>Teil 3</w:t>
      </w:r>
      <w:r w:rsidR="00073AA0">
        <w:rPr>
          <w:b/>
        </w:rPr>
        <w:t xml:space="preserve"> </w:t>
      </w:r>
      <w:r w:rsidRPr="006534CB">
        <w:rPr>
          <w:b/>
        </w:rPr>
        <w:t>Das stufenweise Modellieren eines guten Zustandes</w:t>
      </w:r>
    </w:p>
    <w:p w:rsidR="006534CB" w:rsidRPr="006534CB" w:rsidRDefault="006534CB" w:rsidP="006534CB">
      <w:pPr>
        <w:jc w:val="center"/>
        <w:rPr>
          <w:b/>
        </w:rPr>
      </w:pPr>
      <w:r w:rsidRPr="006534CB">
        <w:rPr>
          <w:b/>
        </w:rPr>
        <w:t>Teil 4:</w:t>
      </w:r>
      <w:r w:rsidR="00073AA0">
        <w:rPr>
          <w:b/>
        </w:rPr>
        <w:t xml:space="preserve"> </w:t>
      </w:r>
      <w:r w:rsidRPr="006534CB">
        <w:rPr>
          <w:b/>
        </w:rPr>
        <w:t>Der Transfer einer Fähigkeit von einer Person auf eine andere</w:t>
      </w:r>
    </w:p>
    <w:p w:rsidR="006534CB" w:rsidRDefault="006534CB" w:rsidP="006534CB">
      <w:pPr>
        <w:jc w:val="center"/>
        <w:rPr>
          <w:b/>
        </w:rPr>
      </w:pPr>
      <w:r w:rsidRPr="006534CB">
        <w:rPr>
          <w:b/>
        </w:rPr>
        <w:t>4 DVD'sDauer: 7 Std. 26 Min.</w:t>
      </w:r>
    </w:p>
    <w:p w:rsidR="00B04916" w:rsidRPr="00B04916" w:rsidRDefault="00B04916" w:rsidP="006534CB">
      <w:pPr>
        <w:jc w:val="center"/>
        <w:rPr>
          <w:b/>
          <w:color w:val="215868" w:themeColor="accent5" w:themeShade="80"/>
          <w:sz w:val="36"/>
          <w:szCs w:val="36"/>
        </w:rPr>
      </w:pPr>
      <w:r w:rsidRPr="00B04916">
        <w:rPr>
          <w:b/>
          <w:color w:val="215868" w:themeColor="accent5" w:themeShade="80"/>
          <w:sz w:val="36"/>
          <w:szCs w:val="36"/>
        </w:rPr>
        <w:t>NitroFlare:</w:t>
      </w:r>
    </w:p>
    <w:p w:rsidR="005272E1" w:rsidRDefault="00253E67" w:rsidP="006534CB">
      <w:pPr>
        <w:jc w:val="center"/>
        <w:rPr>
          <w:rStyle w:val="Hyperlink"/>
          <w:b/>
          <w:sz w:val="32"/>
          <w:szCs w:val="32"/>
        </w:rPr>
      </w:pPr>
      <w:hyperlink r:id="rId63" w:history="1">
        <w:r w:rsidR="00C82F98" w:rsidRPr="00A20FDD">
          <w:rPr>
            <w:rStyle w:val="Hyperlink"/>
            <w:b/>
            <w:sz w:val="32"/>
            <w:szCs w:val="32"/>
          </w:rPr>
          <w:t>https://safelinking.net/3FbRIRb</w:t>
        </w:r>
      </w:hyperlink>
    </w:p>
    <w:p w:rsidR="005C3271" w:rsidRPr="005C3271" w:rsidRDefault="00253E67" w:rsidP="006534CB">
      <w:pPr>
        <w:jc w:val="center"/>
        <w:rPr>
          <w:b/>
          <w:sz w:val="28"/>
          <w:szCs w:val="28"/>
        </w:rPr>
      </w:pPr>
      <w:hyperlink r:id="rId64" w:history="1">
        <w:r w:rsidR="00CA3224" w:rsidRPr="00C641BE">
          <w:rPr>
            <w:rStyle w:val="Hyperlink"/>
            <w:b/>
            <w:sz w:val="28"/>
            <w:szCs w:val="28"/>
          </w:rPr>
          <w:t>https://www.keeplinks.org/p95/5e29f44964e19</w:t>
        </w:r>
      </w:hyperlink>
    </w:p>
    <w:p w:rsidR="005272E1" w:rsidRPr="005272E1" w:rsidRDefault="005272E1" w:rsidP="005272E1">
      <w:pPr>
        <w:jc w:val="center"/>
        <w:rPr>
          <w:b/>
          <w:sz w:val="24"/>
          <w:szCs w:val="24"/>
        </w:rPr>
      </w:pPr>
      <w:r w:rsidRPr="005272E1">
        <w:rPr>
          <w:b/>
          <w:sz w:val="24"/>
          <w:szCs w:val="24"/>
        </w:rPr>
        <w:t>--------------------------------------------------------------------------------------------------------------------------------------------------------------------------------------------------------------------------</w:t>
      </w:r>
    </w:p>
    <w:p w:rsidR="00003174" w:rsidRPr="0083714C" w:rsidRDefault="00003174" w:rsidP="00003174">
      <w:pPr>
        <w:jc w:val="center"/>
        <w:rPr>
          <w:b/>
          <w:color w:val="548DD4" w:themeColor="text2" w:themeTint="99"/>
          <w:sz w:val="28"/>
          <w:szCs w:val="28"/>
        </w:rPr>
      </w:pPr>
      <w:r w:rsidRPr="0083714C">
        <w:rPr>
          <w:b/>
          <w:color w:val="548DD4" w:themeColor="text2" w:themeTint="99"/>
          <w:sz w:val="28"/>
          <w:szCs w:val="28"/>
        </w:rPr>
        <w:t xml:space="preserve">Hypno-Systemische Modelle für Coaching und Organisationsberatung </w:t>
      </w:r>
    </w:p>
    <w:p w:rsidR="00003174" w:rsidRPr="0083714C" w:rsidRDefault="00003174" w:rsidP="00003174">
      <w:pPr>
        <w:jc w:val="center"/>
        <w:rPr>
          <w:b/>
          <w:color w:val="548DD4" w:themeColor="text2" w:themeTint="99"/>
          <w:sz w:val="28"/>
          <w:szCs w:val="28"/>
        </w:rPr>
      </w:pPr>
      <w:r w:rsidRPr="0083714C">
        <w:rPr>
          <w:b/>
          <w:color w:val="548DD4" w:themeColor="text2" w:themeTint="99"/>
          <w:sz w:val="28"/>
          <w:szCs w:val="28"/>
        </w:rPr>
        <w:t>Klaus-Dieter Dohne</w:t>
      </w:r>
    </w:p>
    <w:p w:rsidR="00003174" w:rsidRPr="00003174" w:rsidRDefault="00003174" w:rsidP="00003174">
      <w:pPr>
        <w:jc w:val="center"/>
        <w:rPr>
          <w:b/>
        </w:rPr>
      </w:pPr>
      <w:r w:rsidRPr="00003174">
        <w:rPr>
          <w:b/>
        </w:rPr>
        <w:t>Hypno-Systemische Modelle für Coaching und Organisationsberatung</w:t>
      </w:r>
    </w:p>
    <w:p w:rsidR="00003174" w:rsidRPr="00003174" w:rsidRDefault="00003174" w:rsidP="00003174">
      <w:pPr>
        <w:jc w:val="center"/>
        <w:rPr>
          <w:b/>
        </w:rPr>
      </w:pPr>
      <w:r w:rsidRPr="00003174">
        <w:rPr>
          <w:b/>
        </w:rPr>
        <w:t>Dieser Workshop wendet sich an alle, die coachen, supervidieren und Systeme beraten</w:t>
      </w:r>
    </w:p>
    <w:p w:rsidR="00003174" w:rsidRPr="00003174" w:rsidRDefault="00003174" w:rsidP="00003174">
      <w:pPr>
        <w:jc w:val="center"/>
        <w:rPr>
          <w:b/>
        </w:rPr>
      </w:pPr>
      <w:r w:rsidRPr="00003174">
        <w:rPr>
          <w:b/>
        </w:rPr>
        <w:t>und gefordert sind, möglichst kurze, schnelle, pragmatische, effektive und wertschätzende</w:t>
      </w:r>
    </w:p>
    <w:p w:rsidR="00003174" w:rsidRPr="00003174" w:rsidRDefault="00003174" w:rsidP="00003174">
      <w:pPr>
        <w:jc w:val="center"/>
        <w:rPr>
          <w:b/>
        </w:rPr>
      </w:pPr>
      <w:r w:rsidRPr="00003174">
        <w:rPr>
          <w:b/>
        </w:rPr>
        <w:lastRenderedPageBreak/>
        <w:t>Lösungen zu präsentieren. Im ersten Teil stellt Klaus-Dieter Dohne die wichtigsten</w:t>
      </w:r>
    </w:p>
    <w:p w:rsidR="00003174" w:rsidRPr="00003174" w:rsidRDefault="00003174" w:rsidP="00003174">
      <w:pPr>
        <w:jc w:val="center"/>
        <w:rPr>
          <w:b/>
        </w:rPr>
      </w:pPr>
      <w:r w:rsidRPr="00003174">
        <w:rPr>
          <w:b/>
        </w:rPr>
        <w:t>Segmente seines Modells vor, die sich entscheidend auf Kommunikations- und</w:t>
      </w:r>
    </w:p>
    <w:p w:rsidR="00003174" w:rsidRPr="00003174" w:rsidRDefault="00003174" w:rsidP="00003174">
      <w:pPr>
        <w:jc w:val="center"/>
        <w:rPr>
          <w:b/>
        </w:rPr>
      </w:pPr>
      <w:r w:rsidRPr="00003174">
        <w:rPr>
          <w:b/>
        </w:rPr>
        <w:t>Interaktionsprozesse auswirken. Im Einzelnen:</w:t>
      </w:r>
    </w:p>
    <w:p w:rsidR="00003174" w:rsidRPr="00003174" w:rsidRDefault="00003174" w:rsidP="00003174">
      <w:pPr>
        <w:jc w:val="center"/>
        <w:rPr>
          <w:b/>
        </w:rPr>
      </w:pPr>
      <w:r w:rsidRPr="00003174">
        <w:rPr>
          <w:b/>
        </w:rPr>
        <w:t>- die Unterscheidung von unbewussten, automatisierten Handlungsmustern</w:t>
      </w:r>
    </w:p>
    <w:p w:rsidR="00003174" w:rsidRPr="00003174" w:rsidRDefault="00003174" w:rsidP="00003174">
      <w:pPr>
        <w:jc w:val="center"/>
        <w:rPr>
          <w:b/>
        </w:rPr>
      </w:pPr>
      <w:r w:rsidRPr="00003174">
        <w:rPr>
          <w:b/>
        </w:rPr>
        <w:t>von bewussten, kontrollierten Verhaltensweisen.</w:t>
      </w:r>
    </w:p>
    <w:p w:rsidR="00003174" w:rsidRPr="00003174" w:rsidRDefault="00003174" w:rsidP="00003174">
      <w:pPr>
        <w:jc w:val="center"/>
        <w:rPr>
          <w:b/>
        </w:rPr>
      </w:pPr>
      <w:r w:rsidRPr="00003174">
        <w:rPr>
          <w:b/>
        </w:rPr>
        <w:t>- ein Modell von Wirklichkeitskonstruktionen</w:t>
      </w:r>
    </w:p>
    <w:p w:rsidR="00003174" w:rsidRPr="00003174" w:rsidRDefault="00003174" w:rsidP="00003174">
      <w:pPr>
        <w:jc w:val="center"/>
        <w:rPr>
          <w:b/>
        </w:rPr>
      </w:pPr>
      <w:r w:rsidRPr="00003174">
        <w:rPr>
          <w:b/>
        </w:rPr>
        <w:t>- das Modell vom „inneren Parlament“ (Gunther Schmidt)</w:t>
      </w:r>
    </w:p>
    <w:p w:rsidR="00003174" w:rsidRPr="00003174" w:rsidRDefault="00003174" w:rsidP="00003174">
      <w:pPr>
        <w:jc w:val="center"/>
        <w:rPr>
          <w:b/>
        </w:rPr>
      </w:pPr>
      <w:r w:rsidRPr="00003174">
        <w:rPr>
          <w:b/>
        </w:rPr>
        <w:t>- ein Modell von Gegenseitigkeit, Kooperation, Unterstützung</w:t>
      </w:r>
    </w:p>
    <w:p w:rsidR="00003174" w:rsidRPr="00003174" w:rsidRDefault="00003174" w:rsidP="00003174">
      <w:pPr>
        <w:jc w:val="center"/>
        <w:rPr>
          <w:b/>
        </w:rPr>
      </w:pPr>
      <w:r w:rsidRPr="00003174">
        <w:rPr>
          <w:b/>
        </w:rPr>
        <w:t>- das Modell der „Eisenplatte auf dem Eifelturm“, innere und äußere Balance,</w:t>
      </w:r>
    </w:p>
    <w:p w:rsidR="00003174" w:rsidRPr="00003174" w:rsidRDefault="00003174" w:rsidP="00003174">
      <w:pPr>
        <w:jc w:val="center"/>
        <w:rPr>
          <w:b/>
        </w:rPr>
      </w:pPr>
      <w:r w:rsidRPr="00003174">
        <w:rPr>
          <w:b/>
        </w:rPr>
        <w:t>Ordnung und Ausgleich</w:t>
      </w:r>
    </w:p>
    <w:p w:rsidR="00003174" w:rsidRPr="00003174" w:rsidRDefault="00003174" w:rsidP="00003174">
      <w:pPr>
        <w:jc w:val="center"/>
        <w:rPr>
          <w:b/>
        </w:rPr>
      </w:pPr>
      <w:r w:rsidRPr="00003174">
        <w:rPr>
          <w:b/>
        </w:rPr>
        <w:t>- das Modell des „Brückenbauens“ (B. Trenkle)</w:t>
      </w:r>
    </w:p>
    <w:p w:rsidR="00003174" w:rsidRPr="00003174" w:rsidRDefault="00003174" w:rsidP="00003174">
      <w:pPr>
        <w:jc w:val="center"/>
        <w:rPr>
          <w:b/>
        </w:rPr>
      </w:pPr>
      <w:r w:rsidRPr="00003174">
        <w:rPr>
          <w:b/>
        </w:rPr>
        <w:t>Wie sich diese vielfältigen Grundüberlegungen in der Praxis zeigen, veranschaulicht Klaus-</w:t>
      </w:r>
    </w:p>
    <w:p w:rsidR="00003174" w:rsidRPr="00003174" w:rsidRDefault="00003174" w:rsidP="00003174">
      <w:pPr>
        <w:jc w:val="center"/>
        <w:rPr>
          <w:b/>
        </w:rPr>
      </w:pPr>
      <w:r w:rsidRPr="00003174">
        <w:rPr>
          <w:b/>
        </w:rPr>
        <w:t>Dieter Dohne in einer einstündigen Demonstration eines Einzelcoachings (Die Fortsetzung</w:t>
      </w:r>
    </w:p>
    <w:p w:rsidR="00003174" w:rsidRPr="00003174" w:rsidRDefault="00003174" w:rsidP="00003174">
      <w:pPr>
        <w:jc w:val="center"/>
        <w:rPr>
          <w:b/>
        </w:rPr>
      </w:pPr>
      <w:r w:rsidRPr="00003174">
        <w:rPr>
          <w:b/>
        </w:rPr>
        <w:t>bzw. die Beendigung des Arbeits-auftrages „Qualitätsmanagement“ im Rahmen einer</w:t>
      </w:r>
    </w:p>
    <w:p w:rsidR="00003174" w:rsidRPr="00003174" w:rsidRDefault="00003174" w:rsidP="00003174">
      <w:pPr>
        <w:jc w:val="center"/>
        <w:rPr>
          <w:b/>
        </w:rPr>
      </w:pPr>
      <w:r w:rsidRPr="00003174">
        <w:rPr>
          <w:b/>
        </w:rPr>
        <w:t>orthopädischen Rehaklinik).</w:t>
      </w:r>
    </w:p>
    <w:p w:rsidR="00003174" w:rsidRPr="00003174" w:rsidRDefault="00003174" w:rsidP="00003174">
      <w:pPr>
        <w:jc w:val="center"/>
        <w:rPr>
          <w:b/>
        </w:rPr>
      </w:pPr>
      <w:r w:rsidRPr="00003174">
        <w:rPr>
          <w:b/>
        </w:rPr>
        <w:t>Es beeindruckt, wie Klaus-Dieter Dohne das komplexe System, den Arbeits- und Familienkontext</w:t>
      </w:r>
    </w:p>
    <w:p w:rsidR="00003174" w:rsidRPr="00003174" w:rsidRDefault="00003174" w:rsidP="00003174">
      <w:pPr>
        <w:jc w:val="center"/>
        <w:rPr>
          <w:b/>
        </w:rPr>
      </w:pPr>
      <w:r w:rsidRPr="00003174">
        <w:rPr>
          <w:b/>
        </w:rPr>
        <w:t>und die inneren Anteile, entwirrt und die Wechselwirkungen von Handlungsmustern,</w:t>
      </w:r>
    </w:p>
    <w:p w:rsidR="00003174" w:rsidRPr="00003174" w:rsidRDefault="00003174" w:rsidP="00003174">
      <w:pPr>
        <w:jc w:val="center"/>
        <w:rPr>
          <w:b/>
        </w:rPr>
      </w:pPr>
      <w:r w:rsidRPr="00003174">
        <w:rPr>
          <w:b/>
        </w:rPr>
        <w:t>sensiblen Beziehungen und Wertemodellen aufzeigt, bis sich am Ende ein Weg</w:t>
      </w:r>
    </w:p>
    <w:p w:rsidR="00003174" w:rsidRPr="00003174" w:rsidRDefault="00003174" w:rsidP="00003174">
      <w:pPr>
        <w:jc w:val="center"/>
        <w:rPr>
          <w:b/>
        </w:rPr>
      </w:pPr>
      <w:r w:rsidRPr="00003174">
        <w:rPr>
          <w:b/>
        </w:rPr>
        <w:t>in Richtung persönlicher Erkenntnis und neuer guter Arbeitskommunikation öffnet.</w:t>
      </w:r>
    </w:p>
    <w:p w:rsidR="00003174" w:rsidRPr="00003174" w:rsidRDefault="00003174" w:rsidP="00003174">
      <w:pPr>
        <w:jc w:val="center"/>
        <w:rPr>
          <w:b/>
        </w:rPr>
      </w:pPr>
      <w:r w:rsidRPr="00003174">
        <w:rPr>
          <w:b/>
        </w:rPr>
        <w:t>In der Nachbetrachtung der Demonstration geht Klaus-Dieter Dohne auch besonders auf</w:t>
      </w:r>
    </w:p>
    <w:p w:rsidR="00003174" w:rsidRPr="00003174" w:rsidRDefault="00003174" w:rsidP="00003174">
      <w:pPr>
        <w:jc w:val="center"/>
        <w:rPr>
          <w:b/>
        </w:rPr>
      </w:pPr>
      <w:r w:rsidRPr="00003174">
        <w:rPr>
          <w:b/>
        </w:rPr>
        <w:t>die Beratung von Organisationen ein. Mit einer persönlichen Geschichte über die Gefahren</w:t>
      </w:r>
    </w:p>
    <w:p w:rsidR="00003174" w:rsidRPr="00003174" w:rsidRDefault="00003174" w:rsidP="00003174">
      <w:pPr>
        <w:jc w:val="center"/>
        <w:rPr>
          <w:b/>
        </w:rPr>
      </w:pPr>
      <w:r w:rsidRPr="00003174">
        <w:rPr>
          <w:b/>
        </w:rPr>
        <w:t>von hypnotischen Prozessen bei der Übernahme eines Beratungsauftrages beendet</w:t>
      </w:r>
    </w:p>
    <w:p w:rsidR="00003174" w:rsidRPr="00003174" w:rsidRDefault="00003174" w:rsidP="00003174">
      <w:pPr>
        <w:jc w:val="center"/>
        <w:rPr>
          <w:b/>
        </w:rPr>
      </w:pPr>
      <w:r w:rsidRPr="00003174">
        <w:rPr>
          <w:b/>
        </w:rPr>
        <w:t>Klaus-Dieter Dohne diese ereignis- und lehrreiche Veranstaltung.</w:t>
      </w:r>
    </w:p>
    <w:p w:rsidR="00426DA5" w:rsidRPr="00705034" w:rsidRDefault="00003174" w:rsidP="00003174">
      <w:pPr>
        <w:jc w:val="center"/>
        <w:rPr>
          <w:b/>
          <w:lang w:val="de-DE"/>
        </w:rPr>
      </w:pPr>
      <w:r w:rsidRPr="00705034">
        <w:rPr>
          <w:b/>
          <w:lang w:val="de-DE"/>
        </w:rPr>
        <w:t>Bad Orb 2003, DVD, ca. 174 Minuten, Bestell-Nr.: DVD 1564</w:t>
      </w:r>
    </w:p>
    <w:p w:rsidR="00003174" w:rsidRPr="00705034" w:rsidRDefault="00B04916" w:rsidP="00003174">
      <w:pPr>
        <w:jc w:val="center"/>
        <w:rPr>
          <w:b/>
          <w:color w:val="215868" w:themeColor="accent5" w:themeShade="80"/>
          <w:sz w:val="36"/>
          <w:szCs w:val="36"/>
          <w:lang w:val="de-DE"/>
        </w:rPr>
      </w:pPr>
      <w:r w:rsidRPr="00705034">
        <w:rPr>
          <w:b/>
          <w:color w:val="215868" w:themeColor="accent5" w:themeShade="80"/>
          <w:sz w:val="36"/>
          <w:szCs w:val="36"/>
          <w:lang w:val="de-DE"/>
        </w:rPr>
        <w:t>NitroFlare:</w:t>
      </w:r>
    </w:p>
    <w:p w:rsidR="00A27844" w:rsidRDefault="00253E67" w:rsidP="00003174">
      <w:pPr>
        <w:jc w:val="center"/>
        <w:rPr>
          <w:b/>
          <w:color w:val="548DD4" w:themeColor="text2" w:themeTint="99"/>
          <w:sz w:val="32"/>
          <w:szCs w:val="32"/>
          <w:lang w:val="de-DE"/>
        </w:rPr>
      </w:pPr>
      <w:hyperlink r:id="rId65" w:history="1">
        <w:r w:rsidR="00C82F98" w:rsidRPr="00A20FDD">
          <w:rPr>
            <w:rStyle w:val="Hyperlink"/>
            <w:b/>
            <w:sz w:val="32"/>
            <w:szCs w:val="32"/>
            <w:lang w:val="de-DE"/>
          </w:rPr>
          <w:t>https://safelinking.net/8iUyxLU</w:t>
        </w:r>
      </w:hyperlink>
    </w:p>
    <w:p w:rsidR="00C82F98" w:rsidRPr="004C616E" w:rsidRDefault="00253E67" w:rsidP="00003174">
      <w:pPr>
        <w:jc w:val="center"/>
        <w:rPr>
          <w:b/>
          <w:color w:val="548DD4" w:themeColor="text2" w:themeTint="99"/>
          <w:sz w:val="28"/>
          <w:szCs w:val="28"/>
          <w:lang w:val="de-DE"/>
        </w:rPr>
      </w:pPr>
      <w:hyperlink r:id="rId66" w:history="1">
        <w:r w:rsidR="00C82F98" w:rsidRPr="004C616E">
          <w:rPr>
            <w:rStyle w:val="Hyperlink"/>
            <w:b/>
            <w:sz w:val="28"/>
            <w:szCs w:val="28"/>
          </w:rPr>
          <w:t>https://www.keeplinks.org/p95/5e344c3596688</w:t>
        </w:r>
      </w:hyperlink>
    </w:p>
    <w:p w:rsidR="00A63C5A" w:rsidRDefault="00A63C5A" w:rsidP="00A14880">
      <w:pPr>
        <w:jc w:val="center"/>
        <w:rPr>
          <w:b/>
        </w:rPr>
      </w:pPr>
      <w:r>
        <w:rPr>
          <w:b/>
        </w:rPr>
        <w:lastRenderedPageBreak/>
        <w:t>………………………………………………………………………………………………………………………………………………………………………………………………………………………………………………………………………………………………………..</w:t>
      </w:r>
    </w:p>
    <w:p w:rsidR="00A63C5A" w:rsidRPr="0083714C" w:rsidRDefault="00A63C5A" w:rsidP="00A63C5A">
      <w:pPr>
        <w:jc w:val="center"/>
        <w:rPr>
          <w:b/>
          <w:color w:val="548DD4" w:themeColor="text2" w:themeTint="99"/>
          <w:sz w:val="28"/>
          <w:szCs w:val="28"/>
        </w:rPr>
      </w:pPr>
      <w:r w:rsidRPr="0083714C">
        <w:rPr>
          <w:b/>
          <w:color w:val="548DD4" w:themeColor="text2" w:themeTint="99"/>
          <w:sz w:val="28"/>
          <w:szCs w:val="28"/>
        </w:rPr>
        <w:t>Dohne, Klaus-Dieter: Von der Ressourcennutzung zur Potentialentfaltung</w:t>
      </w:r>
    </w:p>
    <w:p w:rsidR="00A63C5A" w:rsidRPr="00A63C5A" w:rsidRDefault="00A63C5A" w:rsidP="00A63C5A">
      <w:pPr>
        <w:jc w:val="center"/>
        <w:rPr>
          <w:b/>
        </w:rPr>
      </w:pPr>
      <w:r w:rsidRPr="00A63C5A">
        <w:rPr>
          <w:b/>
        </w:rPr>
        <w:t>Angewandte Hirnforschung für den Führungsalltag, Coaching und Teamentwicklung</w:t>
      </w:r>
    </w:p>
    <w:p w:rsidR="00E545D5" w:rsidRDefault="00A63C5A" w:rsidP="00A63C5A">
      <w:pPr>
        <w:jc w:val="center"/>
        <w:rPr>
          <w:b/>
        </w:rPr>
      </w:pPr>
      <w:r w:rsidRPr="00A63C5A">
        <w:rPr>
          <w:b/>
        </w:rPr>
        <w:t>Für viele Menschen sind die eigenen Lernerfahrungen von der Bewertung durch Andere geprägt, insbesondere durch Bezugspersonen. Diese erlebten Erfahrungen sind als emotional gekoppelte Netzwerke im Präfrontalen Cortex (PFC) angelegt und bestimmen die eigenen Einstellungen, Bewertungen, Wahrnehmungen und Handlungsmuster. Deswegen muss es in einer Beratungssituation gelingen, die Kommunikations- und Beziehungsgestaltung so auszurichten, dass eine innere Ruhe und Offenheit (Einladung) entsteht, die einen Blick wie durch ein Kaleidoskop ermöglicht: Wir schauen uns einzelne, kleine Bestandteile einer Situation oder eines Menschen in einem begrenzten Ausschnitt an, nutzen den Spiegel und das Licht, um zusammenhängende Muster genau zu erkennen. Mit den kleinen Bewegungen werden andere Zusammenhänge und Muster deutlich und es kann gewählt werden. Welches Muster/Bild wirkt am stärksten? Welches entspannt mich am meisten? Welches bietet die besten Chancen für erfolgreiche Führungsinterventionen? Und wie sehen die eigenen Handlungen aus, so dass ich dieses Bild wieder und wieder herstellen kann? Ein Prozess, der sehr viel erhellt, sehr nahe an eigenen Lebensmustern ist und doch ganz im Hier und Jetzt; mit viel Humor und positiven Geschehenlassen. Das Ergebnis ist die neu gebündelte Kraft und Sicherheit des eigenen Weges! Das Besondere daran: ein Kaleidoskop ist schnell angeschaut, wenn man es ins Licht hält – so können mit kürzesten Interventionen sehr nachhaltige Wirkungen zu erzielt werden.</w:t>
      </w:r>
    </w:p>
    <w:p w:rsidR="00A63C5A" w:rsidRPr="00A63C5A" w:rsidRDefault="00A63C5A" w:rsidP="00A63C5A">
      <w:pPr>
        <w:jc w:val="center"/>
        <w:rPr>
          <w:b/>
        </w:rPr>
      </w:pPr>
      <w:r w:rsidRPr="00A63C5A">
        <w:rPr>
          <w:b/>
        </w:rPr>
        <w:t>Im Ws werden neurobiologische Grundlagen und Kommunikationsmodelle dargestellt, die ganz praktische Ableitungen für Kontexte möglich machen, wo die mentale Stärke gefragt ist!</w:t>
      </w:r>
    </w:p>
    <w:p w:rsidR="001D5F46" w:rsidRDefault="00A63C5A" w:rsidP="00A63C5A">
      <w:pPr>
        <w:jc w:val="center"/>
        <w:rPr>
          <w:b/>
          <w:sz w:val="28"/>
          <w:szCs w:val="28"/>
        </w:rPr>
      </w:pPr>
      <w:r w:rsidRPr="00A63C5A">
        <w:rPr>
          <w:b/>
          <w:sz w:val="28"/>
          <w:szCs w:val="28"/>
        </w:rPr>
        <w:t>Ziele:</w:t>
      </w:r>
    </w:p>
    <w:p w:rsidR="00A63C5A" w:rsidRPr="00A63C5A" w:rsidRDefault="00A63C5A" w:rsidP="00A63C5A">
      <w:pPr>
        <w:jc w:val="center"/>
        <w:rPr>
          <w:b/>
        </w:rPr>
      </w:pPr>
      <w:r w:rsidRPr="00A63C5A">
        <w:rPr>
          <w:b/>
        </w:rPr>
        <w:t>1) Bedeutung exekutiver Metakompetenzen für die Zielerreichung und Handlungsplanung</w:t>
      </w:r>
    </w:p>
    <w:p w:rsidR="00A63C5A" w:rsidRPr="00A63C5A" w:rsidRDefault="00A63C5A" w:rsidP="00A63C5A">
      <w:pPr>
        <w:jc w:val="center"/>
        <w:rPr>
          <w:b/>
        </w:rPr>
      </w:pPr>
      <w:r w:rsidRPr="00A63C5A">
        <w:rPr>
          <w:b/>
        </w:rPr>
        <w:t>2) Wie die Lerngeschichte den Scheinwerfer der Aufmerksamkeit in die Dunkelheit richtet und Optionen eröffnet oder verschliesst?</w:t>
      </w:r>
    </w:p>
    <w:p w:rsidR="00A63C5A" w:rsidRPr="00A63C5A" w:rsidRDefault="00A63C5A" w:rsidP="00A63C5A">
      <w:pPr>
        <w:jc w:val="center"/>
        <w:rPr>
          <w:b/>
        </w:rPr>
      </w:pPr>
      <w:r w:rsidRPr="00A63C5A">
        <w:rPr>
          <w:b/>
        </w:rPr>
        <w:t>3) Wie Kommunikations- und Beziehungsgestaltung Potenziale sichtbar macht und sie entfaltet.</w:t>
      </w:r>
    </w:p>
    <w:p w:rsidR="00A63C5A" w:rsidRDefault="00A63C5A" w:rsidP="00A63C5A">
      <w:pPr>
        <w:jc w:val="center"/>
        <w:rPr>
          <w:b/>
        </w:rPr>
      </w:pPr>
      <w:r w:rsidRPr="00A63C5A">
        <w:rPr>
          <w:b/>
        </w:rPr>
        <w:t>(Kongress: Mentales Stärken - Kongress für Coaching, Mentales Training, Selbsthypnose, Sporthypnose, Heidelberg, 21. - 24. Oktober 2010, Workshop, 147 Minuten auf 1 DVD)</w:t>
      </w:r>
    </w:p>
    <w:p w:rsidR="00A63C5A" w:rsidRPr="00B04916" w:rsidRDefault="00B04916" w:rsidP="00A63C5A">
      <w:pPr>
        <w:jc w:val="center"/>
        <w:rPr>
          <w:b/>
          <w:color w:val="215868" w:themeColor="accent5" w:themeShade="80"/>
          <w:sz w:val="36"/>
          <w:szCs w:val="36"/>
        </w:rPr>
      </w:pPr>
      <w:r w:rsidRPr="00B04916">
        <w:rPr>
          <w:b/>
          <w:color w:val="215868" w:themeColor="accent5" w:themeShade="80"/>
          <w:sz w:val="36"/>
          <w:szCs w:val="36"/>
        </w:rPr>
        <w:t>NitroFlare:</w:t>
      </w:r>
    </w:p>
    <w:p w:rsidR="00A27844" w:rsidRDefault="00253E67" w:rsidP="00A63C5A">
      <w:pPr>
        <w:jc w:val="center"/>
        <w:rPr>
          <w:b/>
          <w:color w:val="548DD4" w:themeColor="text2" w:themeTint="99"/>
          <w:sz w:val="32"/>
          <w:szCs w:val="32"/>
        </w:rPr>
      </w:pPr>
      <w:hyperlink r:id="rId67" w:history="1">
        <w:r w:rsidR="00C82F98" w:rsidRPr="00A20FDD">
          <w:rPr>
            <w:rStyle w:val="Hyperlink"/>
            <w:b/>
            <w:sz w:val="32"/>
            <w:szCs w:val="32"/>
          </w:rPr>
          <w:t>https://safelinking.net/3Swbmix</w:t>
        </w:r>
      </w:hyperlink>
    </w:p>
    <w:p w:rsidR="00E8175D" w:rsidRPr="00AB7F57" w:rsidRDefault="00253E67" w:rsidP="00A63C5A">
      <w:pPr>
        <w:jc w:val="center"/>
        <w:rPr>
          <w:b/>
          <w:color w:val="548DD4" w:themeColor="text2" w:themeTint="99"/>
          <w:sz w:val="28"/>
          <w:szCs w:val="28"/>
        </w:rPr>
      </w:pPr>
      <w:hyperlink r:id="rId68" w:history="1">
        <w:r w:rsidR="00E8175D" w:rsidRPr="00AB7F57">
          <w:rPr>
            <w:rStyle w:val="Hyperlink"/>
            <w:b/>
            <w:sz w:val="28"/>
            <w:szCs w:val="28"/>
          </w:rPr>
          <w:t>https://www.keeplinks.org/p95/5e2f13f031079</w:t>
        </w:r>
      </w:hyperlink>
    </w:p>
    <w:p w:rsidR="00003174" w:rsidRPr="00003174" w:rsidRDefault="00003174" w:rsidP="00003174">
      <w:pPr>
        <w:jc w:val="center"/>
        <w:rPr>
          <w:b/>
        </w:rPr>
      </w:pPr>
      <w:r w:rsidRPr="00003174">
        <w:rPr>
          <w:b/>
        </w:rPr>
        <w:t>--------------------------------------------------------------------------------------------------------------------------------------------------------------------------------------------------------------------------</w:t>
      </w:r>
    </w:p>
    <w:p w:rsidR="00003174" w:rsidRPr="0083714C" w:rsidRDefault="00003174" w:rsidP="00003174">
      <w:pPr>
        <w:jc w:val="center"/>
        <w:rPr>
          <w:b/>
          <w:color w:val="548DD4" w:themeColor="text2" w:themeTint="99"/>
          <w:sz w:val="28"/>
          <w:szCs w:val="28"/>
        </w:rPr>
      </w:pPr>
      <w:r w:rsidRPr="0083714C">
        <w:rPr>
          <w:b/>
          <w:color w:val="548DD4" w:themeColor="text2" w:themeTint="99"/>
          <w:sz w:val="28"/>
          <w:szCs w:val="28"/>
        </w:rPr>
        <w:lastRenderedPageBreak/>
        <w:t>Gunther Schmidt Hypnosystemische Konzepte in Coaching Team Organisationsentwicklung</w:t>
      </w:r>
    </w:p>
    <w:p w:rsidR="00003174" w:rsidRPr="0083714C" w:rsidRDefault="00003174" w:rsidP="00003174">
      <w:pPr>
        <w:jc w:val="center"/>
        <w:rPr>
          <w:b/>
          <w:color w:val="548DD4" w:themeColor="text2" w:themeTint="99"/>
          <w:sz w:val="28"/>
          <w:szCs w:val="28"/>
        </w:rPr>
      </w:pPr>
      <w:r w:rsidRPr="0083714C">
        <w:rPr>
          <w:b/>
          <w:color w:val="548DD4" w:themeColor="text2" w:themeTint="99"/>
          <w:sz w:val="28"/>
          <w:szCs w:val="28"/>
        </w:rPr>
        <w:t>Hypnosystemische Konzepte in Coaching, Team - &amp; Organisationsentwicklung</w:t>
      </w:r>
    </w:p>
    <w:p w:rsidR="00003174" w:rsidRPr="00003174" w:rsidRDefault="00003174" w:rsidP="00003174">
      <w:pPr>
        <w:jc w:val="center"/>
        <w:rPr>
          <w:b/>
        </w:rPr>
      </w:pPr>
      <w:r w:rsidRPr="00003174">
        <w:rPr>
          <w:b/>
        </w:rPr>
        <w:t>Gunther Schmidt</w:t>
      </w:r>
    </w:p>
    <w:p w:rsidR="00003174" w:rsidRDefault="00003174" w:rsidP="00003174">
      <w:pPr>
        <w:jc w:val="center"/>
        <w:rPr>
          <w:b/>
        </w:rPr>
      </w:pPr>
      <w:r w:rsidRPr="00003174">
        <w:rPr>
          <w:b/>
        </w:rPr>
        <w:t xml:space="preserve">Metaforum 28.07.08 - 01.08.08 </w:t>
      </w:r>
    </w:p>
    <w:p w:rsidR="00CE3A9B" w:rsidRDefault="00CE3A9B" w:rsidP="00003174">
      <w:pPr>
        <w:jc w:val="center"/>
        <w:rPr>
          <w:b/>
        </w:rPr>
      </w:pPr>
      <w:r w:rsidRPr="00CE3A9B">
        <w:rPr>
          <w:b/>
        </w:rPr>
        <w:t>Gesamtlaufzeit 23 Std. auf 10 DVDs | Format: MPEG-4 | Größe: 9 GB</w:t>
      </w:r>
    </w:p>
    <w:p w:rsidR="003E6287" w:rsidRPr="00A14A94" w:rsidRDefault="00A14A94" w:rsidP="00003174">
      <w:pPr>
        <w:jc w:val="center"/>
        <w:rPr>
          <w:b/>
          <w:color w:val="31849B" w:themeColor="accent5" w:themeShade="BF"/>
          <w:sz w:val="36"/>
          <w:szCs w:val="36"/>
        </w:rPr>
      </w:pPr>
      <w:r w:rsidRPr="00A14A94">
        <w:rPr>
          <w:b/>
          <w:color w:val="31849B" w:themeColor="accent5" w:themeShade="BF"/>
          <w:sz w:val="36"/>
          <w:szCs w:val="36"/>
        </w:rPr>
        <w:t>NitroFlare:</w:t>
      </w:r>
    </w:p>
    <w:p w:rsidR="004C3326" w:rsidRDefault="00253E67" w:rsidP="00003174">
      <w:pPr>
        <w:jc w:val="center"/>
        <w:rPr>
          <w:b/>
          <w:color w:val="0070C0"/>
          <w:sz w:val="32"/>
          <w:szCs w:val="32"/>
        </w:rPr>
      </w:pPr>
      <w:hyperlink r:id="rId69" w:history="1">
        <w:r w:rsidR="00E8175D" w:rsidRPr="00C641BE">
          <w:rPr>
            <w:rStyle w:val="Hyperlink"/>
            <w:b/>
            <w:sz w:val="32"/>
            <w:szCs w:val="32"/>
          </w:rPr>
          <w:t>https://safelinking.net/Z2pdK3G</w:t>
        </w:r>
      </w:hyperlink>
    </w:p>
    <w:p w:rsidR="00E8175D" w:rsidRPr="004C616E" w:rsidRDefault="00253E67" w:rsidP="00003174">
      <w:pPr>
        <w:jc w:val="center"/>
        <w:rPr>
          <w:b/>
          <w:color w:val="0070C0"/>
          <w:sz w:val="28"/>
          <w:szCs w:val="28"/>
        </w:rPr>
      </w:pPr>
      <w:hyperlink r:id="rId70" w:history="1">
        <w:r w:rsidR="00E8175D" w:rsidRPr="004C616E">
          <w:rPr>
            <w:rStyle w:val="Hyperlink"/>
            <w:b/>
            <w:sz w:val="28"/>
            <w:szCs w:val="28"/>
          </w:rPr>
          <w:t>https://www.keeplinks.org/p95/5e2f1474aa68d</w:t>
        </w:r>
      </w:hyperlink>
    </w:p>
    <w:p w:rsidR="003E6287" w:rsidRDefault="003E6287" w:rsidP="00003174">
      <w:pPr>
        <w:jc w:val="center"/>
        <w:rPr>
          <w:b/>
        </w:rPr>
      </w:pPr>
      <w:r>
        <w:rPr>
          <w:b/>
        </w:rPr>
        <w:t>--------------------------------------------------------------------------------------------------------------------------------------------------------------------------------------------------------------------------------------------------------------</w:t>
      </w:r>
    </w:p>
    <w:p w:rsidR="003E6287" w:rsidRPr="0083714C" w:rsidRDefault="003E6287" w:rsidP="003E6287">
      <w:pPr>
        <w:jc w:val="center"/>
        <w:rPr>
          <w:b/>
          <w:color w:val="548DD4" w:themeColor="text2" w:themeTint="99"/>
          <w:sz w:val="28"/>
          <w:szCs w:val="28"/>
        </w:rPr>
      </w:pPr>
      <w:r w:rsidRPr="0083714C">
        <w:rPr>
          <w:b/>
          <w:color w:val="548DD4" w:themeColor="text2" w:themeTint="99"/>
          <w:sz w:val="28"/>
          <w:szCs w:val="28"/>
        </w:rPr>
        <w:t>Gunther Schmidt in Abano Terme (Italien) 03.-08.08.09</w:t>
      </w:r>
    </w:p>
    <w:p w:rsidR="003E6287" w:rsidRPr="0083714C" w:rsidRDefault="003E6287" w:rsidP="003E6287">
      <w:pPr>
        <w:jc w:val="center"/>
        <w:rPr>
          <w:b/>
          <w:color w:val="548DD4" w:themeColor="text2" w:themeTint="99"/>
          <w:sz w:val="28"/>
          <w:szCs w:val="28"/>
        </w:rPr>
      </w:pPr>
      <w:r w:rsidRPr="0083714C">
        <w:rPr>
          <w:b/>
          <w:color w:val="548DD4" w:themeColor="text2" w:themeTint="99"/>
          <w:sz w:val="28"/>
          <w:szCs w:val="28"/>
        </w:rPr>
        <w:t>Hypnosystemische Konzepte in Beratung &amp; Therapie 2009</w:t>
      </w:r>
    </w:p>
    <w:p w:rsidR="003E6287" w:rsidRDefault="003E6287" w:rsidP="003E6287">
      <w:pPr>
        <w:jc w:val="center"/>
        <w:rPr>
          <w:b/>
        </w:rPr>
      </w:pPr>
      <w:r w:rsidRPr="003E6287">
        <w:rPr>
          <w:b/>
        </w:rPr>
        <w:t>Gesamtlaufzeit 24 Std. auf 11 DVDs</w:t>
      </w:r>
    </w:p>
    <w:p w:rsidR="00A14880" w:rsidRPr="00A14A94" w:rsidRDefault="00A14A94" w:rsidP="003E6287">
      <w:pPr>
        <w:jc w:val="center"/>
        <w:rPr>
          <w:b/>
          <w:color w:val="31849B" w:themeColor="accent5" w:themeShade="BF"/>
          <w:sz w:val="36"/>
          <w:szCs w:val="36"/>
        </w:rPr>
      </w:pPr>
      <w:r w:rsidRPr="00A14A94">
        <w:rPr>
          <w:b/>
          <w:color w:val="31849B" w:themeColor="accent5" w:themeShade="BF"/>
          <w:sz w:val="36"/>
          <w:szCs w:val="36"/>
        </w:rPr>
        <w:t>NitroFlare:</w:t>
      </w:r>
    </w:p>
    <w:p w:rsidR="00372A8F" w:rsidRDefault="00253E67" w:rsidP="003E6287">
      <w:pPr>
        <w:jc w:val="center"/>
        <w:rPr>
          <w:rStyle w:val="Hyperlink"/>
          <w:b/>
          <w:sz w:val="32"/>
          <w:szCs w:val="32"/>
        </w:rPr>
      </w:pPr>
      <w:hyperlink r:id="rId71" w:history="1">
        <w:r w:rsidR="004403EB" w:rsidRPr="00C641BE">
          <w:rPr>
            <w:rStyle w:val="Hyperlink"/>
            <w:b/>
            <w:sz w:val="32"/>
            <w:szCs w:val="32"/>
          </w:rPr>
          <w:t>https://safelinking.net/5uJkNB7</w:t>
        </w:r>
      </w:hyperlink>
    </w:p>
    <w:p w:rsidR="00876C5B" w:rsidRPr="00876C5B" w:rsidRDefault="00253E67" w:rsidP="003E6287">
      <w:pPr>
        <w:jc w:val="center"/>
        <w:rPr>
          <w:b/>
          <w:color w:val="00B0F0"/>
          <w:sz w:val="28"/>
          <w:szCs w:val="28"/>
        </w:rPr>
      </w:pPr>
      <w:hyperlink r:id="rId72" w:history="1">
        <w:r w:rsidR="004403EB" w:rsidRPr="00C641BE">
          <w:rPr>
            <w:rStyle w:val="Hyperlink"/>
            <w:b/>
            <w:sz w:val="28"/>
            <w:szCs w:val="28"/>
          </w:rPr>
          <w:t>https://www.keeplinks.org/p95/5e2a02f91457a</w:t>
        </w:r>
      </w:hyperlink>
    </w:p>
    <w:p w:rsidR="00277D87" w:rsidRDefault="00277D87" w:rsidP="00A14880">
      <w:pPr>
        <w:jc w:val="center"/>
        <w:rPr>
          <w:b/>
        </w:rPr>
      </w:pPr>
      <w:r>
        <w:rPr>
          <w:b/>
        </w:rPr>
        <w:t>-------------------------------------------------------------------------------------------------------------------------------------------------------------------------------------------------------------------------------------------------------------</w:t>
      </w:r>
    </w:p>
    <w:p w:rsidR="008D5587" w:rsidRPr="00A55894" w:rsidRDefault="008D5587" w:rsidP="0083714C">
      <w:pPr>
        <w:spacing w:after="0" w:line="240" w:lineRule="auto"/>
        <w:jc w:val="center"/>
        <w:rPr>
          <w:rFonts w:ascii="Times New Roman" w:eastAsia="Times New Roman" w:hAnsi="Times New Roman"/>
          <w:b/>
          <w:bCs/>
          <w:color w:val="548DD4" w:themeColor="text2" w:themeTint="99"/>
          <w:sz w:val="28"/>
          <w:szCs w:val="28"/>
          <w:lang w:eastAsia="de-AT"/>
        </w:rPr>
      </w:pPr>
      <w:r w:rsidRPr="00A55894">
        <w:rPr>
          <w:rFonts w:ascii="Times New Roman" w:eastAsia="Times New Roman" w:hAnsi="Times New Roman"/>
          <w:b/>
          <w:bCs/>
          <w:color w:val="548DD4" w:themeColor="text2" w:themeTint="99"/>
          <w:sz w:val="28"/>
          <w:szCs w:val="28"/>
          <w:lang w:eastAsia="de-AT"/>
        </w:rPr>
        <w:t>Trenkle, Bernhard / Schmidt, Gunther: Hypnotherapie als Gesamtkunstwerk (2007)</w:t>
      </w:r>
    </w:p>
    <w:p w:rsidR="008D5587" w:rsidRPr="00A569CD" w:rsidRDefault="008D5587" w:rsidP="0083714C">
      <w:pPr>
        <w:spacing w:after="0" w:line="240" w:lineRule="auto"/>
        <w:jc w:val="center"/>
        <w:rPr>
          <w:rFonts w:ascii="Times New Roman" w:eastAsia="Times New Roman" w:hAnsi="Times New Roman"/>
          <w:sz w:val="24"/>
          <w:szCs w:val="24"/>
          <w:lang w:eastAsia="de-AT"/>
        </w:rPr>
      </w:pPr>
    </w:p>
    <w:p w:rsidR="008D5587" w:rsidRPr="00A569CD" w:rsidRDefault="008D5587" w:rsidP="0083714C">
      <w:pPr>
        <w:spacing w:after="0" w:line="240" w:lineRule="auto"/>
        <w:jc w:val="center"/>
        <w:rPr>
          <w:rFonts w:ascii="Times New Roman" w:eastAsia="Times New Roman" w:hAnsi="Times New Roman"/>
          <w:sz w:val="24"/>
          <w:szCs w:val="24"/>
          <w:lang w:eastAsia="de-AT"/>
        </w:rPr>
      </w:pPr>
      <w:r w:rsidRPr="00A569CD">
        <w:rPr>
          <w:rFonts w:ascii="Times New Roman" w:eastAsia="Times New Roman" w:hAnsi="Times New Roman"/>
          <w:b/>
          <w:bCs/>
          <w:sz w:val="24"/>
          <w:szCs w:val="24"/>
          <w:lang w:eastAsia="de-AT"/>
        </w:rPr>
        <w:t>Hypnotherapie als Gesamtkunstwerk im Bereich der Psychosomatik und medizinischen Hypnose. (z.B. Schmerz, Tinnitus, Allergien, Rehabilitation, Blutdrucksenkung, Krebs, etc.).</w:t>
      </w:r>
    </w:p>
    <w:p w:rsidR="008D5587" w:rsidRPr="00A569CD" w:rsidRDefault="008D5587" w:rsidP="0083714C">
      <w:pPr>
        <w:spacing w:after="0" w:line="240" w:lineRule="auto"/>
        <w:jc w:val="center"/>
        <w:rPr>
          <w:rFonts w:ascii="Times New Roman" w:eastAsia="Times New Roman" w:hAnsi="Times New Roman"/>
          <w:b/>
          <w:bCs/>
          <w:sz w:val="24"/>
          <w:szCs w:val="24"/>
          <w:lang w:eastAsia="de-AT"/>
        </w:rPr>
      </w:pPr>
      <w:r w:rsidRPr="00A569CD">
        <w:rPr>
          <w:rFonts w:ascii="Times New Roman" w:eastAsia="Times New Roman" w:hAnsi="Times New Roman"/>
          <w:b/>
          <w:bCs/>
          <w:sz w:val="24"/>
          <w:szCs w:val="24"/>
          <w:lang w:eastAsia="de-AT"/>
        </w:rPr>
        <w:t>(Mai 2007, ca. 1258 Min., 7 DVDs)</w:t>
      </w:r>
    </w:p>
    <w:p w:rsidR="008D5587" w:rsidRPr="00A14A94" w:rsidRDefault="00A14A94" w:rsidP="008D5587">
      <w:pPr>
        <w:jc w:val="center"/>
        <w:rPr>
          <w:b/>
          <w:color w:val="215868" w:themeColor="accent5" w:themeShade="80"/>
          <w:sz w:val="36"/>
          <w:szCs w:val="36"/>
        </w:rPr>
      </w:pPr>
      <w:r w:rsidRPr="00A14A94">
        <w:rPr>
          <w:b/>
          <w:color w:val="215868" w:themeColor="accent5" w:themeShade="80"/>
          <w:sz w:val="36"/>
          <w:szCs w:val="36"/>
        </w:rPr>
        <w:t>NitroFlare:</w:t>
      </w:r>
    </w:p>
    <w:p w:rsidR="00372A8F" w:rsidRDefault="00253E67" w:rsidP="008D5587">
      <w:pPr>
        <w:jc w:val="center"/>
        <w:rPr>
          <w:rStyle w:val="Hyperlink"/>
          <w:b/>
          <w:sz w:val="32"/>
          <w:szCs w:val="32"/>
        </w:rPr>
      </w:pPr>
      <w:hyperlink r:id="rId73" w:history="1">
        <w:r w:rsidR="00876C5B" w:rsidRPr="00710E84">
          <w:rPr>
            <w:rStyle w:val="Hyperlink"/>
            <w:b/>
            <w:sz w:val="32"/>
            <w:szCs w:val="32"/>
          </w:rPr>
          <w:t>http://safelinking.net/lhayX57</w:t>
        </w:r>
      </w:hyperlink>
    </w:p>
    <w:p w:rsidR="00876C5B" w:rsidRPr="00876C5B" w:rsidRDefault="00253E67" w:rsidP="008D5587">
      <w:pPr>
        <w:jc w:val="center"/>
        <w:rPr>
          <w:b/>
          <w:sz w:val="28"/>
          <w:szCs w:val="28"/>
        </w:rPr>
      </w:pPr>
      <w:hyperlink r:id="rId74" w:history="1">
        <w:r w:rsidR="00876C5B" w:rsidRPr="00876C5B">
          <w:rPr>
            <w:rStyle w:val="Hyperlink"/>
            <w:b/>
            <w:sz w:val="28"/>
            <w:szCs w:val="28"/>
          </w:rPr>
          <w:t>https://www.keeplinks.org/p95/5e2a036d25f57</w:t>
        </w:r>
      </w:hyperlink>
    </w:p>
    <w:p w:rsidR="008D5587" w:rsidRDefault="00887690" w:rsidP="00887690">
      <w:pPr>
        <w:pBdr>
          <w:bottom w:val="single" w:sz="6" w:space="1" w:color="auto"/>
        </w:pBdr>
        <w:jc w:val="center"/>
        <w:rPr>
          <w:rFonts w:ascii="Times New Roman" w:eastAsia="Times New Roman" w:hAnsi="Times New Roman"/>
          <w:b/>
          <w:bCs/>
          <w:color w:val="8B0000"/>
          <w:sz w:val="24"/>
          <w:szCs w:val="24"/>
          <w:lang w:eastAsia="de-AT"/>
        </w:rPr>
      </w:pPr>
      <w:r>
        <w:rPr>
          <w:b/>
          <w:color w:val="548DD4" w:themeColor="text2" w:themeTint="99"/>
          <w:sz w:val="28"/>
          <w:szCs w:val="28"/>
        </w:rPr>
        <w:lastRenderedPageBreak/>
        <w:t>------------------------------------------------------------------------------------------------------------------------------------------------------------------------------------------------------------------</w:t>
      </w:r>
      <w:r w:rsidR="008D5587" w:rsidRPr="00887690">
        <w:rPr>
          <w:rFonts w:ascii="Times New Roman" w:eastAsia="Times New Roman" w:hAnsi="Times New Roman"/>
          <w:b/>
          <w:bCs/>
          <w:color w:val="548DD4" w:themeColor="text2" w:themeTint="99"/>
          <w:sz w:val="28"/>
          <w:szCs w:val="28"/>
          <w:lang w:eastAsia="de-AT"/>
        </w:rPr>
        <w:t>Schmidt, Gunther: Hypnotherapeutisch-systemische Therapie von Depressionen. Von erdrückenden zu sich entfaltenden Welten</w:t>
      </w:r>
    </w:p>
    <w:p w:rsidR="008D5587" w:rsidRDefault="008D5587" w:rsidP="008D5587">
      <w:pPr>
        <w:spacing w:after="0" w:line="240" w:lineRule="auto"/>
        <w:jc w:val="center"/>
        <w:rPr>
          <w:rFonts w:ascii="Times New Roman" w:eastAsia="Times New Roman" w:hAnsi="Times New Roman"/>
          <w:b/>
          <w:bCs/>
          <w:sz w:val="24"/>
          <w:szCs w:val="24"/>
          <w:lang w:eastAsia="de-AT"/>
        </w:rPr>
      </w:pPr>
      <w:r w:rsidRPr="000E1C53">
        <w:rPr>
          <w:rFonts w:ascii="Times New Roman" w:eastAsia="Times New Roman" w:hAnsi="Times New Roman"/>
          <w:sz w:val="24"/>
          <w:szCs w:val="24"/>
          <w:lang w:eastAsia="de-AT"/>
        </w:rPr>
        <w:br/>
      </w:r>
      <w:r w:rsidRPr="000E1C53">
        <w:rPr>
          <w:rFonts w:ascii="Times New Roman" w:eastAsia="Times New Roman" w:hAnsi="Times New Roman"/>
          <w:b/>
          <w:bCs/>
          <w:sz w:val="24"/>
          <w:szCs w:val="24"/>
          <w:lang w:eastAsia="de-AT"/>
        </w:rPr>
        <w:t>aus dem Jahre 2003, Auditorium Netzwerk, 760 Minuten, 10 CDs</w:t>
      </w:r>
      <w:r w:rsidRPr="000E1C53">
        <w:rPr>
          <w:rFonts w:ascii="Times New Roman" w:eastAsia="Times New Roman" w:hAnsi="Times New Roman"/>
          <w:sz w:val="24"/>
          <w:szCs w:val="24"/>
          <w:lang w:eastAsia="de-AT"/>
        </w:rPr>
        <w:br/>
      </w:r>
      <w:r w:rsidRPr="000E1C53">
        <w:rPr>
          <w:rFonts w:ascii="Times New Roman" w:eastAsia="Times New Roman" w:hAnsi="Times New Roman"/>
          <w:b/>
          <w:bCs/>
          <w:sz w:val="24"/>
          <w:szCs w:val="24"/>
          <w:lang w:eastAsia="de-AT"/>
        </w:rPr>
        <w:t>695 MB MP3</w:t>
      </w:r>
    </w:p>
    <w:p w:rsidR="00887690" w:rsidRPr="000E1C53" w:rsidRDefault="00887690" w:rsidP="008D5587">
      <w:pPr>
        <w:spacing w:after="0" w:line="240" w:lineRule="auto"/>
        <w:jc w:val="center"/>
        <w:rPr>
          <w:rFonts w:ascii="Times New Roman" w:eastAsia="Times New Roman" w:hAnsi="Times New Roman"/>
          <w:sz w:val="24"/>
          <w:szCs w:val="24"/>
          <w:lang w:eastAsia="de-AT"/>
        </w:rPr>
      </w:pPr>
    </w:p>
    <w:p w:rsidR="008D5587" w:rsidRPr="00F635ED" w:rsidRDefault="00A14A94" w:rsidP="008D5587">
      <w:pPr>
        <w:jc w:val="center"/>
        <w:rPr>
          <w:color w:val="215868" w:themeColor="accent5" w:themeShade="80"/>
          <w:sz w:val="36"/>
          <w:szCs w:val="36"/>
        </w:rPr>
      </w:pPr>
      <w:r w:rsidRPr="00F635ED">
        <w:rPr>
          <w:color w:val="215868" w:themeColor="accent5" w:themeShade="80"/>
          <w:sz w:val="36"/>
          <w:szCs w:val="36"/>
        </w:rPr>
        <w:t>NitroFlare:</w:t>
      </w:r>
    </w:p>
    <w:p w:rsidR="003740D6" w:rsidRDefault="00253E67" w:rsidP="008D5587">
      <w:pPr>
        <w:jc w:val="center"/>
        <w:rPr>
          <w:rStyle w:val="Hyperlink"/>
          <w:b/>
          <w:sz w:val="32"/>
          <w:szCs w:val="32"/>
        </w:rPr>
      </w:pPr>
      <w:hyperlink r:id="rId75" w:history="1">
        <w:r w:rsidR="00AE3220" w:rsidRPr="00F635ED">
          <w:rPr>
            <w:rStyle w:val="Hyperlink"/>
            <w:b/>
            <w:sz w:val="32"/>
            <w:szCs w:val="32"/>
          </w:rPr>
          <w:t xml:space="preserve">https://safelinking.net/9CyyhSi </w:t>
        </w:r>
      </w:hyperlink>
    </w:p>
    <w:p w:rsidR="00C566F2" w:rsidRPr="00C566F2" w:rsidRDefault="00253E67" w:rsidP="008D5587">
      <w:pPr>
        <w:jc w:val="center"/>
        <w:rPr>
          <w:b/>
          <w:color w:val="548DD4" w:themeColor="text2" w:themeTint="99"/>
          <w:sz w:val="28"/>
          <w:szCs w:val="28"/>
        </w:rPr>
      </w:pPr>
      <w:hyperlink r:id="rId76" w:history="1">
        <w:r w:rsidR="00C566F2" w:rsidRPr="00C566F2">
          <w:rPr>
            <w:rStyle w:val="Hyperlink"/>
            <w:b/>
            <w:sz w:val="28"/>
            <w:szCs w:val="28"/>
          </w:rPr>
          <w:t>https://www.keeplinks.org/p95/5e9f64f1e17a7</w:t>
        </w:r>
      </w:hyperlink>
    </w:p>
    <w:p w:rsidR="00277D87" w:rsidRDefault="002B702E" w:rsidP="00A14880">
      <w:pPr>
        <w:jc w:val="center"/>
        <w:rPr>
          <w:b/>
        </w:rPr>
      </w:pPr>
      <w:r>
        <w:rPr>
          <w:b/>
        </w:rPr>
        <w:t>---------------------------------------------------------------------------------------------------------------------------------------------------------------------------------------------------------------------------------------------------------------------------</w:t>
      </w:r>
    </w:p>
    <w:p w:rsidR="00227928" w:rsidRPr="00227928" w:rsidRDefault="00227928" w:rsidP="00227928">
      <w:pPr>
        <w:jc w:val="center"/>
        <w:rPr>
          <w:b/>
        </w:rPr>
      </w:pPr>
      <w:r w:rsidRPr="00227928">
        <w:rPr>
          <w:b/>
        </w:rPr>
        <w:t>Ben &amp; Lisa - Einfach Verfuehrerisch 2009</w:t>
      </w:r>
    </w:p>
    <w:p w:rsidR="00227928" w:rsidRPr="00227928" w:rsidRDefault="00227928" w:rsidP="00227928">
      <w:pPr>
        <w:jc w:val="center"/>
        <w:rPr>
          <w:b/>
        </w:rPr>
      </w:pPr>
      <w:r w:rsidRPr="00227928">
        <w:rPr>
          <w:b/>
        </w:rPr>
        <w:t>Ben Schwarz &amp; Lisa: verFÜHREN mit NLP</w:t>
      </w:r>
    </w:p>
    <w:p w:rsidR="00227928" w:rsidRPr="00227928" w:rsidRDefault="00227928" w:rsidP="00227928">
      <w:pPr>
        <w:jc w:val="center"/>
        <w:rPr>
          <w:b/>
        </w:rPr>
      </w:pPr>
      <w:r w:rsidRPr="00227928">
        <w:rPr>
          <w:b/>
        </w:rPr>
        <w:t>Tauchen Sie mit Ben und Lisa in die Welt von NLP ein und verFÜHREN Sie Ihre Traumfrau! Ben ist Autor des Bestsellers „Das System der Verführung“ und er coacht seit über 7 Jahren Charisma und Flirten. Lisa begleitet mit ihm Männern auf dem Weg zum Erfolg und schafft so die Brücke zwischen weiblicher Perspektive und männlichen Wünschen.</w:t>
      </w:r>
    </w:p>
    <w:p w:rsidR="00227928" w:rsidRDefault="00227928" w:rsidP="00227928">
      <w:pPr>
        <w:jc w:val="center"/>
        <w:rPr>
          <w:b/>
        </w:rPr>
      </w:pPr>
      <w:r w:rsidRPr="00227928">
        <w:rPr>
          <w:b/>
        </w:rPr>
        <w:t>Auf dieser DVD lernen Sie, Ihre Körpersprache bewusst und bestmöglich einzusetzen und schnell und unkompliziert starke Sympathie aufzubauen. Sie werden Ihre individuellen, emotionalen Werte kennen lernen und basierend darauf den praktischen Einsatz in der Verführung. Begleiten Sie dieses eingespielte Team bei dem größten Verführungsworkshop im deutschsprachigen Raum!</w:t>
      </w:r>
    </w:p>
    <w:p w:rsidR="00336958" w:rsidRPr="004403EB" w:rsidRDefault="00F635ED" w:rsidP="00336958">
      <w:pPr>
        <w:jc w:val="center"/>
        <w:rPr>
          <w:b/>
          <w:color w:val="215868" w:themeColor="accent5" w:themeShade="80"/>
          <w:sz w:val="36"/>
          <w:szCs w:val="36"/>
        </w:rPr>
      </w:pPr>
      <w:r w:rsidRPr="004403EB">
        <w:rPr>
          <w:b/>
          <w:color w:val="215868" w:themeColor="accent5" w:themeShade="80"/>
          <w:sz w:val="36"/>
          <w:szCs w:val="36"/>
        </w:rPr>
        <w:t>NitroFlare:</w:t>
      </w:r>
    </w:p>
    <w:p w:rsidR="002E6C71" w:rsidRDefault="00253E67" w:rsidP="00336958">
      <w:pPr>
        <w:jc w:val="center"/>
        <w:rPr>
          <w:b/>
          <w:color w:val="548DD4" w:themeColor="text2" w:themeTint="99"/>
          <w:sz w:val="32"/>
          <w:szCs w:val="32"/>
        </w:rPr>
      </w:pPr>
      <w:hyperlink r:id="rId77" w:history="1">
        <w:r w:rsidR="004403EB" w:rsidRPr="00C641BE">
          <w:rPr>
            <w:rStyle w:val="Hyperlink"/>
            <w:b/>
            <w:sz w:val="32"/>
            <w:szCs w:val="32"/>
          </w:rPr>
          <w:t>https://safelinking.net/1xdmznC</w:t>
        </w:r>
      </w:hyperlink>
    </w:p>
    <w:p w:rsidR="004403EB" w:rsidRPr="00C566F2" w:rsidRDefault="00253E67" w:rsidP="00336958">
      <w:pPr>
        <w:jc w:val="center"/>
        <w:rPr>
          <w:b/>
          <w:color w:val="548DD4" w:themeColor="text2" w:themeTint="99"/>
          <w:sz w:val="28"/>
          <w:szCs w:val="28"/>
        </w:rPr>
      </w:pPr>
      <w:hyperlink r:id="rId78" w:history="1">
        <w:r w:rsidR="004403EB" w:rsidRPr="00C566F2">
          <w:rPr>
            <w:rStyle w:val="Hyperlink"/>
            <w:b/>
            <w:sz w:val="28"/>
            <w:szCs w:val="28"/>
          </w:rPr>
          <w:t>https://www.keeplinks.org/p95/5e2f17ba17c18</w:t>
        </w:r>
      </w:hyperlink>
    </w:p>
    <w:p w:rsidR="00227928" w:rsidRPr="00227928" w:rsidRDefault="009418A4" w:rsidP="00227928">
      <w:pPr>
        <w:jc w:val="center"/>
        <w:rPr>
          <w:b/>
        </w:rPr>
      </w:pPr>
      <w:r>
        <w:rPr>
          <w:b/>
        </w:rPr>
        <w:t>&gt;&gt;&gt;&gt;&gt;&gt;&gt;&gt;&gt;&gt;&gt;&gt;&gt;&gt;&gt;&gt;&gt;&gt;&gt;&gt;&gt;&gt;&gt;&gt;&gt;&gt;&gt;&gt;&gt;&gt;&gt;&gt;&gt;&gt;&gt;&gt;&gt;&gt;&gt;&gt;&gt;&gt;&gt;&gt;&gt;&gt;&gt;&gt;&gt;&gt;&gt;&gt;&gt;&gt;&gt;&gt;&gt;&gt;&gt;&gt;&gt;&gt;&gt;&gt;&gt;&gt;&gt;&gt;&gt;&gt;&gt;&gt;&gt;&gt;&gt;&gt;&gt;&gt;&gt;&gt;&gt;&gt;</w:t>
      </w:r>
      <w:r w:rsidR="00227928" w:rsidRPr="00227928">
        <w:rPr>
          <w:b/>
        </w:rPr>
        <w:t>---------------------------------------------------------------------------------------------------------------------------</w:t>
      </w:r>
    </w:p>
    <w:p w:rsidR="00227928" w:rsidRPr="0020145E" w:rsidRDefault="00227928" w:rsidP="00227928">
      <w:pPr>
        <w:jc w:val="center"/>
        <w:rPr>
          <w:b/>
          <w:color w:val="00B050"/>
          <w:sz w:val="36"/>
          <w:szCs w:val="36"/>
        </w:rPr>
      </w:pPr>
      <w:r w:rsidRPr="0020145E">
        <w:rPr>
          <w:b/>
          <w:color w:val="00B050"/>
          <w:sz w:val="36"/>
          <w:szCs w:val="36"/>
        </w:rPr>
        <w:t>Ben Schwarz - Pattern 25 Master Class 4 DVDs</w:t>
      </w:r>
    </w:p>
    <w:p w:rsidR="00227928" w:rsidRPr="00227928" w:rsidRDefault="00227928" w:rsidP="00227928">
      <w:pPr>
        <w:jc w:val="center"/>
        <w:rPr>
          <w:b/>
        </w:rPr>
      </w:pPr>
      <w:r w:rsidRPr="00227928">
        <w:rPr>
          <w:b/>
        </w:rPr>
        <w:t>Die mächtigsten neuro-hypnotic NLP Patterns in eine weltneue Routine gegossen: das Wissen aus über einem Jahrzehnt PickUp, gecoacht von einem der herausragendsten Verführungs-Trainer der letzten 6 Jahre: Ben Schwarz.</w:t>
      </w:r>
    </w:p>
    <w:p w:rsidR="00227928" w:rsidRPr="00227928" w:rsidRDefault="00227928" w:rsidP="00227928">
      <w:pPr>
        <w:jc w:val="center"/>
        <w:rPr>
          <w:b/>
        </w:rPr>
      </w:pPr>
      <w:r w:rsidRPr="00227928">
        <w:rPr>
          <w:b/>
        </w:rPr>
        <w:lastRenderedPageBreak/>
        <w:t>- Nimm Teil an einer intimen Runde von Meisterverführern und komplettiere dein persönliches Profil mit den innovativen Modellen der Master Class.</w:t>
      </w:r>
    </w:p>
    <w:p w:rsidR="00227928" w:rsidRPr="00227928" w:rsidRDefault="00227928" w:rsidP="00227928">
      <w:pPr>
        <w:jc w:val="center"/>
        <w:rPr>
          <w:b/>
        </w:rPr>
      </w:pPr>
      <w:r w:rsidRPr="00227928">
        <w:rPr>
          <w:b/>
        </w:rPr>
        <w:t>- 4 DVDs mit einer Gesamtspielzeit von 5 1/2 Stunden heben dein Game auf den nächsten Level: Die Teilnehmer berichten noch ein halbes Jahr nach dem Workshop von ihren enormen Erfolgen. Jetzt bist du an der Reihe!</w:t>
      </w:r>
    </w:p>
    <w:p w:rsidR="00227928" w:rsidRPr="00227928" w:rsidRDefault="00227928" w:rsidP="00227928">
      <w:pPr>
        <w:jc w:val="center"/>
        <w:rPr>
          <w:b/>
        </w:rPr>
      </w:pPr>
      <w:r w:rsidRPr="00227928">
        <w:rPr>
          <w:b/>
        </w:rPr>
        <w:t>- Hoch exklusiv: Die pattern25 Master Class DVD ist auf 250 Exemplare limitiert.</w:t>
      </w:r>
    </w:p>
    <w:p w:rsidR="00227928" w:rsidRPr="00227928" w:rsidRDefault="00227928" w:rsidP="00227928">
      <w:pPr>
        <w:jc w:val="center"/>
        <w:rPr>
          <w:b/>
        </w:rPr>
      </w:pPr>
      <w:r w:rsidRPr="00227928">
        <w:rPr>
          <w:b/>
        </w:rPr>
        <w:t>"Pattern25" beruht auf der Mystik der Numerologie und steht für diabolische Männlichkeit und sinnliche Verführung. Der Begriff "pattern" ist im PickUp geprägt von der Überzeugung, dass eine allgemein anwendbare Strategie existiert, um sexuelle Anziehung zu erzeugen. Gewählt wurde dieser Name, um die Verantwortung bewusst zu machen, die mit dieser Technik einhergeht.</w:t>
      </w:r>
    </w:p>
    <w:p w:rsidR="00227928" w:rsidRPr="00227928" w:rsidRDefault="00227928" w:rsidP="00227928">
      <w:pPr>
        <w:jc w:val="center"/>
        <w:rPr>
          <w:b/>
        </w:rPr>
      </w:pPr>
      <w:r w:rsidRPr="00227928">
        <w:rPr>
          <w:b/>
        </w:rPr>
        <w:t>Wer Ben, bekannt durch seinen Bestseller "Das System der Verführung", 6system oder ZHI CONsulting, kennt weiß, dass er einen besonders wert-vollen Umgang mit Frauen pflegt und ihm drei Werte elementar wichtig sind: Glück, Liebe und Zufriedenheit.</w:t>
      </w:r>
    </w:p>
    <w:p w:rsidR="00227928" w:rsidRPr="00227928" w:rsidRDefault="00227928" w:rsidP="00227928">
      <w:pPr>
        <w:jc w:val="center"/>
        <w:rPr>
          <w:b/>
        </w:rPr>
      </w:pPr>
      <w:r w:rsidRPr="00227928">
        <w:rPr>
          <w:b/>
        </w:rPr>
        <w:t>Der pattern25 ist eine unglaublich mächtige Technik, in sehr kurzer Zeit tiefgreifende Emotionen wie ewige Liebe, starke Abhängigkeit und unbändige Leidenschaft in Frauen zu evozieren und diese mit der eigenen Person zu verknüpfen.</w:t>
      </w:r>
    </w:p>
    <w:p w:rsidR="00227928" w:rsidRPr="00227928" w:rsidRDefault="00227928" w:rsidP="00227928">
      <w:pPr>
        <w:jc w:val="center"/>
        <w:rPr>
          <w:b/>
        </w:rPr>
      </w:pPr>
      <w:r w:rsidRPr="00227928">
        <w:rPr>
          <w:b/>
        </w:rPr>
        <w:t>Ben verfügt über ein umfangreiches Fachwissen, sein Lehrstil ist unterhaltsam und gleichzeitig tiefgehend. Er war jahrelang als Coach im Bereich der Persönlichkeitsentwicklung und des Charisma Trainings tätig und legt einen besonderen Schwerpunkt seiner Ausbildung auf die authentische Umsetzung der eigenen Lebenswünsche.</w:t>
      </w:r>
    </w:p>
    <w:p w:rsidR="002E6C71" w:rsidRDefault="00227928" w:rsidP="00227928">
      <w:pPr>
        <w:jc w:val="center"/>
        <w:rPr>
          <w:b/>
        </w:rPr>
      </w:pPr>
      <w:r w:rsidRPr="00227928">
        <w:rPr>
          <w:b/>
        </w:rPr>
        <w:t>Laufzeit: 327 Min.</w:t>
      </w:r>
    </w:p>
    <w:p w:rsidR="00227928" w:rsidRPr="00D33676" w:rsidRDefault="0020145E" w:rsidP="00227928">
      <w:pPr>
        <w:jc w:val="center"/>
        <w:rPr>
          <w:b/>
          <w:color w:val="215868" w:themeColor="accent5" w:themeShade="80"/>
          <w:sz w:val="40"/>
          <w:szCs w:val="40"/>
        </w:rPr>
      </w:pPr>
      <w:r w:rsidRPr="00D33676">
        <w:rPr>
          <w:b/>
          <w:color w:val="215868" w:themeColor="accent5" w:themeShade="80"/>
          <w:sz w:val="40"/>
          <w:szCs w:val="40"/>
        </w:rPr>
        <w:t>NitroFlare</w:t>
      </w:r>
    </w:p>
    <w:p w:rsidR="002E6C71" w:rsidRDefault="00253E67" w:rsidP="00227928">
      <w:pPr>
        <w:jc w:val="center"/>
        <w:rPr>
          <w:b/>
          <w:color w:val="548DD4" w:themeColor="text2" w:themeTint="99"/>
          <w:sz w:val="32"/>
          <w:szCs w:val="32"/>
        </w:rPr>
      </w:pPr>
      <w:hyperlink r:id="rId79" w:history="1">
        <w:r w:rsidR="004403EB" w:rsidRPr="00C641BE">
          <w:rPr>
            <w:rStyle w:val="Hyperlink"/>
            <w:b/>
            <w:sz w:val="32"/>
            <w:szCs w:val="32"/>
          </w:rPr>
          <w:t>http://safelinking.net/6kRT5Lc</w:t>
        </w:r>
      </w:hyperlink>
    </w:p>
    <w:p w:rsidR="0070767B" w:rsidRPr="0070767B" w:rsidRDefault="00253E67" w:rsidP="00227928">
      <w:pPr>
        <w:jc w:val="center"/>
        <w:rPr>
          <w:b/>
          <w:color w:val="548DD4" w:themeColor="text2" w:themeTint="99"/>
          <w:sz w:val="28"/>
          <w:szCs w:val="28"/>
        </w:rPr>
      </w:pPr>
      <w:hyperlink r:id="rId80" w:history="1">
        <w:r w:rsidR="0070767B" w:rsidRPr="0070767B">
          <w:rPr>
            <w:b/>
            <w:color w:val="0000FF"/>
            <w:sz w:val="28"/>
            <w:szCs w:val="28"/>
            <w:u w:val="single"/>
          </w:rPr>
          <w:t>https://www.keeplinks.org/p95/5e2a343ee49b5</w:t>
        </w:r>
      </w:hyperlink>
    </w:p>
    <w:p w:rsidR="003107AF" w:rsidRPr="003107AF" w:rsidRDefault="009418A4" w:rsidP="003107AF">
      <w:pPr>
        <w:jc w:val="center"/>
        <w:rPr>
          <w:b/>
        </w:rPr>
      </w:pPr>
      <w:r>
        <w:rPr>
          <w:b/>
        </w:rPr>
        <w:t>&gt;&gt;&gt;&gt;&gt;&gt;&gt;&gt;&gt;&gt;&gt;&gt;&gt;&gt;&gt;&gt;&gt;&gt;&gt;&gt;&gt;&gt;&gt;&gt;&gt;&gt;&gt;&gt;&gt;&gt;&gt;&gt;&gt;&gt;&gt;&gt;&gt;&gt;&gt;&gt;&gt;&gt;&gt;&gt;&gt;&gt;&gt;&gt;&gt;&gt;&gt;&gt;&gt;&gt;&gt;&gt;&gt;&gt;&gt;&gt;&gt;&gt;&gt;&gt;&gt;&gt;&gt;&gt;&gt;&gt;&gt;&gt;&gt;&gt;&gt;&gt;&gt;&gt;&gt;&gt;&gt;&gt;</w:t>
      </w:r>
      <w:r w:rsidR="003107AF" w:rsidRPr="003107AF">
        <w:rPr>
          <w:b/>
        </w:rPr>
        <w:t>-</w:t>
      </w:r>
    </w:p>
    <w:p w:rsidR="003107AF" w:rsidRPr="003107AF" w:rsidRDefault="003107AF" w:rsidP="003107AF">
      <w:pPr>
        <w:jc w:val="center"/>
        <w:rPr>
          <w:b/>
        </w:rPr>
      </w:pPr>
      <w:r w:rsidRPr="003107AF">
        <w:rPr>
          <w:b/>
        </w:rPr>
        <w:t>Ben Schwarz - Master PickUp Artist 2 DVD</w:t>
      </w:r>
    </w:p>
    <w:p w:rsidR="003107AF" w:rsidRPr="003107AF" w:rsidRDefault="003107AF" w:rsidP="003107AF">
      <w:pPr>
        <w:jc w:val="center"/>
        <w:rPr>
          <w:b/>
        </w:rPr>
      </w:pPr>
      <w:r w:rsidRPr="003107AF">
        <w:rPr>
          <w:b/>
        </w:rPr>
        <w:t>the MASTER PICK UP ARTIST (Ben Schwarz)</w:t>
      </w:r>
    </w:p>
    <w:p w:rsidR="003107AF" w:rsidRPr="003107AF" w:rsidRDefault="003107AF" w:rsidP="003107AF">
      <w:pPr>
        <w:jc w:val="center"/>
        <w:rPr>
          <w:b/>
        </w:rPr>
      </w:pPr>
      <w:r w:rsidRPr="003107AF">
        <w:rPr>
          <w:b/>
        </w:rPr>
        <w:t>Das geheime Wissen der Pick Up Szene</w:t>
      </w:r>
    </w:p>
    <w:p w:rsidR="003107AF" w:rsidRPr="003107AF" w:rsidRDefault="003107AF" w:rsidP="003107AF">
      <w:pPr>
        <w:jc w:val="center"/>
        <w:rPr>
          <w:b/>
        </w:rPr>
      </w:pPr>
      <w:r w:rsidRPr="003107AF">
        <w:rPr>
          <w:b/>
        </w:rPr>
        <w:t xml:space="preserve">99.9% der Männer sind nicht wie Du. Sie werden in ihrem Leben mit dem Durchschnitt von 6 Frauen schlafen. 78% der Menschen sind mit ihrem Liebesleben unzufrieden. Sie glauben, sie müssten härter arbeiten und mehr Geld verdienen und Frauen würden später von alleine kommen. Aber wieso später und nicht JETZT? Sie haben noch nie von Pick Up gehört und sind nicht bereit ein wenig Mühe zu investieren um fähig zu sein begehrenswerte Frauen anzuziehen, zu verführen und ein erfülltes Liebesleben zu haben. Du bist anders, du hast den ersten Schritt in Richtung </w:t>
      </w:r>
      <w:r w:rsidRPr="003107AF">
        <w:rPr>
          <w:b/>
        </w:rPr>
        <w:lastRenderedPageBreak/>
        <w:t>Unabhängigkeit und Entscheidungsfreiheit getan. Du wirst aus der Masse hervorstehen als einer der wenigen, die Erfolge feiern, während andere frustriert bleiben.</w:t>
      </w:r>
    </w:p>
    <w:p w:rsidR="003107AF" w:rsidRDefault="003107AF" w:rsidP="003107AF">
      <w:pPr>
        <w:jc w:val="center"/>
        <w:rPr>
          <w:b/>
        </w:rPr>
      </w:pPr>
      <w:r w:rsidRPr="003107AF">
        <w:rPr>
          <w:b/>
        </w:rPr>
        <w:t>Lerne von den Besten</w:t>
      </w:r>
    </w:p>
    <w:p w:rsidR="005E741C" w:rsidRDefault="003107AF" w:rsidP="003107AF">
      <w:pPr>
        <w:jc w:val="center"/>
        <w:rPr>
          <w:b/>
        </w:rPr>
      </w:pPr>
      <w:r w:rsidRPr="003107AF">
        <w:rPr>
          <w:b/>
        </w:rPr>
        <w:t>Das System der Verführung ist laut der Meinung unserer Teilnehmer der intensivste Workshop am gesamten deutschsprachigen Markt im Bereich Flirt und Verführung. Wir sind der Überzeugung, dass du nur von Trainern lernen solltest, die das lehren, was sie selbst leben. Deshalb sind wir stets bemüht Dich individuell und bestmöglich zu unterstützen um nicht nur Frauen zu verführen, sondern mit ihnen ein nachhaltig schöneres Leben zu begründen.</w:t>
      </w:r>
    </w:p>
    <w:p w:rsidR="003107AF" w:rsidRPr="003107AF" w:rsidRDefault="003107AF" w:rsidP="003107AF">
      <w:pPr>
        <w:jc w:val="center"/>
        <w:rPr>
          <w:b/>
        </w:rPr>
      </w:pPr>
      <w:r w:rsidRPr="003107AF">
        <w:rPr>
          <w:b/>
        </w:rPr>
        <w:t>Auf den Punkt gebracht</w:t>
      </w:r>
    </w:p>
    <w:p w:rsidR="003107AF" w:rsidRPr="003107AF" w:rsidRDefault="003107AF" w:rsidP="003107AF">
      <w:pPr>
        <w:jc w:val="center"/>
        <w:rPr>
          <w:b/>
        </w:rPr>
      </w:pPr>
      <w:r w:rsidRPr="003107AF">
        <w:rPr>
          <w:b/>
        </w:rPr>
        <w:t xml:space="preserve">Die DOPPEL-DVD „the MASTER PICK UP ARTIST“ liefert dir das moderne Fachwissen des Master-PUA! Verständlich erklärt von Ben Schwarz mit unzähligen Praxis Beispielen die sicherstellen, dass jede Technik in der Praxis umsetzbar ist. Schöpfe aus der Erfahrung der absoluten TOP Pick Up Trainer im deutschsprachigen Raum! Über 2,5 Stunden lang erhältst du am laufenden Band Einblick </w:t>
      </w:r>
      <w:r w:rsidRPr="00FE70D6">
        <w:t>in in der Praxis wieder und wieder bewährte Techniken für Deinen garantierten Erfolg! Die</w:t>
      </w:r>
      <w:r w:rsidRPr="003107AF">
        <w:rPr>
          <w:b/>
        </w:rPr>
        <w:t xml:space="preserve"> erfolgreichsten Strategien der besten Pick Up Artists auf den Punkt gebracht!</w:t>
      </w:r>
    </w:p>
    <w:p w:rsidR="003107AF" w:rsidRPr="003107AF" w:rsidRDefault="003107AF" w:rsidP="003107AF">
      <w:pPr>
        <w:jc w:val="center"/>
        <w:rPr>
          <w:b/>
        </w:rPr>
      </w:pPr>
      <w:r w:rsidRPr="003107AF">
        <w:rPr>
          <w:b/>
        </w:rPr>
        <w:t>Klappentext</w:t>
      </w:r>
    </w:p>
    <w:p w:rsidR="003107AF" w:rsidRDefault="003107AF" w:rsidP="003107AF">
      <w:pPr>
        <w:jc w:val="center"/>
        <w:rPr>
          <w:b/>
        </w:rPr>
      </w:pPr>
      <w:r w:rsidRPr="003107AF">
        <w:rPr>
          <w:b/>
        </w:rPr>
        <w:t>In Händen hältst Du das, wonach jeder Mann sucht. Der einen gewissen Formel, dem einen bestimmten Plan, mit dem er es schafft, jede Frau in seiner Umgebung in seinen Bann zu ziehen. Das Gute daran: Jeder kann es lernen! Kein Hokuspokus, eher belächelt als beachtet. Dies ist Deine Anleitung, die sofort 1:1 in der Praxis umsetzen wirst und die garantiert funktioniert. Denn Kommunikation ist erlernbar - genauso wie die perfekte Verführung. Komm mit Ben Schwarz und Rey Carlos mit und tauche ein in eine faszinierende Welt, die Dir zeigen wird, wie einfach es ist, Dein Leben zu bereichern. Das Einzige, was Du zu tun hast, ist es zu wollen. Wie es funktioniert, erfährst Du hier.</w:t>
      </w:r>
      <w:r w:rsidR="005E741C">
        <w:rPr>
          <w:b/>
        </w:rPr>
        <w:t xml:space="preserve">  </w:t>
      </w:r>
      <w:r w:rsidRPr="003107AF">
        <w:rPr>
          <w:b/>
        </w:rPr>
        <w:t>DVD: 2 Discs Laufzeit: 145 Min.</w:t>
      </w:r>
    </w:p>
    <w:p w:rsidR="0020145E" w:rsidRPr="00D33676" w:rsidRDefault="0020145E" w:rsidP="0020145E">
      <w:pPr>
        <w:jc w:val="center"/>
        <w:rPr>
          <w:b/>
          <w:color w:val="215868" w:themeColor="accent5" w:themeShade="80"/>
          <w:sz w:val="36"/>
          <w:szCs w:val="36"/>
        </w:rPr>
      </w:pPr>
      <w:r w:rsidRPr="00D33676">
        <w:rPr>
          <w:b/>
          <w:color w:val="215868" w:themeColor="accent5" w:themeShade="80"/>
          <w:sz w:val="36"/>
          <w:szCs w:val="36"/>
        </w:rPr>
        <w:t>NitroFlare</w:t>
      </w:r>
    </w:p>
    <w:p w:rsidR="00B60AB4" w:rsidRDefault="00253E67" w:rsidP="00227928">
      <w:pPr>
        <w:pBdr>
          <w:bottom w:val="single" w:sz="6" w:space="1" w:color="auto"/>
        </w:pBdr>
        <w:jc w:val="center"/>
        <w:rPr>
          <w:b/>
          <w:sz w:val="32"/>
          <w:szCs w:val="32"/>
        </w:rPr>
      </w:pPr>
      <w:hyperlink r:id="rId81" w:history="1">
        <w:r w:rsidR="00DA2DAE" w:rsidRPr="00514241">
          <w:rPr>
            <w:rStyle w:val="Hyperlink"/>
            <w:b/>
            <w:sz w:val="32"/>
            <w:szCs w:val="32"/>
          </w:rPr>
          <w:t>https://safelinking.net/yixDayb</w:t>
        </w:r>
      </w:hyperlink>
    </w:p>
    <w:p w:rsidR="00DA2DAE" w:rsidRPr="007B4A08" w:rsidRDefault="00253E67" w:rsidP="00227928">
      <w:pPr>
        <w:pBdr>
          <w:bottom w:val="single" w:sz="6" w:space="1" w:color="auto"/>
        </w:pBdr>
        <w:jc w:val="center"/>
        <w:rPr>
          <w:b/>
          <w:sz w:val="28"/>
          <w:szCs w:val="28"/>
        </w:rPr>
      </w:pPr>
      <w:hyperlink r:id="rId82" w:history="1">
        <w:r w:rsidR="00DA2DAE" w:rsidRPr="007B4A08">
          <w:rPr>
            <w:rStyle w:val="Hyperlink"/>
            <w:b/>
            <w:sz w:val="28"/>
            <w:szCs w:val="28"/>
          </w:rPr>
          <w:t>https://www.keeplinks.org/p95/5e2b4836a9c6e</w:t>
        </w:r>
      </w:hyperlink>
    </w:p>
    <w:p w:rsidR="003107AF" w:rsidRDefault="003107AF" w:rsidP="00227928">
      <w:pPr>
        <w:pBdr>
          <w:top w:val="single" w:sz="6" w:space="1" w:color="auto"/>
          <w:bottom w:val="single" w:sz="6" w:space="1" w:color="auto"/>
        </w:pBdr>
        <w:jc w:val="center"/>
        <w:rPr>
          <w:b/>
        </w:rPr>
      </w:pPr>
    </w:p>
    <w:p w:rsidR="003107AF" w:rsidRPr="00887690" w:rsidRDefault="003107AF" w:rsidP="003107AF">
      <w:pPr>
        <w:jc w:val="center"/>
        <w:rPr>
          <w:b/>
          <w:color w:val="548DD4" w:themeColor="text2" w:themeTint="99"/>
          <w:sz w:val="28"/>
          <w:szCs w:val="28"/>
        </w:rPr>
      </w:pPr>
      <w:r w:rsidRPr="00887690">
        <w:rPr>
          <w:b/>
          <w:color w:val="548DD4" w:themeColor="text2" w:themeTint="99"/>
          <w:sz w:val="28"/>
          <w:szCs w:val="28"/>
        </w:rPr>
        <w:t>Gallo, Fred - Einführung in die Energetische Psychotherapie</w:t>
      </w:r>
    </w:p>
    <w:p w:rsidR="003107AF" w:rsidRPr="00887690" w:rsidRDefault="003107AF" w:rsidP="003107AF">
      <w:pPr>
        <w:jc w:val="center"/>
        <w:rPr>
          <w:b/>
          <w:color w:val="548DD4" w:themeColor="text2" w:themeTint="99"/>
          <w:sz w:val="28"/>
          <w:szCs w:val="28"/>
        </w:rPr>
      </w:pPr>
      <w:r w:rsidRPr="00887690">
        <w:rPr>
          <w:b/>
          <w:color w:val="548DD4" w:themeColor="text2" w:themeTint="99"/>
          <w:sz w:val="28"/>
          <w:szCs w:val="28"/>
        </w:rPr>
        <w:t>Einführung in die Energetische Psychotherapie</w:t>
      </w:r>
    </w:p>
    <w:p w:rsidR="003107AF" w:rsidRPr="003107AF" w:rsidRDefault="003107AF" w:rsidP="003107AF">
      <w:pPr>
        <w:jc w:val="center"/>
        <w:rPr>
          <w:b/>
        </w:rPr>
      </w:pPr>
      <w:r w:rsidRPr="003107AF">
        <w:rPr>
          <w:b/>
        </w:rPr>
        <w:t xml:space="preserve">Dr. phil. Fred P. Gallo, dessen Wurzeln in die frühe NLP- und Hypnotherapieszene der USA zurückreichen, gilt inzwischen als einer der weltweit führenden Experten und Ausbilder auf dem Gebiet der Kurzzeitpsychotherapie durch effektive Integration der Methoden von Hypnotherapie, NLP, Meridianpsychologie und angewandter (Psycho)-Kinesiologie. Fred Gallo ist u.a. Autor von </w:t>
      </w:r>
      <w:r w:rsidRPr="003107AF">
        <w:rPr>
          <w:b/>
        </w:rPr>
        <w:lastRenderedPageBreak/>
        <w:t>“Energetischer Psychologie“ und ”Gelöst, entlastet, befreit, Klopfakupressur bei emotionalem Stress“, (mit H. Vincenzi) und “Handbuch der Energetischen Psychologie”, VAK-Verlag.</w:t>
      </w:r>
    </w:p>
    <w:p w:rsidR="003107AF" w:rsidRDefault="003107AF" w:rsidP="003107AF">
      <w:pPr>
        <w:jc w:val="center"/>
        <w:rPr>
          <w:b/>
        </w:rPr>
      </w:pPr>
      <w:r w:rsidRPr="003107AF">
        <w:rPr>
          <w:b/>
        </w:rPr>
        <w:t>Zitat Energie-Psychologie, der theoretische Hintergrund, ist ein revolutionierendes neues Paradigma in der Psychotherapie, ein neuartiger Ansatz zur Diagnose und Behandlung psychischer Probleme. Die von Fred Gallo entwickelten Konzepte sind eine Integration aus Konzepten der Hypnotherapie, des NLP, der angewandten Kinesiologie und auch Modellen, die mit den EMDR-Verfahren verwandt sind, sowie Interventionen, die aus der Akupunktur/Akupressur abgeleitet sind. Energie-Psychologie deutet psychische Probleme als Störungen im Energiesystem des Organismus und “balanciert” sie mit verschiedenen Techniken - ein systemischer Ansatz, der zu neuer Selbstregulation führt. In Orientierung an die vielfach fundiert beforschten Konzepte der Akupunktur geht man davon aus, dass die zu behandelnden Probleme in Zusammenhang stehen mit Prozessen, die man als “Energie-Blockaden” bezeichnen kann. Deshalb wird in Ergänzung zu den Verfahren der klassischen Kurzzeittherapien u.a. das energetische System beeinflusst durch Stimulierung der Akupunkturpunkte auf den Meridianen, durch Körperhaltungen und Bewegungen. Damit setzen diese Interventionen auf einer tieferen Ebene an. Durch die Aktivierung und Nutzung unbewusster Bio-Energie-Felder ergeben sich oft schnell wirksame Selbstheilungsprozesse. Die Interventionen der Energetischen Psychotherapie lassen sich gut in andere Therapien integrieren.Die Energetische Psychotherapie hat sich inzwischen etabliert und kann auf stabile klinische Erfolge in einem breiten Spektrum von Symptomen verweisen. Sie ist u.a. sehr hilfreich bei der Behandlung von Ängsten, Lampenfieber, Panikattacken, Phobien, traumatischen Erfahrungen (PTSD), Depressionen sowie vielen Arten von Schmerzproblemen. Eine breit angelegte amerikanische Studie stuft sie als eine der vier effektivsten psychotherapeutischen Methoden ein.Seminarfilm für Einsteiger in englischer Sprache mit deutscher Übersetzung durch Dolmetscherin (Hadwiga Micheli) vom Januar 2005 in Berlin, Gesamtlaufzeit ca. 11,5 Stunden.</w:t>
      </w:r>
    </w:p>
    <w:p w:rsidR="00576751" w:rsidRPr="00F635ED" w:rsidRDefault="00F635ED" w:rsidP="003107AF">
      <w:pPr>
        <w:jc w:val="center"/>
        <w:rPr>
          <w:b/>
          <w:color w:val="215868" w:themeColor="accent5" w:themeShade="80"/>
          <w:sz w:val="36"/>
          <w:szCs w:val="36"/>
        </w:rPr>
      </w:pPr>
      <w:r w:rsidRPr="00F635ED">
        <w:rPr>
          <w:b/>
          <w:color w:val="215868" w:themeColor="accent5" w:themeShade="80"/>
          <w:sz w:val="36"/>
          <w:szCs w:val="36"/>
        </w:rPr>
        <w:t>NitroFlare:</w:t>
      </w:r>
    </w:p>
    <w:p w:rsidR="007A2E8D" w:rsidRDefault="00253E67" w:rsidP="003107AF">
      <w:pPr>
        <w:jc w:val="center"/>
        <w:rPr>
          <w:b/>
          <w:sz w:val="32"/>
          <w:szCs w:val="32"/>
        </w:rPr>
      </w:pPr>
      <w:hyperlink r:id="rId83" w:history="1">
        <w:r w:rsidR="00DA2DAE" w:rsidRPr="00514241">
          <w:rPr>
            <w:rStyle w:val="Hyperlink"/>
            <w:b/>
            <w:sz w:val="32"/>
            <w:szCs w:val="32"/>
          </w:rPr>
          <w:t>https://safelinking.net/msiFqpH</w:t>
        </w:r>
      </w:hyperlink>
    </w:p>
    <w:p w:rsidR="00DA2DAE" w:rsidRPr="007B4A08" w:rsidRDefault="00253E67" w:rsidP="003107AF">
      <w:pPr>
        <w:jc w:val="center"/>
        <w:rPr>
          <w:b/>
          <w:sz w:val="28"/>
          <w:szCs w:val="28"/>
        </w:rPr>
      </w:pPr>
      <w:hyperlink r:id="rId84" w:history="1">
        <w:r w:rsidR="00DA2DAE" w:rsidRPr="007B4A08">
          <w:rPr>
            <w:rStyle w:val="Hyperlink"/>
            <w:b/>
            <w:sz w:val="28"/>
            <w:szCs w:val="28"/>
          </w:rPr>
          <w:t>https://www.keeplinks.org/p95/5e2b48f237f9a</w:t>
        </w:r>
      </w:hyperlink>
    </w:p>
    <w:p w:rsidR="00EF793B" w:rsidRPr="00AB2031" w:rsidRDefault="00EF793B" w:rsidP="00EF793B">
      <w:pPr>
        <w:pBdr>
          <w:top w:val="single" w:sz="6" w:space="1" w:color="auto"/>
          <w:bottom w:val="single" w:sz="6" w:space="1" w:color="auto"/>
        </w:pBdr>
        <w:jc w:val="center"/>
        <w:rPr>
          <w:b/>
        </w:rPr>
      </w:pPr>
    </w:p>
    <w:p w:rsidR="00EF793B" w:rsidRPr="00D33676" w:rsidRDefault="00EF793B" w:rsidP="00EF793B">
      <w:pPr>
        <w:jc w:val="center"/>
        <w:rPr>
          <w:b/>
          <w:color w:val="215868" w:themeColor="accent5" w:themeShade="80"/>
          <w:sz w:val="28"/>
          <w:szCs w:val="28"/>
        </w:rPr>
      </w:pPr>
      <w:r w:rsidRPr="00D33676">
        <w:rPr>
          <w:b/>
          <w:color w:val="215868" w:themeColor="accent5" w:themeShade="80"/>
          <w:sz w:val="28"/>
          <w:szCs w:val="28"/>
        </w:rPr>
        <w:t>Quantica Kongresses Evolution - Bewusstsein - Quantenphysik</w:t>
      </w:r>
    </w:p>
    <w:p w:rsidR="00EF793B" w:rsidRPr="00EF793B" w:rsidRDefault="00EF793B" w:rsidP="00EF793B">
      <w:pPr>
        <w:jc w:val="center"/>
        <w:rPr>
          <w:b/>
        </w:rPr>
      </w:pPr>
      <w:r w:rsidRPr="00EF793B">
        <w:rPr>
          <w:b/>
        </w:rPr>
        <w:t>die DVD Box zum Kongress 2011</w:t>
      </w:r>
    </w:p>
    <w:p w:rsidR="00887690" w:rsidRDefault="00EF793B" w:rsidP="00EF793B">
      <w:pPr>
        <w:jc w:val="center"/>
        <w:rPr>
          <w:b/>
        </w:rPr>
      </w:pPr>
      <w:r w:rsidRPr="00EF793B">
        <w:rPr>
          <w:b/>
        </w:rPr>
        <w:t>Alle Vorträge des Quantica Kongresses "Evolution - Bewusstsein - Quantenphysik"</w:t>
      </w:r>
    </w:p>
    <w:p w:rsidR="003107AF" w:rsidRDefault="00EF793B" w:rsidP="00EF793B">
      <w:pPr>
        <w:jc w:val="center"/>
        <w:rPr>
          <w:b/>
        </w:rPr>
      </w:pPr>
      <w:r w:rsidRPr="00EF793B">
        <w:rPr>
          <w:b/>
        </w:rPr>
        <w:t>Bestellen Sie jetzt die Zusammenfassung unseres Kongresses auf 5 DVDs. Sichern Sie sich 17 Vorträge der Referenten auf DVD sowie zusätzliches Bonusmaterial. Diese DVD Box wird Ihr Weltbild verändern!.</w:t>
      </w:r>
    </w:p>
    <w:p w:rsidR="00EF793B" w:rsidRDefault="00EF793B" w:rsidP="00EF793B">
      <w:pPr>
        <w:jc w:val="center"/>
        <w:rPr>
          <w:b/>
        </w:rPr>
      </w:pPr>
      <w:r>
        <w:rPr>
          <w:b/>
        </w:rPr>
        <w:t>5 DVD‘s</w:t>
      </w:r>
    </w:p>
    <w:p w:rsidR="00EF793B" w:rsidRPr="00D33676" w:rsidRDefault="00F635ED" w:rsidP="00EF793B">
      <w:pPr>
        <w:jc w:val="center"/>
        <w:rPr>
          <w:color w:val="215868" w:themeColor="accent5" w:themeShade="80"/>
          <w:sz w:val="36"/>
          <w:szCs w:val="36"/>
        </w:rPr>
      </w:pPr>
      <w:r w:rsidRPr="00D33676">
        <w:rPr>
          <w:color w:val="215868" w:themeColor="accent5" w:themeShade="80"/>
          <w:sz w:val="36"/>
          <w:szCs w:val="36"/>
        </w:rPr>
        <w:t>NitroFlare:</w:t>
      </w:r>
    </w:p>
    <w:p w:rsidR="00D75A2D" w:rsidRDefault="00253E67" w:rsidP="00EF793B">
      <w:pPr>
        <w:jc w:val="center"/>
        <w:rPr>
          <w:b/>
          <w:sz w:val="32"/>
          <w:szCs w:val="32"/>
        </w:rPr>
      </w:pPr>
      <w:hyperlink r:id="rId85" w:history="1">
        <w:r w:rsidR="00D33676" w:rsidRPr="00C641BE">
          <w:rPr>
            <w:rStyle w:val="Hyperlink"/>
            <w:b/>
            <w:sz w:val="32"/>
            <w:szCs w:val="32"/>
          </w:rPr>
          <w:t>https://safelinking.net/IuQnLlY</w:t>
        </w:r>
      </w:hyperlink>
    </w:p>
    <w:p w:rsidR="00D33676" w:rsidRPr="00621469" w:rsidRDefault="00253E67" w:rsidP="00EF793B">
      <w:pPr>
        <w:jc w:val="center"/>
        <w:rPr>
          <w:b/>
          <w:sz w:val="28"/>
          <w:szCs w:val="28"/>
        </w:rPr>
      </w:pPr>
      <w:hyperlink r:id="rId86" w:history="1">
        <w:r w:rsidR="00D33676" w:rsidRPr="00621469">
          <w:rPr>
            <w:rStyle w:val="Hyperlink"/>
            <w:b/>
            <w:sz w:val="28"/>
            <w:szCs w:val="28"/>
          </w:rPr>
          <w:t>https://www.keeplinks.org/p95/5e2f191f27479</w:t>
        </w:r>
      </w:hyperlink>
    </w:p>
    <w:p w:rsidR="00EF793B" w:rsidRPr="00EF793B" w:rsidRDefault="00EF793B" w:rsidP="00EF793B">
      <w:pPr>
        <w:jc w:val="center"/>
        <w:rPr>
          <w:b/>
        </w:rPr>
      </w:pPr>
      <w:r w:rsidRPr="00EF793B">
        <w:rPr>
          <w:b/>
        </w:rPr>
        <w:t>--------------------------------------------------------------------------------------------------------------------------------------------------------------------------------------------------------------------------</w:t>
      </w:r>
    </w:p>
    <w:p w:rsidR="00EF793B" w:rsidRPr="00D33676" w:rsidRDefault="00EF793B" w:rsidP="00EF793B">
      <w:pPr>
        <w:jc w:val="center"/>
        <w:rPr>
          <w:b/>
          <w:color w:val="215868" w:themeColor="accent5" w:themeShade="80"/>
          <w:sz w:val="28"/>
          <w:szCs w:val="28"/>
        </w:rPr>
      </w:pPr>
      <w:r w:rsidRPr="00D33676">
        <w:rPr>
          <w:b/>
          <w:color w:val="215868" w:themeColor="accent5" w:themeShade="80"/>
          <w:sz w:val="28"/>
          <w:szCs w:val="28"/>
        </w:rPr>
        <w:t>Aufschieberitis DVD</w:t>
      </w:r>
      <w:r w:rsidR="00887690" w:rsidRPr="00D33676">
        <w:rPr>
          <w:b/>
          <w:color w:val="215868" w:themeColor="accent5" w:themeShade="80"/>
          <w:sz w:val="28"/>
          <w:szCs w:val="28"/>
        </w:rPr>
        <w:t xml:space="preserve"> </w:t>
      </w:r>
      <w:r w:rsidRPr="00D33676">
        <w:rPr>
          <w:b/>
          <w:color w:val="215868" w:themeColor="accent5" w:themeShade="80"/>
          <w:sz w:val="28"/>
          <w:szCs w:val="28"/>
        </w:rPr>
        <w:t>Kalverkamp, Gillen</w:t>
      </w:r>
    </w:p>
    <w:p w:rsidR="00EF793B" w:rsidRPr="00EF793B" w:rsidRDefault="00EF793B" w:rsidP="00EF793B">
      <w:pPr>
        <w:jc w:val="center"/>
        <w:rPr>
          <w:b/>
        </w:rPr>
      </w:pPr>
      <w:r w:rsidRPr="00EF793B">
        <w:rPr>
          <w:b/>
        </w:rPr>
        <w:t>DVD mit einer Spieldauer von ca. 45 Minuten</w:t>
      </w:r>
    </w:p>
    <w:p w:rsidR="00EF793B" w:rsidRPr="00EF793B" w:rsidRDefault="00EF793B" w:rsidP="00EF793B">
      <w:pPr>
        <w:jc w:val="center"/>
        <w:rPr>
          <w:b/>
        </w:rPr>
      </w:pPr>
      <w:r w:rsidRPr="00EF793B">
        <w:rPr>
          <w:b/>
        </w:rPr>
        <w:t>Wussten Sie, dass 25% der Menschen unter Aufschieberitis leiden? Inzwischen gibt es schon einen Lehrstuhl, der sich damit befasst</w:t>
      </w:r>
      <w:r w:rsidR="00887690">
        <w:rPr>
          <w:b/>
        </w:rPr>
        <w:t xml:space="preserve"> </w:t>
      </w:r>
      <w:r w:rsidRPr="00EF793B">
        <w:rPr>
          <w:b/>
        </w:rPr>
        <w:t>und Aufschieberitis wird als Krankheit gesehen, wie die Sammelsucht oder Automatensucht.Jeder Mensch schiebt einmal etwas auf, doch wenn das Aufschieben zu einer Einschränkung der Arbeit, des sozialen Umfeldes oder der</w:t>
      </w:r>
    </w:p>
    <w:p w:rsidR="00EF793B" w:rsidRPr="00EF793B" w:rsidRDefault="00EF793B" w:rsidP="00EF793B">
      <w:pPr>
        <w:jc w:val="center"/>
        <w:rPr>
          <w:b/>
        </w:rPr>
      </w:pPr>
      <w:r w:rsidRPr="00EF793B">
        <w:rPr>
          <w:b/>
        </w:rPr>
        <w:t>Gesundheit wird, dann sollte man sich professionelle Hilfe holen. Aus eigener Kraft kommt man mit guten Vorsätzen nicht so leicht aus</w:t>
      </w:r>
      <w:r w:rsidR="00887690">
        <w:rPr>
          <w:b/>
        </w:rPr>
        <w:t xml:space="preserve"> </w:t>
      </w:r>
      <w:r w:rsidRPr="00EF793B">
        <w:rPr>
          <w:b/>
        </w:rPr>
        <w:t>dieser Sucht, denn ein System, dass einen Fehler erschaft, kann sich nicht selbst helfen, es erzeugt den gleichen Fehler immer wieder.</w:t>
      </w:r>
    </w:p>
    <w:p w:rsidR="00EF793B" w:rsidRPr="00EF793B" w:rsidRDefault="00EF793B" w:rsidP="00EF793B">
      <w:pPr>
        <w:jc w:val="center"/>
        <w:rPr>
          <w:b/>
        </w:rPr>
      </w:pPr>
      <w:r w:rsidRPr="00EF793B">
        <w:rPr>
          <w:b/>
        </w:rPr>
        <w:t>Der RiWei-Verlag hat diese DVD mit Frau Kalverkamp gedreht für all die, die nicht an Aufschieberitis erkrankt sind und lernen wollen,</w:t>
      </w:r>
    </w:p>
    <w:p w:rsidR="00EF793B" w:rsidRDefault="00EF793B" w:rsidP="00EF793B">
      <w:pPr>
        <w:jc w:val="center"/>
        <w:rPr>
          <w:b/>
        </w:rPr>
      </w:pPr>
      <w:r w:rsidRPr="00EF793B">
        <w:rPr>
          <w:b/>
        </w:rPr>
        <w:t>wie man die Aufschieberitis in den Griff bekommt.</w:t>
      </w:r>
    </w:p>
    <w:p w:rsidR="00DE0B7D" w:rsidRPr="00F635ED" w:rsidRDefault="00F635ED" w:rsidP="00EF793B">
      <w:pPr>
        <w:jc w:val="center"/>
        <w:rPr>
          <w:b/>
          <w:color w:val="215868" w:themeColor="accent5" w:themeShade="80"/>
          <w:sz w:val="36"/>
          <w:szCs w:val="36"/>
        </w:rPr>
      </w:pPr>
      <w:r w:rsidRPr="00F635ED">
        <w:rPr>
          <w:b/>
          <w:color w:val="215868" w:themeColor="accent5" w:themeShade="80"/>
          <w:sz w:val="36"/>
          <w:szCs w:val="36"/>
        </w:rPr>
        <w:t>NitroFlare:</w:t>
      </w:r>
    </w:p>
    <w:p w:rsidR="00D33676" w:rsidRPr="00621469" w:rsidRDefault="00253E67" w:rsidP="00EF793B">
      <w:pPr>
        <w:jc w:val="center"/>
        <w:rPr>
          <w:b/>
          <w:sz w:val="28"/>
          <w:szCs w:val="28"/>
        </w:rPr>
      </w:pPr>
      <w:hyperlink r:id="rId87" w:history="1">
        <w:r w:rsidR="00D33676" w:rsidRPr="00621469">
          <w:rPr>
            <w:rStyle w:val="Hyperlink"/>
            <w:b/>
            <w:sz w:val="28"/>
            <w:szCs w:val="28"/>
          </w:rPr>
          <w:t>https://www.keeplinks.org/p95/5e2f1a0d673b7</w:t>
        </w:r>
      </w:hyperlink>
    </w:p>
    <w:p w:rsidR="00EF793B" w:rsidRPr="00EF793B" w:rsidRDefault="00EF793B" w:rsidP="00EF793B">
      <w:pPr>
        <w:jc w:val="center"/>
        <w:rPr>
          <w:b/>
        </w:rPr>
      </w:pPr>
      <w:r w:rsidRPr="00EF793B">
        <w:rPr>
          <w:b/>
        </w:rPr>
        <w:t>--------------------------------------------------------------------------------------------------------------------------------------------------------------------------------------------------------------------------</w:t>
      </w:r>
    </w:p>
    <w:p w:rsidR="00EF793B" w:rsidRPr="00887690" w:rsidRDefault="00EF793B" w:rsidP="00EF793B">
      <w:pPr>
        <w:jc w:val="center"/>
        <w:rPr>
          <w:b/>
          <w:color w:val="548DD4" w:themeColor="text2" w:themeTint="99"/>
          <w:sz w:val="28"/>
          <w:szCs w:val="28"/>
        </w:rPr>
      </w:pPr>
      <w:r w:rsidRPr="00887690">
        <w:rPr>
          <w:b/>
          <w:color w:val="548DD4" w:themeColor="text2" w:themeTint="99"/>
          <w:sz w:val="28"/>
          <w:szCs w:val="28"/>
        </w:rPr>
        <w:t>Ausbildung zum Reinkarnatiionsleiter - Kurt Tepperwein</w:t>
      </w:r>
    </w:p>
    <w:p w:rsidR="00EF793B" w:rsidRPr="00EF793B" w:rsidRDefault="00EF793B" w:rsidP="00EF793B">
      <w:pPr>
        <w:jc w:val="center"/>
        <w:rPr>
          <w:b/>
        </w:rPr>
      </w:pPr>
      <w:r w:rsidRPr="00EF793B">
        <w:rPr>
          <w:b/>
        </w:rPr>
        <w:t>Menschen in ihre Vergangenheit zu führen, ist erlernbar für jedermann, der bestimmte Voraussetzungen erfüllt, sogar eine relativ leichte Sprache. Die Hauptmerkmale eines guten Reinkarnationsleiters sind:</w:t>
      </w:r>
      <w:r w:rsidR="00887690">
        <w:rPr>
          <w:b/>
        </w:rPr>
        <w:t xml:space="preserve"> </w:t>
      </w:r>
      <w:r w:rsidRPr="00EF793B">
        <w:rPr>
          <w:b/>
        </w:rPr>
        <w:t>-selbstbewusstes, sicheres Auftreten</w:t>
      </w:r>
      <w:r w:rsidR="00887690">
        <w:rPr>
          <w:b/>
        </w:rPr>
        <w:t xml:space="preserve"> </w:t>
      </w:r>
      <w:r w:rsidRPr="00EF793B">
        <w:rPr>
          <w:b/>
        </w:rPr>
        <w:t>-gutes und klares Einfühlungsvermögen</w:t>
      </w:r>
      <w:r w:rsidR="00887690">
        <w:rPr>
          <w:b/>
        </w:rPr>
        <w:t xml:space="preserve"> </w:t>
      </w:r>
      <w:r w:rsidRPr="00EF793B">
        <w:rPr>
          <w:b/>
        </w:rPr>
        <w:t>-absolut souveränes Verhalten bei starken Emotionsentladungen des Zurückgeführten</w:t>
      </w:r>
      <w:r w:rsidR="00887690">
        <w:rPr>
          <w:b/>
        </w:rPr>
        <w:t xml:space="preserve"> </w:t>
      </w:r>
      <w:r w:rsidRPr="00EF793B">
        <w:rPr>
          <w:b/>
        </w:rPr>
        <w:t>-eine ruhige und suggestive Stimme</w:t>
      </w:r>
      <w:r w:rsidR="00887690">
        <w:rPr>
          <w:b/>
        </w:rPr>
        <w:t xml:space="preserve"> </w:t>
      </w:r>
      <w:r w:rsidRPr="00EF793B">
        <w:rPr>
          <w:b/>
        </w:rPr>
        <w:t>-eine stake Imaginationskraft</w:t>
      </w:r>
    </w:p>
    <w:p w:rsidR="00EF793B" w:rsidRDefault="00EF793B" w:rsidP="00EF793B">
      <w:pPr>
        <w:jc w:val="center"/>
        <w:rPr>
          <w:b/>
        </w:rPr>
      </w:pPr>
      <w:r w:rsidRPr="00EF793B">
        <w:rPr>
          <w:b/>
        </w:rPr>
        <w:t>Wir lernen in dieser Ausbildung diese Fähigkeiten, die in allen Menschen latent vorhanden sind, freizulegen und zu entfalten. Wir lernen auch die Symbolbilder, die uns das Unterbewustsein während einer Reinkarnation an die Oberfläche bringt, richtig zu interpretieren und mit ihnen sicher umzugehen.</w:t>
      </w:r>
    </w:p>
    <w:p w:rsidR="00BC6A46" w:rsidRPr="00843DBF" w:rsidRDefault="00843DBF" w:rsidP="00EF793B">
      <w:pPr>
        <w:jc w:val="center"/>
        <w:rPr>
          <w:b/>
          <w:color w:val="215868" w:themeColor="accent5" w:themeShade="80"/>
          <w:sz w:val="36"/>
          <w:szCs w:val="36"/>
        </w:rPr>
      </w:pPr>
      <w:r w:rsidRPr="00843DBF">
        <w:rPr>
          <w:b/>
          <w:color w:val="215868" w:themeColor="accent5" w:themeShade="80"/>
          <w:sz w:val="36"/>
          <w:szCs w:val="36"/>
        </w:rPr>
        <w:t>NitroFlare:</w:t>
      </w:r>
    </w:p>
    <w:p w:rsidR="00FD75D0" w:rsidRDefault="00253E67" w:rsidP="00EF793B">
      <w:pPr>
        <w:jc w:val="center"/>
        <w:rPr>
          <w:b/>
          <w:color w:val="548DD4" w:themeColor="text2" w:themeTint="99"/>
          <w:sz w:val="32"/>
          <w:szCs w:val="32"/>
        </w:rPr>
      </w:pPr>
      <w:hyperlink r:id="rId88" w:history="1">
        <w:r w:rsidR="00B6697A" w:rsidRPr="00940F73">
          <w:rPr>
            <w:rStyle w:val="Hyperlink"/>
            <w:b/>
            <w:sz w:val="32"/>
            <w:szCs w:val="32"/>
          </w:rPr>
          <w:t>https://safelinking.net/pZFWpDg</w:t>
        </w:r>
      </w:hyperlink>
    </w:p>
    <w:p w:rsidR="00B6697A" w:rsidRPr="00621469" w:rsidRDefault="00253E67" w:rsidP="00EF793B">
      <w:pPr>
        <w:jc w:val="center"/>
        <w:rPr>
          <w:b/>
          <w:color w:val="548DD4" w:themeColor="text2" w:themeTint="99"/>
          <w:sz w:val="28"/>
          <w:szCs w:val="28"/>
        </w:rPr>
      </w:pPr>
      <w:hyperlink r:id="rId89" w:history="1">
        <w:r w:rsidR="00B6697A" w:rsidRPr="00621469">
          <w:rPr>
            <w:b/>
            <w:color w:val="0000FF"/>
            <w:sz w:val="28"/>
            <w:szCs w:val="28"/>
            <w:u w:val="single"/>
          </w:rPr>
          <w:t>https://www.keeplinks.org/p95/5e2f5885577df</w:t>
        </w:r>
      </w:hyperlink>
    </w:p>
    <w:p w:rsidR="00BC6A46" w:rsidRPr="00BC6A46" w:rsidRDefault="00BC6A46" w:rsidP="00BC6A46">
      <w:pPr>
        <w:jc w:val="center"/>
        <w:rPr>
          <w:b/>
        </w:rPr>
      </w:pPr>
      <w:r w:rsidRPr="00BC6A46">
        <w:rPr>
          <w:b/>
        </w:rPr>
        <w:t>--------------------------------------------------------------------------------------------------------------------------------------</w:t>
      </w:r>
    </w:p>
    <w:p w:rsidR="00BC6A46" w:rsidRPr="00887690" w:rsidRDefault="00BC6A46" w:rsidP="00BC6A46">
      <w:pPr>
        <w:jc w:val="center"/>
        <w:rPr>
          <w:b/>
          <w:color w:val="548DD4" w:themeColor="text2" w:themeTint="99"/>
          <w:sz w:val="28"/>
          <w:szCs w:val="28"/>
        </w:rPr>
      </w:pPr>
      <w:r w:rsidRPr="00887690">
        <w:rPr>
          <w:b/>
          <w:color w:val="548DD4" w:themeColor="text2" w:themeTint="99"/>
          <w:sz w:val="28"/>
          <w:szCs w:val="28"/>
        </w:rPr>
        <w:t xml:space="preserve">Byron Katie - Ärger und Eifersucht DVD - TAO </w:t>
      </w:r>
    </w:p>
    <w:p w:rsidR="00BC6A46" w:rsidRPr="00BC6A46" w:rsidRDefault="00BC6A46" w:rsidP="00BC6A46">
      <w:pPr>
        <w:jc w:val="center"/>
        <w:rPr>
          <w:b/>
        </w:rPr>
      </w:pPr>
      <w:r w:rsidRPr="00BC6A46">
        <w:rPr>
          <w:b/>
        </w:rPr>
        <w:t>Zitat Auf dieser DVD ist Byron Katie im intensiven Dialog mit zwei Frauen. Die eine Frau ist ärgerlich über ihre Mitbewohnerin, weil sie zu viel flirtet. Eine andere leidet unter ihrer Eifersucht, weil ihr Freund noch immer Kontakt mit seiner Ex hat und diese ihn anscheinend weiterhin umgarnt. "Bist du absolut sicher, dass das wahr ist?" fragt Katie und führt die Frauen mit ihrer Methode in die Tiefe, so dass sie plötzlich erkennen können, dass vieles von dem, was sie an anderen stört, letztlich abgelehnte Anteile ihrer eigenen Persönlichkeit sind. Am Ende stehen Befreiung von der Last der eigenen Glaubensüberzeugungen und Versöhnung.Darsteller Byron Katie</w:t>
      </w:r>
      <w:r w:rsidR="00887690">
        <w:rPr>
          <w:b/>
        </w:rPr>
        <w:t xml:space="preserve">  </w:t>
      </w:r>
      <w:r w:rsidRPr="00BC6A46">
        <w:rPr>
          <w:b/>
        </w:rPr>
        <w:t>Studio Tao Cinemathek</w:t>
      </w:r>
    </w:p>
    <w:p w:rsidR="00BC6A46" w:rsidRPr="00BC6A46" w:rsidRDefault="00BC6A46" w:rsidP="00BC6A46">
      <w:pPr>
        <w:jc w:val="center"/>
        <w:rPr>
          <w:b/>
        </w:rPr>
      </w:pPr>
      <w:r w:rsidRPr="00BC6A46">
        <w:rPr>
          <w:b/>
        </w:rPr>
        <w:t>Originaltitel Resentment &amp; Jealousy</w:t>
      </w:r>
      <w:r w:rsidR="00887690">
        <w:rPr>
          <w:b/>
        </w:rPr>
        <w:t xml:space="preserve">  </w:t>
      </w:r>
      <w:r w:rsidRPr="00BC6A46">
        <w:rPr>
          <w:b/>
        </w:rPr>
        <w:t>Laufzeit DVD: 1 Std. 2 Min.</w:t>
      </w:r>
    </w:p>
    <w:p w:rsidR="00BC6A46" w:rsidRDefault="00BC6A46" w:rsidP="00BC6A46">
      <w:pPr>
        <w:jc w:val="center"/>
        <w:rPr>
          <w:b/>
        </w:rPr>
      </w:pPr>
      <w:r w:rsidRPr="00BC6A46">
        <w:rPr>
          <w:b/>
        </w:rPr>
        <w:t>Sprache DVD: Deutsch, Englisch</w:t>
      </w:r>
      <w:r w:rsidR="00887690">
        <w:rPr>
          <w:b/>
        </w:rPr>
        <w:t xml:space="preserve"> </w:t>
      </w:r>
      <w:r w:rsidRPr="00BC6A46">
        <w:rPr>
          <w:b/>
        </w:rPr>
        <w:t>Erschienen 2010</w:t>
      </w:r>
    </w:p>
    <w:p w:rsidR="00336958" w:rsidRPr="006A5BB2" w:rsidRDefault="00843DBF" w:rsidP="00BC6A46">
      <w:pPr>
        <w:jc w:val="center"/>
        <w:rPr>
          <w:b/>
          <w:color w:val="215868" w:themeColor="accent5" w:themeShade="80"/>
          <w:sz w:val="36"/>
          <w:szCs w:val="36"/>
        </w:rPr>
      </w:pPr>
      <w:r w:rsidRPr="006A5BB2">
        <w:rPr>
          <w:b/>
          <w:color w:val="215868" w:themeColor="accent5" w:themeShade="80"/>
          <w:sz w:val="36"/>
          <w:szCs w:val="36"/>
        </w:rPr>
        <w:t>NitroFlare:</w:t>
      </w:r>
    </w:p>
    <w:p w:rsidR="00FD75D0" w:rsidRDefault="00253E67" w:rsidP="00BC6A46">
      <w:pPr>
        <w:jc w:val="center"/>
        <w:rPr>
          <w:rStyle w:val="Hyperlink"/>
          <w:b/>
          <w:sz w:val="28"/>
          <w:szCs w:val="28"/>
        </w:rPr>
      </w:pPr>
      <w:hyperlink r:id="rId90" w:history="1">
        <w:r w:rsidR="006A5BB2" w:rsidRPr="00673022">
          <w:rPr>
            <w:rStyle w:val="Hyperlink"/>
            <w:b/>
            <w:sz w:val="28"/>
            <w:szCs w:val="28"/>
          </w:rPr>
          <w:t>https://safelinking.net/pM9ygWg</w:t>
        </w:r>
      </w:hyperlink>
    </w:p>
    <w:p w:rsidR="006A5BB2" w:rsidRPr="00621469" w:rsidRDefault="00253E67" w:rsidP="00BC6A46">
      <w:pPr>
        <w:jc w:val="center"/>
        <w:rPr>
          <w:rStyle w:val="Hyperlink"/>
          <w:b/>
          <w:sz w:val="28"/>
          <w:szCs w:val="28"/>
        </w:rPr>
      </w:pPr>
      <w:hyperlink r:id="rId91" w:history="1">
        <w:r w:rsidR="006A5BB2" w:rsidRPr="00621469">
          <w:rPr>
            <w:b/>
            <w:color w:val="0000FF"/>
            <w:sz w:val="28"/>
            <w:szCs w:val="28"/>
            <w:u w:val="single"/>
          </w:rPr>
          <w:t>https://www.keeplinks.org/p95/5e30172af2219</w:t>
        </w:r>
      </w:hyperlink>
    </w:p>
    <w:p w:rsidR="00843DBF" w:rsidRPr="00FD75D0" w:rsidRDefault="00843DBF" w:rsidP="00BC6A46">
      <w:pPr>
        <w:jc w:val="center"/>
        <w:rPr>
          <w:b/>
          <w:color w:val="548DD4" w:themeColor="text2" w:themeTint="99"/>
          <w:sz w:val="28"/>
          <w:szCs w:val="28"/>
        </w:rPr>
      </w:pPr>
      <w:r>
        <w:rPr>
          <w:rStyle w:val="Hyperlink"/>
          <w:b/>
          <w:sz w:val="28"/>
          <w:szCs w:val="28"/>
        </w:rPr>
        <w:t>************************************************************</w:t>
      </w:r>
    </w:p>
    <w:p w:rsidR="00FD75D0" w:rsidRPr="00732393" w:rsidRDefault="009325A6" w:rsidP="009325A6">
      <w:pPr>
        <w:jc w:val="center"/>
        <w:rPr>
          <w:b/>
          <w:color w:val="002060"/>
          <w:sz w:val="28"/>
          <w:szCs w:val="28"/>
        </w:rPr>
      </w:pPr>
      <w:r w:rsidRPr="00732393">
        <w:rPr>
          <w:b/>
          <w:color w:val="002060"/>
          <w:sz w:val="28"/>
          <w:szCs w:val="28"/>
        </w:rPr>
        <w:t>Byron Katie - Kehr es um! [DVD] - Tao Cinemathek</w:t>
      </w:r>
    </w:p>
    <w:p w:rsidR="009325A6" w:rsidRPr="001C20DB" w:rsidRDefault="009325A6" w:rsidP="009325A6">
      <w:pPr>
        <w:jc w:val="center"/>
        <w:rPr>
          <w:b/>
        </w:rPr>
      </w:pPr>
      <w:r w:rsidRPr="001C20DB">
        <w:rPr>
          <w:b/>
        </w:rPr>
        <w:t>__________________________________________</w:t>
      </w:r>
    </w:p>
    <w:p w:rsidR="009325A6" w:rsidRPr="009325A6" w:rsidRDefault="009325A6" w:rsidP="009325A6">
      <w:pPr>
        <w:jc w:val="center"/>
        <w:rPr>
          <w:b/>
        </w:rPr>
      </w:pPr>
      <w:r w:rsidRPr="001C20DB">
        <w:rPr>
          <w:b/>
        </w:rPr>
        <w:t>Studio: Tao Cinemathek</w:t>
      </w:r>
      <w:r w:rsidR="00772E73" w:rsidRPr="001C20DB">
        <w:rPr>
          <w:b/>
        </w:rPr>
        <w:t xml:space="preserve">  </w:t>
      </w:r>
      <w:r w:rsidRPr="009325A6">
        <w:rPr>
          <w:b/>
        </w:rPr>
        <w:t>Produktionsjahr: 2011</w:t>
      </w:r>
    </w:p>
    <w:p w:rsidR="009325A6" w:rsidRPr="00772E73" w:rsidRDefault="009325A6" w:rsidP="009325A6">
      <w:pPr>
        <w:jc w:val="center"/>
        <w:rPr>
          <w:b/>
        </w:rPr>
      </w:pPr>
      <w:r w:rsidRPr="009325A6">
        <w:rPr>
          <w:b/>
        </w:rPr>
        <w:t xml:space="preserve">The Work von Byron Katie ist ein revolutionärer Ansatz zum Umgang mit den Gedanken, die uns davon abhalten, in Frieden und Freude zu leben. Auf dieser DVD begleitet Katie einige Menschen mit The Work: Eine Frau, deren Bruder im Irak getötet wurde; eine Frau, die Angst hat, ihr Herz könnte gebrochen werden; einen Mann, der sich unattraktiv fühlt; eine Frau, die depressiv ist, weil die Eisbären verhungern, und andere. Mit ihrem Humor und ihrer liebevoll-scharfen Klarheit zeigt sie jedem von uns, wie The Work mit vier einfachen Fragen unser Leben verwandeln kann.Eckhart Tolle, Autor des Buches Jetzt! - Die Kraft der Gegenwart; bezeichnet The Work als ein rasiermesserscharfes Schwert, das die Illusionen durchtrennt und dabei hilft, die zeitlose Essenz des eigenen Wesens zu erkennen. </w:t>
      </w:r>
      <w:r w:rsidRPr="00772E73">
        <w:rPr>
          <w:b/>
        </w:rPr>
        <w:t xml:space="preserve">(Amazon : </w:t>
      </w:r>
      <w:hyperlink r:id="rId92" w:history="1">
        <w:r w:rsidR="006A5BB2" w:rsidRPr="00673022">
          <w:rPr>
            <w:rStyle w:val="Hyperlink"/>
            <w:b/>
          </w:rPr>
          <w:t>http://www.amazon.de/Byron-Katie-uns.../dp/3899013832</w:t>
        </w:r>
      </w:hyperlink>
      <w:r w:rsidRPr="00772E73">
        <w:rPr>
          <w:b/>
        </w:rPr>
        <w:t>)</w:t>
      </w:r>
      <w:r w:rsidR="00772E73" w:rsidRPr="00772E73">
        <w:rPr>
          <w:b/>
        </w:rPr>
        <w:t xml:space="preserve"> </w:t>
      </w:r>
      <w:r w:rsidRPr="00772E73">
        <w:rPr>
          <w:b/>
        </w:rPr>
        <w:t>Länge: 01:00:00</w:t>
      </w:r>
    </w:p>
    <w:p w:rsidR="009325A6" w:rsidRPr="00570F1E" w:rsidRDefault="009325A6" w:rsidP="009325A6">
      <w:pPr>
        <w:jc w:val="center"/>
        <w:rPr>
          <w:b/>
          <w:lang w:val="de-DE"/>
        </w:rPr>
      </w:pPr>
      <w:r w:rsidRPr="00570F1E">
        <w:rPr>
          <w:b/>
          <w:lang w:val="de-DE"/>
        </w:rPr>
        <w:t>Format: (MPEG-2)</w:t>
      </w:r>
      <w:r w:rsidR="00772E73" w:rsidRPr="00570F1E">
        <w:rPr>
          <w:b/>
          <w:lang w:val="de-DE"/>
        </w:rPr>
        <w:t xml:space="preserve"> </w:t>
      </w:r>
      <w:r w:rsidRPr="00570F1E">
        <w:rPr>
          <w:b/>
          <w:lang w:val="de-DE"/>
        </w:rPr>
        <w:t>Original DVD</w:t>
      </w:r>
    </w:p>
    <w:p w:rsidR="00843DBF" w:rsidRPr="00570F1E" w:rsidRDefault="00843DBF" w:rsidP="009325A6">
      <w:pPr>
        <w:jc w:val="center"/>
        <w:rPr>
          <w:b/>
          <w:color w:val="215868" w:themeColor="accent5" w:themeShade="80"/>
          <w:sz w:val="36"/>
          <w:szCs w:val="36"/>
          <w:lang w:val="de-DE"/>
        </w:rPr>
      </w:pPr>
      <w:r w:rsidRPr="00570F1E">
        <w:rPr>
          <w:b/>
          <w:color w:val="215868" w:themeColor="accent5" w:themeShade="80"/>
          <w:sz w:val="36"/>
          <w:szCs w:val="36"/>
          <w:lang w:val="de-DE"/>
        </w:rPr>
        <w:t>NitroFlare:</w:t>
      </w:r>
    </w:p>
    <w:p w:rsidR="00FD75D0" w:rsidRDefault="00253E67" w:rsidP="009325A6">
      <w:pPr>
        <w:jc w:val="center"/>
        <w:rPr>
          <w:b/>
          <w:color w:val="548DD4" w:themeColor="text2" w:themeTint="99"/>
          <w:sz w:val="32"/>
          <w:szCs w:val="32"/>
          <w:lang w:val="de-DE"/>
        </w:rPr>
      </w:pPr>
      <w:hyperlink r:id="rId93" w:history="1">
        <w:r w:rsidR="006A5BB2" w:rsidRPr="00673022">
          <w:rPr>
            <w:rStyle w:val="Hyperlink"/>
            <w:b/>
            <w:sz w:val="32"/>
            <w:szCs w:val="32"/>
            <w:lang w:val="de-DE"/>
          </w:rPr>
          <w:t>https://safelinking.net/SYcT2ju</w:t>
        </w:r>
      </w:hyperlink>
    </w:p>
    <w:p w:rsidR="006A5BB2" w:rsidRPr="00694391" w:rsidRDefault="00253E67" w:rsidP="009325A6">
      <w:pPr>
        <w:jc w:val="center"/>
        <w:rPr>
          <w:b/>
          <w:color w:val="548DD4" w:themeColor="text2" w:themeTint="99"/>
          <w:sz w:val="28"/>
          <w:szCs w:val="28"/>
          <w:lang w:val="de-DE"/>
        </w:rPr>
      </w:pPr>
      <w:hyperlink r:id="rId94" w:history="1">
        <w:r w:rsidR="006A5BB2" w:rsidRPr="00694391">
          <w:rPr>
            <w:rStyle w:val="Hyperlink"/>
            <w:b/>
            <w:sz w:val="28"/>
            <w:szCs w:val="28"/>
          </w:rPr>
          <w:t>https://www.keeplinks.org/p95/5e3015bd90d8f</w:t>
        </w:r>
      </w:hyperlink>
    </w:p>
    <w:p w:rsidR="00BA7DE8" w:rsidRPr="00BA7DE8" w:rsidRDefault="00843DBF" w:rsidP="00BA7DE8">
      <w:pPr>
        <w:jc w:val="center"/>
        <w:rPr>
          <w:b/>
        </w:rPr>
      </w:pPr>
      <w:r>
        <w:rPr>
          <w:b/>
        </w:rPr>
        <w:t>**********************************************************************************</w:t>
      </w:r>
      <w:r w:rsidR="00BA7DE8" w:rsidRPr="00BA7DE8">
        <w:rPr>
          <w:b/>
        </w:rPr>
        <w:t>---------------------------------------------------------------------------------------------------------------------------------------</w:t>
      </w:r>
    </w:p>
    <w:p w:rsidR="00BA7DE8" w:rsidRPr="00772E73" w:rsidRDefault="00BA7DE8" w:rsidP="00843DBF">
      <w:pPr>
        <w:spacing w:after="120"/>
        <w:jc w:val="center"/>
        <w:rPr>
          <w:b/>
          <w:color w:val="548DD4" w:themeColor="text2" w:themeTint="99"/>
          <w:sz w:val="28"/>
          <w:szCs w:val="28"/>
        </w:rPr>
      </w:pPr>
      <w:r w:rsidRPr="00772E73">
        <w:rPr>
          <w:b/>
          <w:color w:val="548DD4" w:themeColor="text2" w:themeTint="99"/>
          <w:sz w:val="28"/>
          <w:szCs w:val="28"/>
        </w:rPr>
        <w:t>Byron Katie - Verlust eines geliebten Menschen DVD</w:t>
      </w:r>
    </w:p>
    <w:p w:rsidR="00BA7DE8" w:rsidRPr="00BA7DE8" w:rsidRDefault="00BA7DE8" w:rsidP="00843DBF">
      <w:pPr>
        <w:spacing w:after="120"/>
        <w:jc w:val="center"/>
        <w:rPr>
          <w:b/>
        </w:rPr>
      </w:pPr>
      <w:r w:rsidRPr="00BA7DE8">
        <w:rPr>
          <w:b/>
        </w:rPr>
        <w:t>Zitat Auf dieser DVD lehrt Byron Katie auf sehr berührende Weise, welch einfache Wahrheit in schmerzlichen Verlusten verborgen liegt. Am Beispiel von drei Menschen, die um einen Angehörigen trauern, zeigt sie uns, wie The Work funktioniert und wie mit vier einfachen Fragen ein umfassender Perspektivwechsel eingenommen und tiefgehende Heilung möglich werden kann. The Work von Byron Katie ist ein großer Segen für unseren Planeten. Die Ursache, die all unserem Leiden zugrunde liegt, ist unsere Identifikation mit unseren Gedanken. The Work wirkt wie ein rasierklingenscharfes Schwert, das diese Illusion durchtrennt und uns ermöglicht, die zeitlose Essenz unseres Wesens zu erfahren.</w:t>
      </w:r>
    </w:p>
    <w:p w:rsidR="00BA7DE8" w:rsidRPr="00BA7DE8" w:rsidRDefault="00BA7DE8" w:rsidP="00BA7DE8">
      <w:pPr>
        <w:jc w:val="center"/>
        <w:rPr>
          <w:b/>
        </w:rPr>
      </w:pPr>
      <w:r w:rsidRPr="00BA7DE8">
        <w:rPr>
          <w:b/>
        </w:rPr>
        <w:t>Byron Katie lehrt auf zutiefst berührende Weise, welch einfache Wahrheit in schmerzlichen Verlusten verborgen liegt.</w:t>
      </w:r>
      <w:r w:rsidR="00772E73">
        <w:rPr>
          <w:b/>
        </w:rPr>
        <w:t xml:space="preserve"> </w:t>
      </w:r>
      <w:r w:rsidRPr="00BA7DE8">
        <w:rPr>
          <w:b/>
        </w:rPr>
        <w:t>Am Beispiel von drei Menschen, die um einen Angehörigen trauern, zeigt sie uns, wie "The Work" funktioniert und wie mit vier einfachen Fragen ein umfassender Perspektivwechsel eingenommen und tiefgehende Heilung möglich werden kann.</w:t>
      </w:r>
    </w:p>
    <w:p w:rsidR="00BA7DE8" w:rsidRPr="00BA7DE8" w:rsidRDefault="00BA7DE8" w:rsidP="00843DBF">
      <w:pPr>
        <w:spacing w:after="120"/>
        <w:jc w:val="center"/>
        <w:rPr>
          <w:b/>
        </w:rPr>
      </w:pPr>
      <w:r w:rsidRPr="00BA7DE8">
        <w:rPr>
          <w:b/>
        </w:rPr>
        <w:t>Eckhart Tolle, Autor von: Jetzt! Die Kraft der Gegenwart "Eine berührende Dokumentation, die zeigt, welch tiefgehende Heilung von Trauer und Schmerz mit Byron Katies "The Work" möglich ist."</w:t>
      </w:r>
    </w:p>
    <w:p w:rsidR="00BA7DE8" w:rsidRPr="00BA7DE8" w:rsidRDefault="00BA7DE8" w:rsidP="00BA7DE8">
      <w:pPr>
        <w:jc w:val="center"/>
        <w:rPr>
          <w:b/>
        </w:rPr>
      </w:pPr>
      <w:r w:rsidRPr="00BA7DE8">
        <w:rPr>
          <w:b/>
        </w:rPr>
        <w:t>Erscheinungstermin: 16. Februar 2010</w:t>
      </w:r>
      <w:r w:rsidR="00FD75D0">
        <w:rPr>
          <w:b/>
        </w:rPr>
        <w:t xml:space="preserve">  </w:t>
      </w:r>
      <w:r w:rsidRPr="00BA7DE8">
        <w:rPr>
          <w:b/>
        </w:rPr>
        <w:t>Länge: 00:82:00</w:t>
      </w:r>
      <w:r w:rsidR="00772E73">
        <w:rPr>
          <w:b/>
        </w:rPr>
        <w:t xml:space="preserve"> </w:t>
      </w:r>
      <w:r w:rsidRPr="00BA7DE8">
        <w:rPr>
          <w:b/>
        </w:rPr>
        <w:t>Format: (MPEG-2)</w:t>
      </w:r>
    </w:p>
    <w:p w:rsidR="00BA7DE8" w:rsidRPr="00843DBF" w:rsidRDefault="00843DBF" w:rsidP="00BA7DE8">
      <w:pPr>
        <w:jc w:val="center"/>
        <w:rPr>
          <w:b/>
          <w:color w:val="215868" w:themeColor="accent5" w:themeShade="80"/>
          <w:sz w:val="36"/>
          <w:szCs w:val="36"/>
        </w:rPr>
      </w:pPr>
      <w:r w:rsidRPr="00843DBF">
        <w:rPr>
          <w:b/>
          <w:color w:val="215868" w:themeColor="accent5" w:themeShade="80"/>
          <w:sz w:val="36"/>
          <w:szCs w:val="36"/>
        </w:rPr>
        <w:t>NitroFlare:</w:t>
      </w:r>
    </w:p>
    <w:p w:rsidR="006A5BB2" w:rsidRDefault="00253E67" w:rsidP="00BA7DE8">
      <w:pPr>
        <w:jc w:val="center"/>
        <w:rPr>
          <w:rStyle w:val="Hyperlink"/>
          <w:b/>
          <w:sz w:val="32"/>
          <w:szCs w:val="32"/>
        </w:rPr>
      </w:pPr>
      <w:hyperlink r:id="rId95" w:history="1">
        <w:r w:rsidR="006A5BB2" w:rsidRPr="00673022">
          <w:rPr>
            <w:rStyle w:val="Hyperlink"/>
            <w:b/>
            <w:sz w:val="32"/>
            <w:szCs w:val="32"/>
          </w:rPr>
          <w:t>https://safelinking.net/PctAiKJ</w:t>
        </w:r>
      </w:hyperlink>
    </w:p>
    <w:p w:rsidR="006A5BB2" w:rsidRPr="00694391" w:rsidRDefault="00253E67" w:rsidP="00BA7DE8">
      <w:pPr>
        <w:jc w:val="center"/>
        <w:rPr>
          <w:b/>
          <w:sz w:val="28"/>
          <w:szCs w:val="28"/>
        </w:rPr>
      </w:pPr>
      <w:hyperlink r:id="rId96" w:history="1">
        <w:r w:rsidR="006A5BB2" w:rsidRPr="00694391">
          <w:rPr>
            <w:rStyle w:val="Hyperlink"/>
            <w:b/>
            <w:sz w:val="28"/>
            <w:szCs w:val="28"/>
          </w:rPr>
          <w:t>https://www.keeplinks.org/p95/5e301865878a7</w:t>
        </w:r>
      </w:hyperlink>
    </w:p>
    <w:p w:rsidR="00843DBF" w:rsidRPr="00843DBF" w:rsidRDefault="00843DBF" w:rsidP="00BA7DE8">
      <w:pPr>
        <w:jc w:val="center"/>
        <w:rPr>
          <w:b/>
          <w:sz w:val="32"/>
          <w:szCs w:val="32"/>
        </w:rPr>
      </w:pPr>
      <w:r>
        <w:rPr>
          <w:rStyle w:val="Hyperlink"/>
          <w:b/>
          <w:sz w:val="32"/>
          <w:szCs w:val="32"/>
        </w:rPr>
        <w:t>***************************************************</w:t>
      </w:r>
    </w:p>
    <w:p w:rsidR="00C677D3" w:rsidRDefault="00C677D3" w:rsidP="00BA7DE8">
      <w:pPr>
        <w:jc w:val="center"/>
        <w:rPr>
          <w:rFonts w:ascii="Verdana" w:hAnsi="Verdana"/>
          <w:b/>
          <w:bCs/>
          <w:color w:val="008000"/>
          <w:sz w:val="27"/>
          <w:szCs w:val="27"/>
        </w:rPr>
      </w:pPr>
      <w:r>
        <w:rPr>
          <w:rFonts w:ascii="Verdana" w:hAnsi="Verdana"/>
          <w:b/>
          <w:bCs/>
          <w:color w:val="008000"/>
          <w:sz w:val="27"/>
          <w:szCs w:val="27"/>
        </w:rPr>
        <w:t>Byron Kathie - Lieben was ist - Wie vier Fragen Ihr Leben verändern können</w:t>
      </w:r>
    </w:p>
    <w:p w:rsidR="00C677D3" w:rsidRDefault="00C677D3" w:rsidP="00BA7DE8">
      <w:pPr>
        <w:jc w:val="center"/>
        <w:rPr>
          <w:rFonts w:ascii="Verdana" w:hAnsi="Verdana"/>
          <w:color w:val="8B0000"/>
          <w:sz w:val="15"/>
          <w:szCs w:val="15"/>
        </w:rPr>
      </w:pPr>
      <w:r>
        <w:rPr>
          <w:rFonts w:ascii="Verdana" w:hAnsi="Verdana"/>
          <w:color w:val="0000FF"/>
          <w:sz w:val="15"/>
          <w:szCs w:val="15"/>
        </w:rPr>
        <w:t>inkl.</w:t>
      </w:r>
      <w:r>
        <w:rPr>
          <w:rFonts w:ascii="Verdana" w:hAnsi="Verdana"/>
          <w:color w:val="0000FF"/>
          <w:sz w:val="15"/>
          <w:szCs w:val="15"/>
        </w:rPr>
        <w:br/>
        <w:t>Anleitung zu TheWork +</w:t>
      </w:r>
      <w:r>
        <w:rPr>
          <w:rFonts w:ascii="Verdana" w:hAnsi="Verdana"/>
          <w:color w:val="0000FF"/>
          <w:sz w:val="15"/>
          <w:szCs w:val="15"/>
        </w:rPr>
        <w:br/>
        <w:t>Arbeitsblätter...</w:t>
      </w:r>
      <w:r>
        <w:rPr>
          <w:rFonts w:ascii="Verdana" w:hAnsi="Verdana"/>
          <w:sz w:val="15"/>
          <w:szCs w:val="15"/>
        </w:rPr>
        <w:br/>
      </w:r>
      <w:r>
        <w:rPr>
          <w:rFonts w:ascii="Verdana" w:hAnsi="Verdana"/>
          <w:color w:val="8B0000"/>
          <w:sz w:val="15"/>
          <w:szCs w:val="15"/>
        </w:rPr>
        <w:t>Größe: 880 MB (mp3) 192 kbps | Umfang: 10 CDs | Dauer: 17:15:00</w:t>
      </w:r>
    </w:p>
    <w:p w:rsidR="00C677D3" w:rsidRPr="00570F1E" w:rsidRDefault="00801CA5" w:rsidP="00BA7DE8">
      <w:pPr>
        <w:jc w:val="center"/>
        <w:rPr>
          <w:b/>
          <w:color w:val="215868" w:themeColor="accent5" w:themeShade="80"/>
          <w:sz w:val="36"/>
          <w:szCs w:val="36"/>
          <w:lang w:val="de-DE"/>
        </w:rPr>
      </w:pPr>
      <w:r w:rsidRPr="00570F1E">
        <w:rPr>
          <w:b/>
          <w:color w:val="215868" w:themeColor="accent5" w:themeShade="80"/>
          <w:sz w:val="36"/>
          <w:szCs w:val="36"/>
          <w:lang w:val="de-DE"/>
        </w:rPr>
        <w:t>NitroFlare:</w:t>
      </w:r>
      <w:r w:rsidR="00C677D3" w:rsidRPr="00570F1E">
        <w:rPr>
          <w:b/>
          <w:color w:val="215868" w:themeColor="accent5" w:themeShade="80"/>
          <w:sz w:val="36"/>
          <w:szCs w:val="36"/>
          <w:lang w:val="de-DE"/>
        </w:rPr>
        <w:t xml:space="preserve"> </w:t>
      </w:r>
    </w:p>
    <w:p w:rsidR="00926133" w:rsidRPr="003B6764" w:rsidRDefault="00253E67" w:rsidP="00BA7DE8">
      <w:pPr>
        <w:jc w:val="center"/>
        <w:rPr>
          <w:rFonts w:ascii="Verdana" w:hAnsi="Verdana"/>
          <w:b/>
          <w:color w:val="8B0000"/>
          <w:sz w:val="28"/>
          <w:szCs w:val="28"/>
          <w:lang w:val="de-DE"/>
        </w:rPr>
      </w:pPr>
      <w:hyperlink r:id="rId97" w:history="1">
        <w:r w:rsidR="00035603" w:rsidRPr="003B6764">
          <w:rPr>
            <w:rStyle w:val="Hyperlink"/>
            <w:rFonts w:ascii="Verdana" w:hAnsi="Verdana"/>
            <w:b/>
            <w:sz w:val="28"/>
            <w:szCs w:val="28"/>
            <w:lang w:val="de-DE"/>
          </w:rPr>
          <w:t>https://safelinking.net/q17JJe4</w:t>
        </w:r>
      </w:hyperlink>
    </w:p>
    <w:p w:rsidR="00035603" w:rsidRPr="00035603" w:rsidRDefault="00253E67" w:rsidP="00BA7DE8">
      <w:pPr>
        <w:jc w:val="center"/>
        <w:rPr>
          <w:rFonts w:ascii="Verdana" w:hAnsi="Verdana"/>
          <w:b/>
          <w:color w:val="8B0000"/>
          <w:sz w:val="24"/>
          <w:szCs w:val="24"/>
          <w:lang w:val="de-DE"/>
        </w:rPr>
      </w:pPr>
      <w:hyperlink r:id="rId98" w:history="1">
        <w:r w:rsidR="00035603" w:rsidRPr="00035603">
          <w:rPr>
            <w:rStyle w:val="Hyperlink"/>
            <w:rFonts w:ascii="Verdana" w:hAnsi="Verdana"/>
            <w:b/>
            <w:sz w:val="24"/>
            <w:szCs w:val="24"/>
            <w:lang w:val="de-DE"/>
          </w:rPr>
          <w:t>https://www.keeplinks.org/p95/5dd85fe20c819</w:t>
        </w:r>
      </w:hyperlink>
    </w:p>
    <w:p w:rsidR="000F44E9" w:rsidRPr="009418A4" w:rsidRDefault="000F44E9" w:rsidP="000F44E9">
      <w:pPr>
        <w:jc w:val="center"/>
        <w:rPr>
          <w:b/>
          <w:lang w:val="de-DE"/>
        </w:rPr>
      </w:pPr>
      <w:r w:rsidRPr="009418A4">
        <w:rPr>
          <w:b/>
          <w:lang w:val="de-DE"/>
        </w:rPr>
        <w:t>--------------------------------------------------------------------------------------------------------------------------------------------------------------------------------------------------------------------------</w:t>
      </w:r>
    </w:p>
    <w:p w:rsidR="00480408" w:rsidRPr="00772E73" w:rsidRDefault="00253E67" w:rsidP="00772E73">
      <w:pPr>
        <w:pStyle w:val="berschrift3"/>
        <w:jc w:val="center"/>
        <w:rPr>
          <w:color w:val="C00000"/>
          <w:sz w:val="28"/>
          <w:szCs w:val="28"/>
        </w:rPr>
      </w:pPr>
      <w:hyperlink r:id="rId99" w:anchor="p170449" w:history="1">
        <w:r w:rsidR="00480408" w:rsidRPr="00772E73">
          <w:rPr>
            <w:rStyle w:val="Hyperlink"/>
            <w:color w:val="C00000"/>
            <w:sz w:val="28"/>
            <w:szCs w:val="28"/>
          </w:rPr>
          <w:t>Ortwin Meiss Der Weg zu mentaler Stärke Strategien und Techniken für High Performer</w:t>
        </w:r>
      </w:hyperlink>
    </w:p>
    <w:p w:rsidR="000F44E9" w:rsidRPr="000F44E9" w:rsidRDefault="000F44E9" w:rsidP="000F44E9">
      <w:pPr>
        <w:jc w:val="center"/>
        <w:rPr>
          <w:b/>
        </w:rPr>
      </w:pPr>
      <w:r w:rsidRPr="000F44E9">
        <w:rPr>
          <w:b/>
        </w:rPr>
        <w:t>Ortwin Meiss - Abano Terme 20.07.-25.07.09</w:t>
      </w:r>
    </w:p>
    <w:p w:rsidR="000F44E9" w:rsidRPr="000F44E9" w:rsidRDefault="000F44E9" w:rsidP="000F44E9">
      <w:pPr>
        <w:jc w:val="center"/>
        <w:rPr>
          <w:b/>
        </w:rPr>
      </w:pPr>
      <w:r w:rsidRPr="000F44E9">
        <w:rPr>
          <w:b/>
        </w:rPr>
        <w:t>Seminarmitschnitt in 11 Teile</w:t>
      </w:r>
    </w:p>
    <w:p w:rsidR="000F44E9" w:rsidRPr="000F44E9" w:rsidRDefault="000F44E9" w:rsidP="000F44E9">
      <w:pPr>
        <w:jc w:val="center"/>
        <w:rPr>
          <w:b/>
        </w:rPr>
      </w:pPr>
      <w:r w:rsidRPr="000F44E9">
        <w:rPr>
          <w:b/>
        </w:rPr>
        <w:t>Der Weg zu mentaler Stärke" Strategien und Techniken für High-Performer</w:t>
      </w:r>
    </w:p>
    <w:p w:rsidR="000F44E9" w:rsidRPr="000F44E9" w:rsidRDefault="000F44E9" w:rsidP="000F44E9">
      <w:pPr>
        <w:jc w:val="center"/>
        <w:rPr>
          <w:b/>
        </w:rPr>
      </w:pPr>
      <w:r w:rsidRPr="000F44E9">
        <w:rPr>
          <w:b/>
        </w:rPr>
        <w:t>Mentale Stärke / Mentales Training für (Peak)Performance</w:t>
      </w:r>
    </w:p>
    <w:p w:rsidR="000F44E9" w:rsidRPr="000F44E9" w:rsidRDefault="000F44E9" w:rsidP="000F44E9">
      <w:pPr>
        <w:jc w:val="center"/>
        <w:rPr>
          <w:b/>
        </w:rPr>
      </w:pPr>
      <w:r w:rsidRPr="000F44E9">
        <w:rPr>
          <w:b/>
        </w:rPr>
        <w:t>Du bewegst Dich immer dahin, wohin Du die Aufmerksamkeit richtest.</w:t>
      </w:r>
    </w:p>
    <w:p w:rsidR="000F44E9" w:rsidRPr="000F44E9" w:rsidRDefault="000F44E9" w:rsidP="000F44E9">
      <w:pPr>
        <w:jc w:val="center"/>
        <w:rPr>
          <w:b/>
        </w:rPr>
      </w:pPr>
      <w:r w:rsidRPr="000F44E9">
        <w:rPr>
          <w:b/>
        </w:rPr>
        <w:t>Menschen sind wie kein anderes Wesen in der Lage auf sich selbst Einfluss zu nehmen und sich selbst zu steuern. Gleichfalls gelingt es ihnen wie kein anderes Wesen sich selbst zu behindern und zu stören.</w:t>
      </w:r>
    </w:p>
    <w:p w:rsidR="000F44E9" w:rsidRPr="000F44E9" w:rsidRDefault="000F44E9" w:rsidP="000F44E9">
      <w:pPr>
        <w:jc w:val="center"/>
        <w:rPr>
          <w:b/>
        </w:rPr>
      </w:pPr>
      <w:r w:rsidRPr="000F44E9">
        <w:rPr>
          <w:b/>
        </w:rPr>
        <w:t>Wie bringt man seine optimale Leistung gerade dann, wenn es wichtig ist? Und wie aktiviert man seine Ressourcen in den Situationen, wo man sie braucht? Wenn man sieht, wie viele Menschen gerade in wichtigen Anforderungssituationen versagen, dadurch bestimmte Schwellen nicht überschreiten, und weit unter ihren Möglichkeiten bleiben, so wundert es, warum so wenig Ausbildung dazu angeboten wird, wie man sich selbst so steuert, dass man seine Ziele erreicht. In Schweden ist Mentales Training ein Wahlfach in der Schule. Dies zeigt, welche Möglichkeiten in diesem Bereich bisher ungenutzt sind.</w:t>
      </w:r>
    </w:p>
    <w:p w:rsidR="000F44E9" w:rsidRPr="000F44E9" w:rsidRDefault="000F44E9" w:rsidP="000F44E9">
      <w:pPr>
        <w:jc w:val="center"/>
        <w:rPr>
          <w:b/>
        </w:rPr>
      </w:pPr>
      <w:r w:rsidRPr="000F44E9">
        <w:rPr>
          <w:b/>
        </w:rPr>
        <w:t>Neben der Weiterentwicklung der eigenen Fähigkeiten und Persönlichkeitsentwicklung bietet das Seminar konkretes Handwerkszeug für das Training und Coaching von Sportlern, Musikern, Künstlern und anderen Performern. Es wendet sich an Interessenten, die Sportler oder Personen, die in Arbeitsfeldern mit hohen Leistungsanforderungen arbeiten, effektiv coachen und beraten (wollen).Die gelehrten Methoden und Techniken werden erläutert, demonstriert und an eigenen Themen geübt.</w:t>
      </w:r>
    </w:p>
    <w:p w:rsidR="000F44E9" w:rsidRPr="000F44E9" w:rsidRDefault="000F44E9" w:rsidP="000F44E9">
      <w:pPr>
        <w:jc w:val="center"/>
        <w:rPr>
          <w:b/>
        </w:rPr>
      </w:pPr>
      <w:r w:rsidRPr="000F44E9">
        <w:rPr>
          <w:b/>
        </w:rPr>
        <w:t>Trainings- und Schwerpunkte des Seminars:</w:t>
      </w:r>
    </w:p>
    <w:p w:rsidR="000F44E9" w:rsidRPr="000F44E9" w:rsidRDefault="000F44E9" w:rsidP="000F44E9">
      <w:pPr>
        <w:jc w:val="center"/>
        <w:rPr>
          <w:b/>
        </w:rPr>
      </w:pPr>
      <w:r w:rsidRPr="000F44E9">
        <w:rPr>
          <w:b/>
        </w:rPr>
        <w:t>• Coaching von Führungspersonen und Sportlern</w:t>
      </w:r>
    </w:p>
    <w:p w:rsidR="000F44E9" w:rsidRPr="000F44E9" w:rsidRDefault="000F44E9" w:rsidP="000F44E9">
      <w:pPr>
        <w:jc w:val="center"/>
        <w:rPr>
          <w:b/>
        </w:rPr>
      </w:pPr>
      <w:r w:rsidRPr="000F44E9">
        <w:rPr>
          <w:b/>
        </w:rPr>
        <w:t xml:space="preserve">• Techniken zur Wettkampf- u. Prüfungsvorbereitung </w:t>
      </w:r>
    </w:p>
    <w:p w:rsidR="000F44E9" w:rsidRPr="000F44E9" w:rsidRDefault="000F44E9" w:rsidP="000F44E9">
      <w:pPr>
        <w:jc w:val="center"/>
        <w:rPr>
          <w:b/>
        </w:rPr>
      </w:pPr>
      <w:r w:rsidRPr="000F44E9">
        <w:rPr>
          <w:b/>
        </w:rPr>
        <w:t>• Mentale Trainingsformen für spezifische Herausforderungen und Drucksituationen</w:t>
      </w:r>
    </w:p>
    <w:p w:rsidR="000F44E9" w:rsidRPr="000F44E9" w:rsidRDefault="000F44E9" w:rsidP="000F44E9">
      <w:pPr>
        <w:jc w:val="center"/>
        <w:rPr>
          <w:b/>
        </w:rPr>
      </w:pPr>
      <w:r w:rsidRPr="000F44E9">
        <w:rPr>
          <w:b/>
        </w:rPr>
        <w:t>• Kreative Formen des Selbstcoachings und Selbstmanagements</w:t>
      </w:r>
    </w:p>
    <w:p w:rsidR="000F44E9" w:rsidRPr="000F44E9" w:rsidRDefault="000F44E9" w:rsidP="000F44E9">
      <w:pPr>
        <w:jc w:val="center"/>
        <w:rPr>
          <w:b/>
        </w:rPr>
      </w:pPr>
      <w:r w:rsidRPr="000F44E9">
        <w:rPr>
          <w:b/>
        </w:rPr>
        <w:t>• Strategien zur Aktivierung des eigenen Ressourcen und Potentiale</w:t>
      </w:r>
    </w:p>
    <w:p w:rsidR="000F44E9" w:rsidRPr="000F44E9" w:rsidRDefault="000F44E9" w:rsidP="000F44E9">
      <w:pPr>
        <w:jc w:val="center"/>
        <w:rPr>
          <w:b/>
        </w:rPr>
      </w:pPr>
      <w:r w:rsidRPr="000F44E9">
        <w:rPr>
          <w:b/>
        </w:rPr>
        <w:t>• Förderung von Vertrauen in den „Kooperationspartner Körper“</w:t>
      </w:r>
    </w:p>
    <w:p w:rsidR="000F44E9" w:rsidRPr="000F44E9" w:rsidRDefault="000F44E9" w:rsidP="000F44E9">
      <w:pPr>
        <w:jc w:val="center"/>
        <w:rPr>
          <w:b/>
        </w:rPr>
      </w:pPr>
      <w:r w:rsidRPr="000F44E9">
        <w:rPr>
          <w:b/>
        </w:rPr>
        <w:t>• Praxisnaher Einbau hypnotherapeutischer Konzepte in die Trainings- und Wettkampfarbeit</w:t>
      </w:r>
    </w:p>
    <w:p w:rsidR="000F44E9" w:rsidRPr="000F44E9" w:rsidRDefault="000F44E9" w:rsidP="000F44E9">
      <w:pPr>
        <w:jc w:val="center"/>
        <w:rPr>
          <w:b/>
        </w:rPr>
      </w:pPr>
      <w:r w:rsidRPr="000F44E9">
        <w:rPr>
          <w:b/>
        </w:rPr>
        <w:lastRenderedPageBreak/>
        <w:t>• Umgang mit Niederlagen und Problemen wie „Angstgegner“, Wettkampfversagen, Formtief und mentalen Fouls.</w:t>
      </w:r>
    </w:p>
    <w:p w:rsidR="000F44E9" w:rsidRPr="000F44E9" w:rsidRDefault="000F44E9" w:rsidP="000F44E9">
      <w:pPr>
        <w:jc w:val="center"/>
        <w:rPr>
          <w:b/>
        </w:rPr>
      </w:pPr>
      <w:r w:rsidRPr="000F44E9">
        <w:rPr>
          <w:b/>
        </w:rPr>
        <w:t>Ortwin Meiss,</w:t>
      </w:r>
    </w:p>
    <w:p w:rsidR="000F44E9" w:rsidRDefault="000F44E9" w:rsidP="000F44E9">
      <w:pPr>
        <w:jc w:val="center"/>
        <w:rPr>
          <w:b/>
        </w:rPr>
      </w:pPr>
      <w:r w:rsidRPr="000F44E9">
        <w:rPr>
          <w:b/>
        </w:rPr>
        <w:t>arbeitet als Psychotherapeut, Coach u. Trainer u. leitet das Milton Erickson Institut in Hamburg. Er coacht Sportler u. Künstler erster Kategorie (1. Bundesliga und Weltmeisterschaftsebene).</w:t>
      </w:r>
    </w:p>
    <w:p w:rsidR="00F25575" w:rsidRDefault="00F25575" w:rsidP="000F44E9">
      <w:pPr>
        <w:jc w:val="center"/>
        <w:rPr>
          <w:b/>
          <w:bCs/>
        </w:rPr>
      </w:pPr>
      <w:r>
        <w:rPr>
          <w:b/>
          <w:bCs/>
        </w:rPr>
        <w:t>MPEG 4 Video | Größe 10.8GB | Dauer ca. 24 Stunden</w:t>
      </w:r>
    </w:p>
    <w:p w:rsidR="000F44E9" w:rsidRPr="00035603" w:rsidRDefault="00705034" w:rsidP="000F44E9">
      <w:pPr>
        <w:jc w:val="center"/>
        <w:rPr>
          <w:b/>
          <w:color w:val="215868" w:themeColor="accent5" w:themeShade="80"/>
          <w:sz w:val="36"/>
          <w:szCs w:val="36"/>
        </w:rPr>
      </w:pPr>
      <w:r w:rsidRPr="00035603">
        <w:rPr>
          <w:b/>
          <w:color w:val="215868" w:themeColor="accent5" w:themeShade="80"/>
          <w:sz w:val="36"/>
          <w:szCs w:val="36"/>
        </w:rPr>
        <w:t>NitroFlare:</w:t>
      </w:r>
    </w:p>
    <w:p w:rsidR="00926133" w:rsidRDefault="00253E67" w:rsidP="000F44E9">
      <w:pPr>
        <w:jc w:val="center"/>
        <w:rPr>
          <w:b/>
          <w:sz w:val="32"/>
          <w:szCs w:val="32"/>
        </w:rPr>
      </w:pPr>
      <w:hyperlink r:id="rId100" w:history="1">
        <w:r w:rsidR="00035603" w:rsidRPr="00673022">
          <w:rPr>
            <w:rStyle w:val="Hyperlink"/>
            <w:b/>
            <w:sz w:val="32"/>
            <w:szCs w:val="32"/>
          </w:rPr>
          <w:t>https://safelinking.net/ypBd5iP</w:t>
        </w:r>
      </w:hyperlink>
    </w:p>
    <w:p w:rsidR="00035603" w:rsidRPr="00694391" w:rsidRDefault="00253E67" w:rsidP="000F44E9">
      <w:pPr>
        <w:jc w:val="center"/>
        <w:rPr>
          <w:b/>
          <w:sz w:val="28"/>
          <w:szCs w:val="28"/>
        </w:rPr>
      </w:pPr>
      <w:hyperlink r:id="rId101" w:history="1">
        <w:r w:rsidR="00035603" w:rsidRPr="00694391">
          <w:rPr>
            <w:b/>
            <w:color w:val="0000FF"/>
            <w:sz w:val="28"/>
            <w:szCs w:val="28"/>
            <w:u w:val="single"/>
          </w:rPr>
          <w:t>https://www.keeplinks.org/p95/5e301f4ad178b</w:t>
        </w:r>
      </w:hyperlink>
    </w:p>
    <w:p w:rsidR="00E73A02" w:rsidRPr="00E73A02" w:rsidRDefault="00E73A02" w:rsidP="00E73A02">
      <w:pPr>
        <w:jc w:val="center"/>
        <w:rPr>
          <w:b/>
        </w:rPr>
      </w:pPr>
      <w:r w:rsidRPr="00E73A02">
        <w:rPr>
          <w:b/>
        </w:rPr>
        <w:t>-----------------------------------------------------------------------------------------------------------------------------------------------------------------------------------------------</w:t>
      </w:r>
    </w:p>
    <w:p w:rsidR="00E73A02" w:rsidRPr="00C82F98" w:rsidRDefault="00E73A02" w:rsidP="00E73A02">
      <w:pPr>
        <w:jc w:val="center"/>
        <w:rPr>
          <w:b/>
          <w:color w:val="244061" w:themeColor="accent1" w:themeShade="80"/>
          <w:sz w:val="28"/>
          <w:szCs w:val="28"/>
        </w:rPr>
      </w:pPr>
      <w:r w:rsidRPr="00C82F98">
        <w:rPr>
          <w:b/>
          <w:color w:val="244061" w:themeColor="accent1" w:themeShade="80"/>
          <w:sz w:val="28"/>
          <w:szCs w:val="28"/>
        </w:rPr>
        <w:t>Internationaler Kongress Achtsamkeit - Gesamt DVD</w:t>
      </w:r>
    </w:p>
    <w:p w:rsidR="00E73A02" w:rsidRPr="00C82F98" w:rsidRDefault="00E73A02" w:rsidP="00E73A02">
      <w:pPr>
        <w:jc w:val="center"/>
        <w:rPr>
          <w:b/>
          <w:color w:val="244061" w:themeColor="accent1" w:themeShade="80"/>
          <w:sz w:val="28"/>
          <w:szCs w:val="28"/>
        </w:rPr>
      </w:pPr>
      <w:r w:rsidRPr="00C82F98">
        <w:rPr>
          <w:b/>
          <w:color w:val="244061" w:themeColor="accent1" w:themeShade="80"/>
          <w:sz w:val="28"/>
          <w:szCs w:val="28"/>
        </w:rPr>
        <w:t>Artikelbeschreibung:</w:t>
      </w:r>
    </w:p>
    <w:p w:rsidR="00E73A02" w:rsidRPr="00E73A02" w:rsidRDefault="00E73A02" w:rsidP="00E73A02">
      <w:pPr>
        <w:jc w:val="center"/>
        <w:rPr>
          <w:b/>
        </w:rPr>
      </w:pPr>
      <w:r w:rsidRPr="00E73A02">
        <w:rPr>
          <w:b/>
        </w:rPr>
        <w:t>Gesamt DVD des Internationalen Achtsamkeitskongresses vom 18. - 21. August 2011 in Hamburg, ca. 22 Std. auf 7 DVDs</w:t>
      </w:r>
    </w:p>
    <w:p w:rsidR="00E73A02" w:rsidRPr="00E73A02" w:rsidRDefault="00E73A02" w:rsidP="00E73A02">
      <w:pPr>
        <w:jc w:val="center"/>
        <w:rPr>
          <w:b/>
        </w:rPr>
      </w:pPr>
      <w:r w:rsidRPr="00E73A02">
        <w:rPr>
          <w:b/>
        </w:rPr>
        <w:t>eine buddhistische Praxis für die Gesellschaft heute</w:t>
      </w:r>
    </w:p>
    <w:p w:rsidR="00E73A02" w:rsidRPr="00E73A02" w:rsidRDefault="00E73A02" w:rsidP="00E73A02">
      <w:pPr>
        <w:jc w:val="center"/>
        <w:rPr>
          <w:b/>
        </w:rPr>
      </w:pPr>
      <w:r w:rsidRPr="00E73A02">
        <w:rPr>
          <w:b/>
        </w:rPr>
        <w:t>Englisch oder Deutsch auswählbar</w:t>
      </w:r>
    </w:p>
    <w:p w:rsidR="00E73A02" w:rsidRPr="00E73A02" w:rsidRDefault="00E73A02" w:rsidP="00E73A02">
      <w:pPr>
        <w:jc w:val="center"/>
        <w:rPr>
          <w:b/>
        </w:rPr>
      </w:pPr>
      <w:r w:rsidRPr="00E73A02">
        <w:rPr>
          <w:b/>
        </w:rPr>
        <w:t>Eröffnungsrede: Dr. B. Alan Wallace: Was der Buddha unter Achtsamkeit verstand</w:t>
      </w:r>
    </w:p>
    <w:p w:rsidR="00E73A02" w:rsidRPr="00E73A02" w:rsidRDefault="00E73A02" w:rsidP="00E73A02">
      <w:pPr>
        <w:jc w:val="center"/>
        <w:rPr>
          <w:b/>
        </w:rPr>
      </w:pPr>
      <w:r w:rsidRPr="00E73A02">
        <w:rPr>
          <w:b/>
        </w:rPr>
        <w:t>Themenblock 1: Buddhistische Tradition</w:t>
      </w:r>
    </w:p>
    <w:p w:rsidR="00E73A02" w:rsidRPr="00E73A02" w:rsidRDefault="00E73A02" w:rsidP="00E73A02">
      <w:pPr>
        <w:jc w:val="center"/>
        <w:rPr>
          <w:b/>
        </w:rPr>
      </w:pPr>
      <w:r w:rsidRPr="00E73A02">
        <w:rPr>
          <w:b/>
        </w:rPr>
        <w:t>Prof. Dr. Bhikkhu Analayo: Achtsamkeit in frühbuddhistischen Quellen</w:t>
      </w:r>
    </w:p>
    <w:p w:rsidR="00E73A02" w:rsidRPr="00E73A02" w:rsidRDefault="00E73A02" w:rsidP="00E73A02">
      <w:pPr>
        <w:jc w:val="center"/>
        <w:rPr>
          <w:b/>
        </w:rPr>
      </w:pPr>
      <w:r w:rsidRPr="00E73A02">
        <w:rPr>
          <w:b/>
        </w:rPr>
        <w:t>Prof. Dr. Eva Neumaier: „Mind“ und Achtsamkeit in den buddhistischen Traditionen Ostasiens</w:t>
      </w:r>
    </w:p>
    <w:p w:rsidR="00E73A02" w:rsidRPr="00E73A02" w:rsidRDefault="00E73A02" w:rsidP="00E73A02">
      <w:pPr>
        <w:jc w:val="center"/>
        <w:rPr>
          <w:b/>
        </w:rPr>
      </w:pPr>
      <w:r w:rsidRPr="00E73A02">
        <w:rPr>
          <w:b/>
        </w:rPr>
        <w:t>Prof. em. Dr. Lambert Schmithausen: Achtsamkeit „innen“, „außen“ und „innen wie außen“</w:t>
      </w:r>
    </w:p>
    <w:p w:rsidR="00E73A02" w:rsidRPr="00E73A02" w:rsidRDefault="00E73A02" w:rsidP="00E73A02">
      <w:pPr>
        <w:jc w:val="center"/>
        <w:rPr>
          <w:b/>
        </w:rPr>
      </w:pPr>
      <w:r w:rsidRPr="00E73A02">
        <w:rPr>
          <w:b/>
        </w:rPr>
        <w:t>Christof Spitz: Achtsamkeit im Kontext des Bewusstseins</w:t>
      </w:r>
    </w:p>
    <w:p w:rsidR="00E73A02" w:rsidRPr="00E73A02" w:rsidRDefault="00E73A02" w:rsidP="00E73A02">
      <w:pPr>
        <w:jc w:val="center"/>
        <w:rPr>
          <w:b/>
        </w:rPr>
      </w:pPr>
      <w:r w:rsidRPr="00E73A02">
        <w:rPr>
          <w:b/>
        </w:rPr>
        <w:t>Moderation: Prof. Dr. Michael Zimmermann</w:t>
      </w:r>
    </w:p>
    <w:p w:rsidR="00E73A02" w:rsidRPr="00E73A02" w:rsidRDefault="00E73A02" w:rsidP="00E73A02">
      <w:pPr>
        <w:jc w:val="center"/>
        <w:rPr>
          <w:b/>
        </w:rPr>
      </w:pPr>
      <w:r w:rsidRPr="00E73A02">
        <w:rPr>
          <w:b/>
        </w:rPr>
        <w:t>Themenblock 2: Tradition vs. Moderne</w:t>
      </w:r>
    </w:p>
    <w:p w:rsidR="00E73A02" w:rsidRPr="00E73A02" w:rsidRDefault="00E73A02" w:rsidP="00E73A02">
      <w:pPr>
        <w:jc w:val="center"/>
        <w:rPr>
          <w:b/>
        </w:rPr>
      </w:pPr>
      <w:r w:rsidRPr="00E73A02">
        <w:rPr>
          <w:b/>
        </w:rPr>
        <w:t>Prof. Dr. Rupert Gethin: Achtsamkeit, Meditation und Therapie</w:t>
      </w:r>
    </w:p>
    <w:p w:rsidR="00E73A02" w:rsidRPr="00E73A02" w:rsidRDefault="00E73A02" w:rsidP="00E73A02">
      <w:pPr>
        <w:jc w:val="center"/>
        <w:rPr>
          <w:b/>
        </w:rPr>
      </w:pPr>
      <w:r w:rsidRPr="00E73A02">
        <w:rPr>
          <w:b/>
        </w:rPr>
        <w:t>Michael van Dam: Fortschritte und Hindernisse beim Erforschen der Achtsamkeit</w:t>
      </w:r>
    </w:p>
    <w:p w:rsidR="00E73A02" w:rsidRPr="00E73A02" w:rsidRDefault="00E73A02" w:rsidP="00E73A02">
      <w:pPr>
        <w:jc w:val="center"/>
        <w:rPr>
          <w:b/>
        </w:rPr>
      </w:pPr>
      <w:r w:rsidRPr="00E73A02">
        <w:rPr>
          <w:b/>
        </w:rPr>
        <w:t>Hans Gruber: Die Hauptansätze der Achtsamkeits- oder Einsichtspraxis Vipassana</w:t>
      </w:r>
    </w:p>
    <w:p w:rsidR="00E73A02" w:rsidRPr="00E73A02" w:rsidRDefault="00E73A02" w:rsidP="00E73A02">
      <w:pPr>
        <w:jc w:val="center"/>
        <w:rPr>
          <w:b/>
        </w:rPr>
      </w:pPr>
      <w:r w:rsidRPr="00E73A02">
        <w:rPr>
          <w:b/>
        </w:rPr>
        <w:lastRenderedPageBreak/>
        <w:t>Ven. Huimin: Achtsamkeit in der palliativen Hospizfürsorge in Taiwan</w:t>
      </w:r>
    </w:p>
    <w:p w:rsidR="00E73A02" w:rsidRPr="00E73A02" w:rsidRDefault="00E73A02" w:rsidP="00E73A02">
      <w:pPr>
        <w:jc w:val="center"/>
        <w:rPr>
          <w:b/>
        </w:rPr>
      </w:pPr>
      <w:r w:rsidRPr="00E73A02">
        <w:rPr>
          <w:b/>
        </w:rPr>
        <w:t>Mitdiskutant: Dr. B. Alan Wallace</w:t>
      </w:r>
    </w:p>
    <w:p w:rsidR="00E73A02" w:rsidRPr="00E73A02" w:rsidRDefault="00E73A02" w:rsidP="00E73A02">
      <w:pPr>
        <w:jc w:val="center"/>
        <w:rPr>
          <w:b/>
        </w:rPr>
      </w:pPr>
      <w:r w:rsidRPr="00E73A02">
        <w:rPr>
          <w:b/>
        </w:rPr>
        <w:t>Moderation: Prof. Dr. Alexander von Rospatt</w:t>
      </w:r>
    </w:p>
    <w:p w:rsidR="00E73A02" w:rsidRPr="00E73A02" w:rsidRDefault="00E73A02" w:rsidP="00E73A02">
      <w:pPr>
        <w:jc w:val="center"/>
        <w:rPr>
          <w:b/>
        </w:rPr>
      </w:pPr>
      <w:r w:rsidRPr="00E73A02">
        <w:rPr>
          <w:b/>
        </w:rPr>
        <w:t>Abendvortrag: Dr. B. Alan Wallace: Achtsamkeit in der Dzogchen-Tradition</w:t>
      </w:r>
    </w:p>
    <w:p w:rsidR="00E73A02" w:rsidRPr="00E73A02" w:rsidRDefault="00E73A02" w:rsidP="00E73A02">
      <w:pPr>
        <w:jc w:val="center"/>
        <w:rPr>
          <w:b/>
        </w:rPr>
      </w:pPr>
      <w:r w:rsidRPr="00E73A02">
        <w:rPr>
          <w:b/>
        </w:rPr>
        <w:t>Themenblock 3: Achtsamkeit und Pädagogik</w:t>
      </w:r>
    </w:p>
    <w:p w:rsidR="00E73A02" w:rsidRPr="00E73A02" w:rsidRDefault="00E73A02" w:rsidP="00E73A02">
      <w:pPr>
        <w:jc w:val="center"/>
        <w:rPr>
          <w:b/>
        </w:rPr>
      </w:pPr>
      <w:r w:rsidRPr="00E73A02">
        <w:rPr>
          <w:b/>
        </w:rPr>
        <w:t>Bhikkhuni Dhammananda: Achtsamkeit als Element einer ganzheitlichen Erziehung</w:t>
      </w:r>
    </w:p>
    <w:p w:rsidR="00E73A02" w:rsidRPr="00E73A02" w:rsidRDefault="00E73A02" w:rsidP="00E73A02">
      <w:pPr>
        <w:jc w:val="center"/>
        <w:rPr>
          <w:b/>
        </w:rPr>
      </w:pPr>
      <w:r w:rsidRPr="00E73A02">
        <w:rPr>
          <w:b/>
        </w:rPr>
        <w:t>Prof. Dr. Heinrich Dauber: Fallstricke und Chancen von Achtsamkeitspraxis in pädagogischen Kontexten</w:t>
      </w:r>
      <w:r w:rsidR="00772E73">
        <w:rPr>
          <w:b/>
        </w:rPr>
        <w:t xml:space="preserve">  </w:t>
      </w:r>
      <w:r w:rsidRPr="00E73A02">
        <w:rPr>
          <w:b/>
        </w:rPr>
        <w:t>Vera Kaltwasser: Curriculum – Achtsamkeit in der Erziehung</w:t>
      </w:r>
      <w:r w:rsidR="00772E73">
        <w:rPr>
          <w:b/>
        </w:rPr>
        <w:t xml:space="preserve"> </w:t>
      </w:r>
      <w:r w:rsidRPr="00E73A02">
        <w:rPr>
          <w:b/>
        </w:rPr>
        <w:t>Prof. Dr. Josef Keuffer/Dr. Jürgen Elsholz: Zur Anwendung und Erforschung des Achtsamkeitskonzepts</w:t>
      </w:r>
      <w:r w:rsidR="00772E73">
        <w:rPr>
          <w:b/>
        </w:rPr>
        <w:t xml:space="preserve"> </w:t>
      </w:r>
      <w:r w:rsidRPr="00E73A02">
        <w:rPr>
          <w:b/>
        </w:rPr>
        <w:t>in pädagogischen Kontexten</w:t>
      </w:r>
    </w:p>
    <w:p w:rsidR="00E73A02" w:rsidRPr="00E73A02" w:rsidRDefault="00E73A02" w:rsidP="00E73A02">
      <w:pPr>
        <w:jc w:val="center"/>
        <w:rPr>
          <w:b/>
        </w:rPr>
      </w:pPr>
      <w:r w:rsidRPr="00E73A02">
        <w:rPr>
          <w:b/>
        </w:rPr>
        <w:t>Dr. Adriane Bettina Kobusch: Erfahrungen mit Achtsamkeit in Schule, Psychotherapie und Medizin</w:t>
      </w:r>
    </w:p>
    <w:p w:rsidR="00E73A02" w:rsidRPr="00E73A02" w:rsidRDefault="00E73A02" w:rsidP="00E73A02">
      <w:pPr>
        <w:jc w:val="center"/>
        <w:rPr>
          <w:b/>
        </w:rPr>
      </w:pPr>
      <w:r w:rsidRPr="00E73A02">
        <w:rPr>
          <w:b/>
        </w:rPr>
        <w:t>Moderation: Prof. Dr. Wolfram Weiße</w:t>
      </w:r>
      <w:r w:rsidR="00772E73">
        <w:rPr>
          <w:b/>
        </w:rPr>
        <w:t xml:space="preserve"> </w:t>
      </w:r>
    </w:p>
    <w:p w:rsidR="00E73A02" w:rsidRPr="00E73A02" w:rsidRDefault="00E73A02" w:rsidP="00E73A02">
      <w:pPr>
        <w:jc w:val="center"/>
        <w:rPr>
          <w:b/>
        </w:rPr>
      </w:pPr>
      <w:r w:rsidRPr="00E73A02">
        <w:rPr>
          <w:b/>
        </w:rPr>
        <w:t>Themenblock 4: Achtsamkeit in Medizin und Psychotherapie</w:t>
      </w:r>
    </w:p>
    <w:p w:rsidR="00E73A02" w:rsidRPr="00E73A02" w:rsidRDefault="00E73A02" w:rsidP="00E73A02">
      <w:pPr>
        <w:jc w:val="center"/>
        <w:rPr>
          <w:b/>
        </w:rPr>
      </w:pPr>
      <w:r w:rsidRPr="00E73A02">
        <w:rPr>
          <w:b/>
        </w:rPr>
        <w:t>Dr. med. Ulrike Anderssen-Reuster: Achtsamkeitsbasierte Depressionsbehandlung im klinischen Rahmen</w:t>
      </w:r>
    </w:p>
    <w:p w:rsidR="00E73A02" w:rsidRPr="00E73A02" w:rsidRDefault="00E73A02" w:rsidP="00E73A02">
      <w:pPr>
        <w:jc w:val="center"/>
        <w:rPr>
          <w:b/>
        </w:rPr>
      </w:pPr>
      <w:r w:rsidRPr="00E73A02">
        <w:rPr>
          <w:b/>
        </w:rPr>
        <w:t>Prof. Dr. Gustav Dobos: Die Wirkung von Achtsamkeit auf Gesundheit und Wohlergehen von Krebs-Patienten</w:t>
      </w:r>
      <w:r w:rsidR="00772E73">
        <w:rPr>
          <w:b/>
        </w:rPr>
        <w:t xml:space="preserve"> </w:t>
      </w:r>
    </w:p>
    <w:p w:rsidR="00E73A02" w:rsidRPr="00E73A02" w:rsidRDefault="00E73A02" w:rsidP="00E73A02">
      <w:pPr>
        <w:jc w:val="center"/>
        <w:rPr>
          <w:b/>
        </w:rPr>
      </w:pPr>
      <w:r w:rsidRPr="00E73A02">
        <w:rPr>
          <w:b/>
        </w:rPr>
        <w:t>Prof. Dr. Stefan Schmidt: Achtsamkeit bei chronischen Schmerzen – Erkenntnisse aus klinischen Studien</w:t>
      </w:r>
      <w:r w:rsidR="00043196">
        <w:rPr>
          <w:b/>
        </w:rPr>
        <w:t xml:space="preserve"> </w:t>
      </w:r>
      <w:r w:rsidRPr="00E73A02">
        <w:rPr>
          <w:b/>
        </w:rPr>
        <w:t>Mitdiskutant: Michael van Dam</w:t>
      </w:r>
      <w:r w:rsidR="00043196">
        <w:rPr>
          <w:b/>
        </w:rPr>
        <w:t xml:space="preserve">  </w:t>
      </w:r>
      <w:r w:rsidRPr="00E73A02">
        <w:rPr>
          <w:b/>
        </w:rPr>
        <w:t>Moderation: Diego Hangartner</w:t>
      </w:r>
    </w:p>
    <w:p w:rsidR="00E73A02" w:rsidRPr="00E73A02" w:rsidRDefault="00E73A02" w:rsidP="00E73A02">
      <w:pPr>
        <w:jc w:val="center"/>
        <w:rPr>
          <w:b/>
        </w:rPr>
      </w:pPr>
      <w:r w:rsidRPr="00E73A02">
        <w:rPr>
          <w:b/>
        </w:rPr>
        <w:t>Themenblock 5: Achtsamkeit und Neurowissenschaften</w:t>
      </w:r>
    </w:p>
    <w:p w:rsidR="00E73A02" w:rsidRPr="00E73A02" w:rsidRDefault="00E73A02" w:rsidP="00E73A02">
      <w:pPr>
        <w:jc w:val="center"/>
        <w:rPr>
          <w:b/>
        </w:rPr>
      </w:pPr>
      <w:r w:rsidRPr="00E73A02">
        <w:rPr>
          <w:b/>
        </w:rPr>
        <w:t>Dr. Sara W. Lazar: Meditation und Neuroplastizität</w:t>
      </w:r>
    </w:p>
    <w:p w:rsidR="00E73A02" w:rsidRPr="00E73A02" w:rsidRDefault="00E73A02" w:rsidP="00E73A02">
      <w:pPr>
        <w:jc w:val="center"/>
        <w:rPr>
          <w:b/>
        </w:rPr>
      </w:pPr>
      <w:r w:rsidRPr="00E73A02">
        <w:rPr>
          <w:b/>
        </w:rPr>
        <w:t>Dr. Peter Malinowski: Wie fördert Achtsamkeitspraxis positive psychologische Veränderungen?</w:t>
      </w:r>
    </w:p>
    <w:p w:rsidR="00E73A02" w:rsidRPr="00E73A02" w:rsidRDefault="00E73A02" w:rsidP="00E73A02">
      <w:pPr>
        <w:jc w:val="center"/>
        <w:rPr>
          <w:b/>
        </w:rPr>
      </w:pPr>
      <w:r w:rsidRPr="00E73A02">
        <w:rPr>
          <w:b/>
        </w:rPr>
        <w:t>Dr. Ulrich Ott: Atmung, Gefühl, Gleichmut und das Gehirn</w:t>
      </w:r>
    </w:p>
    <w:p w:rsidR="00E73A02" w:rsidRPr="00E73A02" w:rsidRDefault="00E73A02" w:rsidP="00E73A02">
      <w:pPr>
        <w:jc w:val="center"/>
        <w:rPr>
          <w:b/>
        </w:rPr>
      </w:pPr>
      <w:r w:rsidRPr="00E73A02">
        <w:rPr>
          <w:b/>
        </w:rPr>
        <w:t>Dr. Matthieu Ricard: Achtsamkeit im Dienst von Altruismus und Mitgefühl</w:t>
      </w:r>
    </w:p>
    <w:p w:rsidR="00E73A02" w:rsidRPr="00E73A02" w:rsidRDefault="00E73A02" w:rsidP="00E73A02">
      <w:pPr>
        <w:jc w:val="center"/>
        <w:rPr>
          <w:b/>
        </w:rPr>
      </w:pPr>
      <w:r w:rsidRPr="00E73A02">
        <w:rPr>
          <w:b/>
        </w:rPr>
        <w:t>Moderation: Diego Hangartner</w:t>
      </w:r>
    </w:p>
    <w:p w:rsidR="00E73A02" w:rsidRPr="00E73A02" w:rsidRDefault="00E73A02" w:rsidP="00E73A02">
      <w:pPr>
        <w:jc w:val="center"/>
        <w:rPr>
          <w:b/>
        </w:rPr>
      </w:pPr>
      <w:r w:rsidRPr="00E73A02">
        <w:rPr>
          <w:b/>
        </w:rPr>
        <w:t>Abendvortrag: Dr. Matthieu Ricard: Erforschung unseres Potenzials, achtsam zu sein</w:t>
      </w:r>
    </w:p>
    <w:p w:rsidR="00E73A02" w:rsidRPr="00E73A02" w:rsidRDefault="00E73A02" w:rsidP="00E73A02">
      <w:pPr>
        <w:jc w:val="center"/>
        <w:rPr>
          <w:b/>
        </w:rPr>
      </w:pPr>
      <w:r w:rsidRPr="00E73A02">
        <w:rPr>
          <w:b/>
        </w:rPr>
        <w:t>Themenblock 6: Achtsamkeit und ethische Verantwortung</w:t>
      </w:r>
    </w:p>
    <w:p w:rsidR="00E73A02" w:rsidRPr="00E73A02" w:rsidRDefault="00E73A02" w:rsidP="00E73A02">
      <w:pPr>
        <w:jc w:val="center"/>
        <w:rPr>
          <w:b/>
        </w:rPr>
      </w:pPr>
      <w:r w:rsidRPr="00E73A02">
        <w:rPr>
          <w:b/>
        </w:rPr>
        <w:t>Geshe Ngawang Samten: Achtsamkeit und die Ethik des Mitgefühls</w:t>
      </w:r>
    </w:p>
    <w:p w:rsidR="00E73A02" w:rsidRPr="00E73A02" w:rsidRDefault="00E73A02" w:rsidP="00E73A02">
      <w:pPr>
        <w:jc w:val="center"/>
        <w:rPr>
          <w:b/>
        </w:rPr>
      </w:pPr>
      <w:r w:rsidRPr="00E73A02">
        <w:rPr>
          <w:b/>
        </w:rPr>
        <w:t>Prof. Ph.D. Jay Garfield: Achtsamkeit, Ethik und wie wir die Welt verändern</w:t>
      </w:r>
    </w:p>
    <w:p w:rsidR="00E73A02" w:rsidRPr="00E73A02" w:rsidRDefault="00E73A02" w:rsidP="00E73A02">
      <w:pPr>
        <w:jc w:val="center"/>
        <w:rPr>
          <w:b/>
        </w:rPr>
      </w:pPr>
      <w:r w:rsidRPr="00E73A02">
        <w:rPr>
          <w:b/>
        </w:rPr>
        <w:t>Alan Senauke: Achtsamkeit und Engagement gehören zusammen</w:t>
      </w:r>
    </w:p>
    <w:p w:rsidR="00E73A02" w:rsidRPr="00E73A02" w:rsidRDefault="00E73A02" w:rsidP="00E73A02">
      <w:pPr>
        <w:jc w:val="center"/>
        <w:rPr>
          <w:b/>
        </w:rPr>
      </w:pPr>
      <w:r w:rsidRPr="00E73A02">
        <w:rPr>
          <w:b/>
        </w:rPr>
        <w:lastRenderedPageBreak/>
        <w:t>Moderation: Prof. Dr. Eva Neumaier</w:t>
      </w:r>
    </w:p>
    <w:p w:rsidR="00E73A02" w:rsidRPr="00E73A02" w:rsidRDefault="00E73A02" w:rsidP="00E73A02">
      <w:pPr>
        <w:jc w:val="center"/>
        <w:rPr>
          <w:b/>
        </w:rPr>
      </w:pPr>
      <w:r w:rsidRPr="00E73A02">
        <w:rPr>
          <w:b/>
        </w:rPr>
        <w:t>Abschlussveranstaltung: Vortrag S.H. des Dalai Lama: Achtsamkeit – eine buddhistische Praxis für die Gesellschaft heute</w:t>
      </w:r>
    </w:p>
    <w:p w:rsidR="00E73A02" w:rsidRDefault="00E73A02" w:rsidP="00E73A02">
      <w:pPr>
        <w:jc w:val="center"/>
        <w:rPr>
          <w:b/>
        </w:rPr>
      </w:pPr>
      <w:r w:rsidRPr="00E73A02">
        <w:rPr>
          <w:b/>
        </w:rPr>
        <w:t>Mit anschließender Diskussion unter Beteiligung von R. Gethin, H. Dauber, U. Anderssen-Reuster und A. Senauke.</w:t>
      </w:r>
    </w:p>
    <w:p w:rsidR="00E73A02" w:rsidRPr="00705034" w:rsidRDefault="00705034" w:rsidP="00E73A02">
      <w:pPr>
        <w:jc w:val="center"/>
        <w:rPr>
          <w:color w:val="215868" w:themeColor="accent5" w:themeShade="80"/>
          <w:sz w:val="36"/>
          <w:szCs w:val="36"/>
        </w:rPr>
      </w:pPr>
      <w:r w:rsidRPr="00705034">
        <w:rPr>
          <w:color w:val="215868" w:themeColor="accent5" w:themeShade="80"/>
          <w:sz w:val="36"/>
          <w:szCs w:val="36"/>
        </w:rPr>
        <w:t>NitroFlare:</w:t>
      </w:r>
    </w:p>
    <w:p w:rsidR="00926133" w:rsidRDefault="00253E67" w:rsidP="00E73A02">
      <w:pPr>
        <w:jc w:val="center"/>
        <w:rPr>
          <w:b/>
          <w:sz w:val="32"/>
          <w:szCs w:val="32"/>
        </w:rPr>
      </w:pPr>
      <w:hyperlink r:id="rId102" w:history="1">
        <w:r w:rsidR="00C82F98" w:rsidRPr="00A20FDD">
          <w:rPr>
            <w:rStyle w:val="Hyperlink"/>
            <w:b/>
            <w:sz w:val="32"/>
            <w:szCs w:val="32"/>
          </w:rPr>
          <w:t>https://safelinking.net/oPCBZmp</w:t>
        </w:r>
      </w:hyperlink>
    </w:p>
    <w:p w:rsidR="00C82F98" w:rsidRDefault="00253E67" w:rsidP="00E73A02">
      <w:pPr>
        <w:jc w:val="center"/>
        <w:rPr>
          <w:b/>
          <w:sz w:val="32"/>
          <w:szCs w:val="32"/>
        </w:rPr>
      </w:pPr>
      <w:hyperlink r:id="rId103" w:history="1">
        <w:r w:rsidR="00C82F98" w:rsidRPr="00A20FDD">
          <w:rPr>
            <w:rStyle w:val="Hyperlink"/>
            <w:b/>
            <w:sz w:val="32"/>
            <w:szCs w:val="32"/>
          </w:rPr>
          <w:t>https://www.keeplinks.org/p95/5dda650abef58</w:t>
        </w:r>
      </w:hyperlink>
    </w:p>
    <w:p w:rsidR="00E73A02" w:rsidRPr="00E73A02" w:rsidRDefault="00E73A02" w:rsidP="00E73A02">
      <w:pPr>
        <w:jc w:val="center"/>
        <w:rPr>
          <w:b/>
        </w:rPr>
      </w:pPr>
      <w:r w:rsidRPr="00E73A02">
        <w:rPr>
          <w:b/>
        </w:rPr>
        <w:t>--------------------------------------------------------------------------------------------------------------------------------------------------------------------------------------------------------------------------</w:t>
      </w:r>
    </w:p>
    <w:p w:rsidR="00E73A02" w:rsidRPr="00772E73" w:rsidRDefault="00E73A02" w:rsidP="00E73A02">
      <w:pPr>
        <w:jc w:val="center"/>
        <w:rPr>
          <w:b/>
          <w:color w:val="548DD4" w:themeColor="text2" w:themeTint="99"/>
          <w:sz w:val="28"/>
          <w:szCs w:val="28"/>
        </w:rPr>
      </w:pPr>
      <w:r w:rsidRPr="00772E73">
        <w:rPr>
          <w:b/>
          <w:color w:val="548DD4" w:themeColor="text2" w:themeTint="99"/>
          <w:sz w:val="28"/>
          <w:szCs w:val="28"/>
        </w:rPr>
        <w:t>Schmidt, Gunther: Einführung in die Systemische Therapie - KOMPLETTSET</w:t>
      </w:r>
    </w:p>
    <w:p w:rsidR="00E73A02" w:rsidRPr="00772E73" w:rsidRDefault="00E73A02" w:rsidP="00E73A02">
      <w:pPr>
        <w:jc w:val="center"/>
        <w:rPr>
          <w:b/>
          <w:color w:val="548DD4" w:themeColor="text2" w:themeTint="99"/>
          <w:sz w:val="28"/>
          <w:szCs w:val="28"/>
        </w:rPr>
      </w:pPr>
      <w:r w:rsidRPr="00772E73">
        <w:rPr>
          <w:b/>
          <w:color w:val="548DD4" w:themeColor="text2" w:themeTint="99"/>
          <w:sz w:val="28"/>
          <w:szCs w:val="28"/>
        </w:rPr>
        <w:t>Artikelbeschreibung:</w:t>
      </w:r>
    </w:p>
    <w:p w:rsidR="00E73A02" w:rsidRPr="00772E73" w:rsidRDefault="00E73A02" w:rsidP="00E73A02">
      <w:pPr>
        <w:jc w:val="center"/>
        <w:rPr>
          <w:b/>
          <w:color w:val="548DD4" w:themeColor="text2" w:themeTint="99"/>
          <w:sz w:val="28"/>
          <w:szCs w:val="28"/>
        </w:rPr>
      </w:pPr>
      <w:r w:rsidRPr="00772E73">
        <w:rPr>
          <w:b/>
          <w:color w:val="548DD4" w:themeColor="text2" w:themeTint="99"/>
          <w:sz w:val="28"/>
          <w:szCs w:val="28"/>
        </w:rPr>
        <w:t>Fortbildung, Teile 1-6 Komplett</w:t>
      </w:r>
    </w:p>
    <w:p w:rsidR="00E73A02" w:rsidRPr="00E73A02" w:rsidRDefault="00E73A02" w:rsidP="00E73A02">
      <w:pPr>
        <w:jc w:val="center"/>
        <w:rPr>
          <w:b/>
        </w:rPr>
      </w:pPr>
      <w:r w:rsidRPr="00E73A02">
        <w:rPr>
          <w:b/>
        </w:rPr>
        <w:t>Teil 1 - Themen: Die Bedeutung des Kontextes in der Systemischen Therapie / Die Betrachtungsweise von Problemen / Problemmuster versus Ausnahme / Lösungsmuster / Problemorientierung - Lösungsorientierung / Verdinglichung versus Verflüssigung / Muster, Mustererkennung und Verflüssigung von Eigenschaften 7 Regel und Ausnahme in der Systemischen Therapie / Fragen als Interventionen / Auftragsklärung / All-Parteilichkeit statt Neutralität / Interview zur Thematik / Fallbeispiele, Übungen zur Thematik. (2003, 539 Min.)</w:t>
      </w:r>
    </w:p>
    <w:p w:rsidR="00E73A02" w:rsidRPr="00E73A02" w:rsidRDefault="00E73A02" w:rsidP="00E73A02">
      <w:pPr>
        <w:jc w:val="center"/>
        <w:rPr>
          <w:b/>
        </w:rPr>
      </w:pPr>
      <w:r w:rsidRPr="00E73A02">
        <w:rPr>
          <w:b/>
        </w:rPr>
        <w:t>Teil 2 - Themen: Auftragsklärung, Auftragsmuster / Systemische Arbeit mit Interventionen / Die Herkunftsfamilie aus systemischer Sicht / Zirkuläres Denken / Wirklichkeitsraum / Möglichkeitsraum / Übungen, Demonstrationen. (2003, 598 Min.)</w:t>
      </w:r>
    </w:p>
    <w:p w:rsidR="00E73A02" w:rsidRPr="00E73A02" w:rsidRDefault="00E73A02" w:rsidP="00E73A02">
      <w:pPr>
        <w:jc w:val="center"/>
        <w:rPr>
          <w:b/>
        </w:rPr>
      </w:pPr>
      <w:r w:rsidRPr="00E73A02">
        <w:rPr>
          <w:b/>
        </w:rPr>
        <w:t>Teil 3 - Themen: Musterbildung, Mustererweichung / Interventionsmethoden aus systemischer Sicht / Umwertung, Pacing, Wechselwirkung in Systemen / Umgang mit Zwickmühlen / Phasen lösungsorientierten Beratens. (2003, 698 Min.)</w:t>
      </w:r>
    </w:p>
    <w:p w:rsidR="00E73A02" w:rsidRPr="00E73A02" w:rsidRDefault="00E73A02" w:rsidP="00E73A02">
      <w:pPr>
        <w:jc w:val="center"/>
        <w:rPr>
          <w:b/>
        </w:rPr>
      </w:pPr>
      <w:r w:rsidRPr="00E73A02">
        <w:rPr>
          <w:b/>
        </w:rPr>
        <w:t>Teil 4 - Themen: Interventionen beim Erstkontakt / Ressourcenorientierte Hypothesenbildung kontra problemorientierte Hypothesenbildung / Therapeutischer Umgang bei Selbst- und Fremdgefährdung / Positive Konnotationen und Umdeutungen als Intervention. (2003, 593 Min.)</w:t>
      </w:r>
    </w:p>
    <w:p w:rsidR="00E73A02" w:rsidRPr="00E73A02" w:rsidRDefault="00E73A02" w:rsidP="00E73A02">
      <w:pPr>
        <w:jc w:val="center"/>
        <w:rPr>
          <w:b/>
        </w:rPr>
      </w:pPr>
      <w:r w:rsidRPr="00E73A02">
        <w:rPr>
          <w:b/>
        </w:rPr>
        <w:t>Teil 5 - Themen: Interventionstechniken / Interventionstheorie / Internale Prozesse / Arbeit mit Skulpturen (Aufstellungen). (2003, 598 Min.)</w:t>
      </w:r>
    </w:p>
    <w:p w:rsidR="00E73A02" w:rsidRPr="00E73A02" w:rsidRDefault="00E73A02" w:rsidP="00E73A02">
      <w:pPr>
        <w:jc w:val="center"/>
        <w:rPr>
          <w:b/>
        </w:rPr>
      </w:pPr>
      <w:r w:rsidRPr="00E73A02">
        <w:rPr>
          <w:b/>
        </w:rPr>
        <w:t>Teil 6 - Themen: Umgang mit Krankheitskonzepten (u.a. Sucht) / Umgang mit "widersprüchlichen Aufträgen" / Arbeit mit Traumata: Aufbau eines "sicheren Ortes", Umgang bei traumatischen Erlebnissen bei sich selbst und beim Klienten / Genogrammarbeit (Aufstellungsarbeit) / Der "Abschluss" in der Therapie. (2004, 706 Min.)</w:t>
      </w:r>
    </w:p>
    <w:p w:rsidR="00E73A02" w:rsidRDefault="00E73A02" w:rsidP="00E73A02">
      <w:pPr>
        <w:jc w:val="center"/>
        <w:rPr>
          <w:b/>
        </w:rPr>
      </w:pPr>
      <w:r w:rsidRPr="00E73A02">
        <w:rPr>
          <w:b/>
        </w:rPr>
        <w:lastRenderedPageBreak/>
        <w:t>Gesamtset (62 Std.,/ 22 DVDs) ISO</w:t>
      </w:r>
    </w:p>
    <w:p w:rsidR="00E73A02" w:rsidRPr="00801CA5" w:rsidRDefault="00801CA5" w:rsidP="00E73A02">
      <w:pPr>
        <w:jc w:val="center"/>
        <w:rPr>
          <w:b/>
          <w:color w:val="215868" w:themeColor="accent5" w:themeShade="80"/>
          <w:sz w:val="36"/>
          <w:szCs w:val="36"/>
        </w:rPr>
      </w:pPr>
      <w:r w:rsidRPr="00801CA5">
        <w:rPr>
          <w:b/>
          <w:color w:val="215868" w:themeColor="accent5" w:themeShade="80"/>
          <w:sz w:val="36"/>
          <w:szCs w:val="36"/>
        </w:rPr>
        <w:t>NitroFlare:</w:t>
      </w:r>
    </w:p>
    <w:p w:rsidR="00821213" w:rsidRDefault="00236C5F" w:rsidP="00E73A02">
      <w:pPr>
        <w:jc w:val="center"/>
        <w:rPr>
          <w:b/>
          <w:sz w:val="32"/>
          <w:szCs w:val="32"/>
        </w:rPr>
      </w:pPr>
      <w:hyperlink r:id="rId104" w:history="1">
        <w:r w:rsidRPr="002372AF">
          <w:rPr>
            <w:rStyle w:val="Hyperlink"/>
            <w:b/>
            <w:sz w:val="32"/>
            <w:szCs w:val="32"/>
          </w:rPr>
          <w:t>https://safelinking.net/leCmUNk</w:t>
        </w:r>
      </w:hyperlink>
    </w:p>
    <w:p w:rsidR="00236C5F" w:rsidRPr="00236C5F" w:rsidRDefault="00236C5F" w:rsidP="00E73A02">
      <w:pPr>
        <w:jc w:val="center"/>
        <w:rPr>
          <w:b/>
          <w:sz w:val="28"/>
          <w:szCs w:val="28"/>
        </w:rPr>
      </w:pPr>
      <w:hyperlink r:id="rId105" w:history="1">
        <w:r w:rsidRPr="00236C5F">
          <w:rPr>
            <w:rStyle w:val="Hyperlink"/>
            <w:b/>
            <w:sz w:val="28"/>
            <w:szCs w:val="28"/>
          </w:rPr>
          <w:t>https://www.keeplinks.org/p95/5ea0ae3d3acec</w:t>
        </w:r>
      </w:hyperlink>
    </w:p>
    <w:p w:rsidR="008B4D7C" w:rsidRPr="008B4D7C" w:rsidRDefault="008B4D7C" w:rsidP="008B4D7C">
      <w:pPr>
        <w:jc w:val="center"/>
        <w:rPr>
          <w:b/>
        </w:rPr>
      </w:pPr>
      <w:r w:rsidRPr="008B4D7C">
        <w:rPr>
          <w:b/>
        </w:rPr>
        <w:t>--------------------------------------------------------------------------------------------------------------------------------------------------------------------------------------------------------------------------</w:t>
      </w:r>
    </w:p>
    <w:p w:rsidR="008B4D7C" w:rsidRPr="00772E73" w:rsidRDefault="008B4D7C" w:rsidP="008B4D7C">
      <w:pPr>
        <w:jc w:val="center"/>
        <w:rPr>
          <w:b/>
          <w:color w:val="C00000"/>
          <w:sz w:val="28"/>
          <w:szCs w:val="28"/>
        </w:rPr>
      </w:pPr>
      <w:r w:rsidRPr="00772E73">
        <w:rPr>
          <w:b/>
          <w:color w:val="C00000"/>
          <w:sz w:val="28"/>
          <w:szCs w:val="28"/>
        </w:rPr>
        <w:t>Schmidt G. &amp; Gilligan S. : Das kraftvolle schöpferische Selbst / Das erfüllte Selbst im systemischen Kontext</w:t>
      </w:r>
    </w:p>
    <w:p w:rsidR="00971FDE" w:rsidRDefault="008B4D7C" w:rsidP="008B4D7C">
      <w:pPr>
        <w:jc w:val="center"/>
        <w:rPr>
          <w:b/>
        </w:rPr>
      </w:pPr>
      <w:r w:rsidRPr="008B4D7C">
        <w:rPr>
          <w:b/>
        </w:rPr>
        <w:t>Artikelbeschreibung:</w:t>
      </w:r>
    </w:p>
    <w:p w:rsidR="008B4D7C" w:rsidRPr="008B4D7C" w:rsidRDefault="008B4D7C" w:rsidP="008B4D7C">
      <w:pPr>
        <w:jc w:val="center"/>
        <w:rPr>
          <w:b/>
        </w:rPr>
      </w:pPr>
      <w:r w:rsidRPr="008B4D7C">
        <w:rPr>
          <w:b/>
        </w:rPr>
        <w:t>(Seminar 18. - 21. November 2010, Milton Erickson Institut Heidelberg, ca. 20 Stunden auf 10 DVD, Konsekutivübersetzung durch Susanne Kessler)</w:t>
      </w:r>
    </w:p>
    <w:p w:rsidR="008B4D7C" w:rsidRPr="008B4D7C" w:rsidRDefault="008B4D7C" w:rsidP="008B4D7C">
      <w:pPr>
        <w:jc w:val="center"/>
        <w:rPr>
          <w:b/>
        </w:rPr>
      </w:pPr>
      <w:r w:rsidRPr="008B4D7C">
        <w:rPr>
          <w:b/>
        </w:rPr>
        <w:t>Stephen Gilligan: Das kraftvolle schöpferische Selbst</w:t>
      </w:r>
    </w:p>
    <w:p w:rsidR="008B4D7C" w:rsidRPr="008B4D7C" w:rsidRDefault="008B4D7C" w:rsidP="008B4D7C">
      <w:pPr>
        <w:jc w:val="center"/>
        <w:rPr>
          <w:b/>
        </w:rPr>
      </w:pPr>
      <w:r w:rsidRPr="008B4D7C">
        <w:rPr>
          <w:b/>
        </w:rPr>
        <w:t>Wir leben immer wieder "oszillierend" zwischen diversen Bereichen des menschlichen Bewusstseins, dem üblichen Konsensus- Bewusstsein der klassisch-realen, "normalen" Welt (Village Life), der Welt, in der wir uns mehr oder weniger von dieser normalen Welt abgetrennt, zurückgewiesen oder abgewertet fühlen und/oder sie zurückweisen (wasteland), und der Welt kreativer Entwicklungschancen für ganzheitliche Transformationsprozesse (The Hero´s Journey). In diesem Bereich wird davon ausgegangen, dass die Realität vom  Bewusstsein konstruiert wird.</w:t>
      </w:r>
    </w:p>
    <w:p w:rsidR="008B4D7C" w:rsidRPr="008B4D7C" w:rsidRDefault="008B4D7C" w:rsidP="008B4D7C">
      <w:pPr>
        <w:jc w:val="center"/>
        <w:rPr>
          <w:b/>
        </w:rPr>
      </w:pPr>
      <w:r w:rsidRPr="008B4D7C">
        <w:rPr>
          <w:b/>
        </w:rPr>
        <w:t>Im Seminar vermittelt Stephen Gilligan auf der Basis seiner berühmten Selbst-Beziehungs-Konzepte, viele nützliche und tiefgehende Erfahrungsmöglichkeiten, wie durch auf den Einzelnen passgenau aufgebaute Trance-Prozesse Chancen geboten werden können für heilende, zu gesundem Wachstum beitragende Entwicklungen.</w:t>
      </w:r>
    </w:p>
    <w:p w:rsidR="008B4D7C" w:rsidRPr="008B4D7C" w:rsidRDefault="008B4D7C" w:rsidP="008B4D7C">
      <w:pPr>
        <w:jc w:val="center"/>
        <w:rPr>
          <w:b/>
        </w:rPr>
      </w:pPr>
      <w:r w:rsidRPr="008B4D7C">
        <w:rPr>
          <w:b/>
        </w:rPr>
        <w:t>Über seine "Heldenreisen" macht Gilligan es möglich, durch intensive Erfahrungen Zugang zu dem zu bekommen, was er "die Quantenwelt der unbegrenzten Möglichkeiten" im Erleben nennt. So wird ein bereicherndes, ganzheitlich gesundes Leben möglich, in dem Symptome/Probleme in Heilungskräfte mit spiritueller Qualität transformiert werden können.</w:t>
      </w:r>
    </w:p>
    <w:p w:rsidR="008B4D7C" w:rsidRDefault="008B4D7C" w:rsidP="008B4D7C">
      <w:pPr>
        <w:jc w:val="center"/>
        <w:rPr>
          <w:b/>
        </w:rPr>
      </w:pPr>
      <w:r w:rsidRPr="008B4D7C">
        <w:rPr>
          <w:b/>
        </w:rPr>
        <w:t>Gunther Schmidt: Das erfüllte Selbst im systemischen Kontext – vielfältige, schöpferischer Prozesse in der Kooperation zwischen Klienten und Therapeuten/Beratern. Jede individuelle Erlebnisdynamik kann nur dann verstanden und auf gesunde Weise genutzt werden, wenn sie in ihren systemischen Beziehungskontext eingebettet wird. Dann zeigt sich schnell, dass Symptome/Probleme (auch die, die üblicherweise für pathologisch gehalten werden) auch als kompetente, anerkennenswerte Lösungsversuche unter schwierigen Zwickmühlen-Bedingungen (d.h. als Lösungen mit seinem sehr hohem Preis für alle  Beteiligten) verstanden werden können. Solange diese Sinnbezüge nicht optimal entwickelt werden konnten, erleben sich Betroffene oft als hilflose, ohnmächtige Opfer der Abläufe.</w:t>
      </w:r>
    </w:p>
    <w:p w:rsidR="00971FDE" w:rsidRPr="00570F1E" w:rsidRDefault="00640B68" w:rsidP="00971FDE">
      <w:pPr>
        <w:pBdr>
          <w:top w:val="single" w:sz="4" w:space="1" w:color="auto"/>
          <w:left w:val="single" w:sz="4" w:space="4" w:color="auto"/>
          <w:bottom w:val="single" w:sz="4" w:space="1" w:color="auto"/>
          <w:right w:val="single" w:sz="4" w:space="4" w:color="auto"/>
        </w:pBdr>
        <w:jc w:val="center"/>
        <w:rPr>
          <w:b/>
          <w:color w:val="215868" w:themeColor="accent5" w:themeShade="80"/>
          <w:sz w:val="36"/>
          <w:szCs w:val="36"/>
          <w:lang w:val="de-DE"/>
        </w:rPr>
      </w:pPr>
      <w:r w:rsidRPr="00570F1E">
        <w:rPr>
          <w:b/>
          <w:color w:val="215868" w:themeColor="accent5" w:themeShade="80"/>
          <w:sz w:val="36"/>
          <w:szCs w:val="36"/>
          <w:lang w:val="de-DE"/>
        </w:rPr>
        <w:lastRenderedPageBreak/>
        <w:t>NitroFlare:</w:t>
      </w:r>
      <w:r w:rsidR="00971FDE" w:rsidRPr="00570F1E">
        <w:rPr>
          <w:b/>
          <w:color w:val="215868" w:themeColor="accent5" w:themeShade="80"/>
          <w:sz w:val="36"/>
          <w:szCs w:val="36"/>
          <w:lang w:val="de-DE"/>
        </w:rPr>
        <w:t xml:space="preserve"> </w:t>
      </w:r>
    </w:p>
    <w:p w:rsidR="00640B68" w:rsidRDefault="00236C5F" w:rsidP="00971FDE">
      <w:pPr>
        <w:pBdr>
          <w:top w:val="single" w:sz="4" w:space="1" w:color="auto"/>
          <w:left w:val="single" w:sz="4" w:space="4" w:color="auto"/>
          <w:bottom w:val="single" w:sz="4" w:space="1" w:color="auto"/>
          <w:right w:val="single" w:sz="4" w:space="4" w:color="auto"/>
        </w:pBdr>
        <w:jc w:val="center"/>
        <w:rPr>
          <w:b/>
          <w:color w:val="215868" w:themeColor="accent5" w:themeShade="80"/>
          <w:sz w:val="36"/>
          <w:szCs w:val="36"/>
          <w:lang w:val="de-DE"/>
        </w:rPr>
      </w:pPr>
      <w:hyperlink r:id="rId106" w:history="1">
        <w:r w:rsidRPr="002372AF">
          <w:rPr>
            <w:rStyle w:val="Hyperlink"/>
            <w:b/>
            <w:sz w:val="36"/>
            <w:szCs w:val="36"/>
            <w:lang w:val="de-DE"/>
          </w:rPr>
          <w:t>http://safelinking.net/crbIk8B</w:t>
        </w:r>
      </w:hyperlink>
    </w:p>
    <w:p w:rsidR="00C82F98" w:rsidRDefault="00253E67" w:rsidP="00971FDE">
      <w:pPr>
        <w:pBdr>
          <w:top w:val="single" w:sz="4" w:space="1" w:color="auto"/>
          <w:left w:val="single" w:sz="4" w:space="4" w:color="auto"/>
          <w:bottom w:val="single" w:sz="4" w:space="1" w:color="auto"/>
          <w:right w:val="single" w:sz="4" w:space="4" w:color="auto"/>
        </w:pBdr>
        <w:jc w:val="center"/>
        <w:rPr>
          <w:b/>
          <w:color w:val="215868" w:themeColor="accent5" w:themeShade="80"/>
          <w:sz w:val="36"/>
          <w:szCs w:val="36"/>
          <w:lang w:val="de-DE"/>
        </w:rPr>
      </w:pPr>
      <w:hyperlink r:id="rId107" w:history="1">
        <w:r w:rsidR="00C82F98" w:rsidRPr="00A20FDD">
          <w:rPr>
            <w:rStyle w:val="Hyperlink"/>
            <w:b/>
            <w:sz w:val="36"/>
            <w:szCs w:val="36"/>
            <w:lang w:val="de-DE"/>
          </w:rPr>
          <w:t>https://www.keeplinks.org/p95/5e32d9c24648b</w:t>
        </w:r>
      </w:hyperlink>
    </w:p>
    <w:p w:rsidR="008B4D7C" w:rsidRPr="008B4D7C" w:rsidRDefault="008B4D7C" w:rsidP="008B4D7C">
      <w:pPr>
        <w:jc w:val="center"/>
        <w:rPr>
          <w:b/>
        </w:rPr>
      </w:pPr>
      <w:r w:rsidRPr="008B4D7C">
        <w:rPr>
          <w:b/>
        </w:rPr>
        <w:t>--------------------------------------------------------------------------------------------------------------------------------------</w:t>
      </w:r>
    </w:p>
    <w:p w:rsidR="008B4D7C" w:rsidRPr="00772E73" w:rsidRDefault="008B4D7C" w:rsidP="008B4D7C">
      <w:pPr>
        <w:jc w:val="center"/>
        <w:rPr>
          <w:b/>
          <w:color w:val="548DD4" w:themeColor="text2" w:themeTint="99"/>
          <w:sz w:val="28"/>
          <w:szCs w:val="28"/>
        </w:rPr>
      </w:pPr>
      <w:r w:rsidRPr="00772E73">
        <w:rPr>
          <w:b/>
          <w:color w:val="548DD4" w:themeColor="text2" w:themeTint="99"/>
          <w:sz w:val="28"/>
          <w:szCs w:val="28"/>
        </w:rPr>
        <w:t>Farrelly, Frank: Einführung in die Provokative Therapie</w:t>
      </w:r>
    </w:p>
    <w:p w:rsidR="008B4D7C" w:rsidRPr="00772E73" w:rsidRDefault="008B4D7C" w:rsidP="008B4D7C">
      <w:pPr>
        <w:jc w:val="center"/>
        <w:rPr>
          <w:b/>
          <w:color w:val="548DD4" w:themeColor="text2" w:themeTint="99"/>
          <w:sz w:val="28"/>
          <w:szCs w:val="28"/>
        </w:rPr>
      </w:pPr>
      <w:r w:rsidRPr="00772E73">
        <w:rPr>
          <w:b/>
          <w:color w:val="548DD4" w:themeColor="text2" w:themeTint="99"/>
          <w:sz w:val="28"/>
          <w:szCs w:val="28"/>
        </w:rPr>
        <w:t>Artikelbeschreibung:</w:t>
      </w:r>
    </w:p>
    <w:p w:rsidR="008B4D7C" w:rsidRDefault="008B4D7C" w:rsidP="008B4D7C">
      <w:pPr>
        <w:jc w:val="center"/>
        <w:rPr>
          <w:b/>
        </w:rPr>
      </w:pPr>
      <w:r w:rsidRPr="008B4D7C">
        <w:rPr>
          <w:b/>
        </w:rPr>
        <w:t>Die Provokative Therapie ist eine von FRANK FARRELLY entwickelte Therapieform, die zur kognitiven Verhaltenstherapie gehört und den paradox arbeitenden Schulen nahesteht. Der Begriff "provokativ" wird im Sinne von "herauslocken, herausfordern" verstanden und keinesfalls im Sinne von "verletzen" oder "beleidigen".</w:t>
      </w:r>
    </w:p>
    <w:p w:rsidR="008B4D7C" w:rsidRPr="008B4D7C" w:rsidRDefault="008B4D7C" w:rsidP="008B4D7C">
      <w:pPr>
        <w:jc w:val="center"/>
        <w:rPr>
          <w:b/>
        </w:rPr>
      </w:pPr>
      <w:r w:rsidRPr="008B4D7C">
        <w:rPr>
          <w:b/>
        </w:rPr>
        <w:t>Das Ziel der Provokativen Therapie ist die Stärkung der Selbstverantwortung des Klienten. Durch die provokativen Interventionen werden beim Klienten der Wille zur konstruktiven Veränderung und seine Selbstheilungskräfte mobilisiert.</w:t>
      </w:r>
    </w:p>
    <w:p w:rsidR="008B4D7C" w:rsidRPr="008B4D7C" w:rsidRDefault="008B4D7C" w:rsidP="008B4D7C">
      <w:pPr>
        <w:jc w:val="center"/>
        <w:rPr>
          <w:b/>
        </w:rPr>
      </w:pPr>
      <w:r w:rsidRPr="008B4D7C">
        <w:rPr>
          <w:b/>
        </w:rPr>
        <w:t>Das befähigt ihn - meist in sehr kurzer Zeit - sein Leben wieder selbst in die Hand zu nehmen und selbstschädigende Verhaltensweisen durch gesünderes Verhalten zu ersetzen.</w:t>
      </w:r>
    </w:p>
    <w:p w:rsidR="008B4D7C" w:rsidRPr="008B4D7C" w:rsidRDefault="008B4D7C" w:rsidP="008B4D7C">
      <w:pPr>
        <w:jc w:val="center"/>
        <w:rPr>
          <w:b/>
        </w:rPr>
      </w:pPr>
      <w:r w:rsidRPr="008B4D7C">
        <w:rPr>
          <w:b/>
        </w:rPr>
        <w:t>Einführung von Noni Höfer</w:t>
      </w:r>
    </w:p>
    <w:p w:rsidR="008B4D7C" w:rsidRDefault="008B4D7C" w:rsidP="008B4D7C">
      <w:pPr>
        <w:jc w:val="center"/>
        <w:rPr>
          <w:b/>
        </w:rPr>
      </w:pPr>
      <w:r w:rsidRPr="008B4D7C">
        <w:rPr>
          <w:b/>
        </w:rPr>
        <w:t>(englisch/deutsch, Seminar, DIP, München, 25. - 27. April 2008, Gesamtlaufzeit ca. 8 Stunden, 23 Minuten., 2 DVDs)</w:t>
      </w:r>
    </w:p>
    <w:p w:rsidR="008B4D7C" w:rsidRPr="00640B68" w:rsidRDefault="00640B68" w:rsidP="008B4D7C">
      <w:pPr>
        <w:jc w:val="center"/>
        <w:rPr>
          <w:b/>
          <w:color w:val="215868" w:themeColor="accent5" w:themeShade="80"/>
          <w:sz w:val="36"/>
          <w:szCs w:val="36"/>
        </w:rPr>
      </w:pPr>
      <w:r w:rsidRPr="00640B68">
        <w:rPr>
          <w:b/>
          <w:color w:val="215868" w:themeColor="accent5" w:themeShade="80"/>
          <w:sz w:val="36"/>
          <w:szCs w:val="36"/>
        </w:rPr>
        <w:t>NitroFlare:</w:t>
      </w:r>
    </w:p>
    <w:p w:rsidR="00B4101E" w:rsidRDefault="00253E67" w:rsidP="008B4D7C">
      <w:pPr>
        <w:jc w:val="center"/>
        <w:rPr>
          <w:b/>
          <w:color w:val="548DD4" w:themeColor="text2" w:themeTint="99"/>
          <w:sz w:val="32"/>
          <w:szCs w:val="32"/>
        </w:rPr>
      </w:pPr>
      <w:hyperlink r:id="rId108" w:history="1">
        <w:r w:rsidR="00C82F98" w:rsidRPr="00A20FDD">
          <w:rPr>
            <w:rStyle w:val="Hyperlink"/>
            <w:b/>
            <w:sz w:val="32"/>
            <w:szCs w:val="32"/>
          </w:rPr>
          <w:t>https://safelinking.net/pHXgiYS</w:t>
        </w:r>
      </w:hyperlink>
    </w:p>
    <w:p w:rsidR="00C82F98" w:rsidRPr="007B4A08" w:rsidRDefault="00253E67" w:rsidP="008B4D7C">
      <w:pPr>
        <w:jc w:val="center"/>
        <w:rPr>
          <w:b/>
          <w:sz w:val="28"/>
          <w:szCs w:val="28"/>
        </w:rPr>
      </w:pPr>
      <w:hyperlink r:id="rId109" w:history="1">
        <w:r w:rsidR="00C82F98" w:rsidRPr="007B4A08">
          <w:rPr>
            <w:rStyle w:val="Hyperlink"/>
            <w:b/>
            <w:sz w:val="28"/>
            <w:szCs w:val="28"/>
          </w:rPr>
          <w:t>https://www.keeplinks.org/p95/5e345a5d3c63d</w:t>
        </w:r>
      </w:hyperlink>
    </w:p>
    <w:p w:rsidR="008655FE" w:rsidRPr="008655FE" w:rsidRDefault="008655FE" w:rsidP="008655FE">
      <w:pPr>
        <w:jc w:val="center"/>
        <w:rPr>
          <w:b/>
        </w:rPr>
      </w:pPr>
      <w:r w:rsidRPr="008655FE">
        <w:rPr>
          <w:b/>
        </w:rPr>
        <w:t>--------------------------------------------------------------------------------------------------------------------------------------</w:t>
      </w:r>
    </w:p>
    <w:p w:rsidR="008655FE" w:rsidRPr="00640B68" w:rsidRDefault="008655FE" w:rsidP="008655FE">
      <w:pPr>
        <w:jc w:val="center"/>
        <w:rPr>
          <w:b/>
          <w:color w:val="215868" w:themeColor="accent5" w:themeShade="80"/>
          <w:sz w:val="36"/>
          <w:szCs w:val="36"/>
        </w:rPr>
      </w:pPr>
      <w:r w:rsidRPr="00640B68">
        <w:rPr>
          <w:b/>
          <w:color w:val="215868" w:themeColor="accent5" w:themeShade="80"/>
          <w:sz w:val="36"/>
          <w:szCs w:val="36"/>
        </w:rPr>
        <w:t>Opitz, Christian: Lernen wie ein Genie</w:t>
      </w:r>
    </w:p>
    <w:p w:rsidR="008655FE" w:rsidRPr="00772E73" w:rsidRDefault="008655FE" w:rsidP="008655FE">
      <w:pPr>
        <w:jc w:val="center"/>
        <w:rPr>
          <w:b/>
          <w:color w:val="548DD4" w:themeColor="text2" w:themeTint="99"/>
          <w:sz w:val="28"/>
          <w:szCs w:val="28"/>
        </w:rPr>
      </w:pPr>
      <w:r w:rsidRPr="00772E73">
        <w:rPr>
          <w:b/>
          <w:color w:val="548DD4" w:themeColor="text2" w:themeTint="99"/>
          <w:sz w:val="28"/>
          <w:szCs w:val="28"/>
        </w:rPr>
        <w:t>Artikelbeschreibung:</w:t>
      </w:r>
    </w:p>
    <w:p w:rsidR="008655FE" w:rsidRPr="008655FE" w:rsidRDefault="008655FE" w:rsidP="008655FE">
      <w:pPr>
        <w:jc w:val="center"/>
        <w:rPr>
          <w:b/>
        </w:rPr>
      </w:pPr>
      <w:r w:rsidRPr="008655FE">
        <w:rPr>
          <w:b/>
        </w:rPr>
        <w:t xml:space="preserve">Es strengt Sie an, wenn Sie sich konzentrieren müssen? Sie vergessen wichtige Informationen? Sie wollen ein neues Wissensgebiet erschließen und fühlen sich durch die Informationsmenge überfordert? Der Forscher, Trainer und Coach Christian Opitz kennt die Schwierigkeiten des Informationszeitalters. Mit einem IQ von 196 ist er einer der außergewöhnlichsten Menschen unserer Zeit. In seinem Seminar zeigt er, wie Sie mit der Überflutung an Information besser umgehen können. Entdecken Sie verborgene Fähigkeiten, die Sie bereits besitzen, aber bisher nicht </w:t>
      </w:r>
      <w:r w:rsidRPr="008655FE">
        <w:rPr>
          <w:b/>
        </w:rPr>
        <w:lastRenderedPageBreak/>
        <w:t>richtig nutzen. Sie lernen einen völlig anderen Ansatz des Lernens kennen: Er ermöglicht es, Information zu etwas zutiefst Eigenem zu machen.</w:t>
      </w:r>
    </w:p>
    <w:p w:rsidR="008655FE" w:rsidRPr="008655FE" w:rsidRDefault="008655FE" w:rsidP="008655FE">
      <w:pPr>
        <w:jc w:val="center"/>
        <w:rPr>
          <w:b/>
        </w:rPr>
      </w:pPr>
      <w:r w:rsidRPr="008655FE">
        <w:rPr>
          <w:b/>
        </w:rPr>
        <w:t>• Verdoppeln Sie Ihre Lesegeschwindigkeit bei besserem Verständnis</w:t>
      </w:r>
    </w:p>
    <w:p w:rsidR="008655FE" w:rsidRPr="008655FE" w:rsidRDefault="008655FE" w:rsidP="008655FE">
      <w:pPr>
        <w:jc w:val="center"/>
        <w:rPr>
          <w:b/>
        </w:rPr>
      </w:pPr>
      <w:r w:rsidRPr="008655FE">
        <w:rPr>
          <w:b/>
        </w:rPr>
        <w:t>• Erleben Sie, dass Ihr Gedächtnis viel besser ist, als vermutet</w:t>
      </w:r>
    </w:p>
    <w:p w:rsidR="008655FE" w:rsidRPr="008655FE" w:rsidRDefault="008655FE" w:rsidP="008655FE">
      <w:pPr>
        <w:jc w:val="center"/>
        <w:rPr>
          <w:b/>
        </w:rPr>
      </w:pPr>
      <w:r w:rsidRPr="008655FE">
        <w:rPr>
          <w:b/>
        </w:rPr>
        <w:t>• Lösen Sie Lernfrust und Lernblockaden auf</w:t>
      </w:r>
    </w:p>
    <w:p w:rsidR="008655FE" w:rsidRPr="008655FE" w:rsidRDefault="008655FE" w:rsidP="008655FE">
      <w:pPr>
        <w:jc w:val="center"/>
        <w:rPr>
          <w:b/>
        </w:rPr>
      </w:pPr>
      <w:r w:rsidRPr="008655FE">
        <w:rPr>
          <w:b/>
        </w:rPr>
        <w:t>• Lernen Sie freudige Konzentration ohne Anstrengung</w:t>
      </w:r>
    </w:p>
    <w:p w:rsidR="008655FE" w:rsidRPr="008655FE" w:rsidRDefault="008655FE" w:rsidP="008655FE">
      <w:pPr>
        <w:jc w:val="center"/>
        <w:rPr>
          <w:b/>
        </w:rPr>
      </w:pPr>
      <w:r w:rsidRPr="008655FE">
        <w:rPr>
          <w:b/>
        </w:rPr>
        <w:t>• Erschließen Sie sich neue Wissensgebiete spielerisch und in Rekordzeit</w:t>
      </w:r>
    </w:p>
    <w:p w:rsidR="008655FE" w:rsidRPr="008655FE" w:rsidRDefault="008655FE" w:rsidP="008655FE">
      <w:pPr>
        <w:jc w:val="center"/>
        <w:rPr>
          <w:b/>
        </w:rPr>
      </w:pPr>
      <w:r w:rsidRPr="008655FE">
        <w:rPr>
          <w:b/>
        </w:rPr>
        <w:t>Die so freiwerdenden Fähigkeiten des Gehirns können dann eine Nutzung des eigenen Potenzials im Allgemeinen erleichtern.</w:t>
      </w:r>
    </w:p>
    <w:p w:rsidR="008655FE" w:rsidRPr="008655FE" w:rsidRDefault="008655FE" w:rsidP="008655FE">
      <w:pPr>
        <w:jc w:val="center"/>
        <w:rPr>
          <w:b/>
        </w:rPr>
      </w:pPr>
      <w:r w:rsidRPr="008655FE">
        <w:rPr>
          <w:b/>
        </w:rPr>
        <w:t>Christian Opitz (*1970): Bereits mit 13 Jahren begann er ein autodidaktisches Studium der Naturwissenschaften. Auf der Suche nach einem tieferen Verständnis des Lebens verknüpft er seine Kenntnisse mit spirituellen Lehren.</w:t>
      </w:r>
    </w:p>
    <w:p w:rsidR="008655FE" w:rsidRDefault="008655FE" w:rsidP="008655FE">
      <w:pPr>
        <w:jc w:val="center"/>
        <w:rPr>
          <w:b/>
        </w:rPr>
      </w:pPr>
      <w:r w:rsidRPr="008655FE">
        <w:rPr>
          <w:b/>
        </w:rPr>
        <w:t>(Seminar vom 11. - 13. März 2011 in Villach/Österreich, ca. 470 Minuten auf 4 DVD)</w:t>
      </w:r>
    </w:p>
    <w:p w:rsidR="008655FE" w:rsidRPr="00640B68" w:rsidRDefault="00640B68" w:rsidP="008655FE">
      <w:pPr>
        <w:jc w:val="center"/>
        <w:rPr>
          <w:b/>
          <w:color w:val="215868" w:themeColor="accent5" w:themeShade="80"/>
          <w:sz w:val="36"/>
          <w:szCs w:val="36"/>
        </w:rPr>
      </w:pPr>
      <w:r w:rsidRPr="00640B68">
        <w:rPr>
          <w:b/>
          <w:color w:val="215868" w:themeColor="accent5" w:themeShade="80"/>
          <w:sz w:val="36"/>
          <w:szCs w:val="36"/>
        </w:rPr>
        <w:t>NitroFlare:</w:t>
      </w:r>
    </w:p>
    <w:p w:rsidR="00B4101E" w:rsidRDefault="00253E67" w:rsidP="008655FE">
      <w:pPr>
        <w:jc w:val="center"/>
        <w:rPr>
          <w:b/>
          <w:sz w:val="32"/>
          <w:szCs w:val="32"/>
        </w:rPr>
      </w:pPr>
      <w:hyperlink r:id="rId110" w:history="1">
        <w:r w:rsidR="00C82F98" w:rsidRPr="00A20FDD">
          <w:rPr>
            <w:rStyle w:val="Hyperlink"/>
            <w:b/>
            <w:sz w:val="32"/>
            <w:szCs w:val="32"/>
          </w:rPr>
          <w:t>https://safelinking.net/FSWdFdp</w:t>
        </w:r>
      </w:hyperlink>
    </w:p>
    <w:p w:rsidR="00C82F98" w:rsidRDefault="00253E67" w:rsidP="008655FE">
      <w:pPr>
        <w:jc w:val="center"/>
        <w:rPr>
          <w:b/>
          <w:sz w:val="32"/>
          <w:szCs w:val="32"/>
        </w:rPr>
      </w:pPr>
      <w:hyperlink r:id="rId111" w:history="1">
        <w:r w:rsidR="00C82F98" w:rsidRPr="00A20FDD">
          <w:rPr>
            <w:rStyle w:val="Hyperlink"/>
            <w:b/>
            <w:sz w:val="32"/>
            <w:szCs w:val="32"/>
          </w:rPr>
          <w:t>https://www.keeplinks.org/p95/5e30639448b10</w:t>
        </w:r>
      </w:hyperlink>
    </w:p>
    <w:p w:rsidR="00AD1E89" w:rsidRPr="00AD1E89" w:rsidRDefault="00640B68" w:rsidP="00AD1E89">
      <w:pPr>
        <w:jc w:val="center"/>
        <w:rPr>
          <w:b/>
        </w:rPr>
      </w:pPr>
      <w:r>
        <w:rPr>
          <w:b/>
        </w:rPr>
        <w:t>**********************************************************************************</w:t>
      </w:r>
      <w:r w:rsidR="00AD1E89" w:rsidRPr="00AD1E89">
        <w:rPr>
          <w:b/>
        </w:rPr>
        <w:t>------------------------------------------------------------------------------------------------------------------------------------</w:t>
      </w:r>
    </w:p>
    <w:p w:rsidR="00AD1E89" w:rsidRPr="00772E73" w:rsidRDefault="00AD1E89" w:rsidP="00AD1E89">
      <w:pPr>
        <w:jc w:val="center"/>
        <w:rPr>
          <w:b/>
          <w:color w:val="548DD4" w:themeColor="text2" w:themeTint="99"/>
          <w:sz w:val="28"/>
          <w:szCs w:val="28"/>
        </w:rPr>
      </w:pPr>
      <w:r w:rsidRPr="00772E73">
        <w:rPr>
          <w:b/>
          <w:color w:val="548DD4" w:themeColor="text2" w:themeTint="99"/>
          <w:sz w:val="28"/>
          <w:szCs w:val="28"/>
        </w:rPr>
        <w:t>Gesundheit und Lebensfreude mit Christian Opitz</w:t>
      </w:r>
    </w:p>
    <w:p w:rsidR="00AD1E89" w:rsidRPr="00772E73" w:rsidRDefault="00AD1E89" w:rsidP="00AD1E89">
      <w:pPr>
        <w:jc w:val="center"/>
        <w:rPr>
          <w:b/>
          <w:color w:val="548DD4" w:themeColor="text2" w:themeTint="99"/>
          <w:sz w:val="28"/>
          <w:szCs w:val="28"/>
        </w:rPr>
      </w:pPr>
      <w:r w:rsidRPr="00772E73">
        <w:rPr>
          <w:b/>
          <w:color w:val="548DD4" w:themeColor="text2" w:themeTint="99"/>
          <w:sz w:val="28"/>
          <w:szCs w:val="28"/>
        </w:rPr>
        <w:t>Endlich Klarheit zum Thema Ernährung</w:t>
      </w:r>
    </w:p>
    <w:p w:rsidR="00C82F98" w:rsidRDefault="00AD1E89" w:rsidP="00AD1E89">
      <w:pPr>
        <w:jc w:val="center"/>
        <w:rPr>
          <w:b/>
        </w:rPr>
      </w:pPr>
      <w:r w:rsidRPr="00AD1E89">
        <w:rPr>
          <w:b/>
        </w:rPr>
        <w:t>Zitat Bei wohl kaum einem Thema herrscht soviel Verwirrung durch so viele widersprüchliche Ideen wie bei dem der gesunden Ernährung. Fast alle gängigen Theorien zur Ernährung beruhen zum Großteil auf unzureichenden Beobachtungen und nicht auf dem Studium wirklich gesunder Völker, die über</w:t>
      </w:r>
    </w:p>
    <w:p w:rsidR="00AD1E89" w:rsidRPr="00AD1E89" w:rsidRDefault="00AD1E89" w:rsidP="00AD1E89">
      <w:pPr>
        <w:jc w:val="center"/>
        <w:rPr>
          <w:b/>
        </w:rPr>
      </w:pPr>
      <w:r w:rsidRPr="00AD1E89">
        <w:rPr>
          <w:b/>
        </w:rPr>
        <w:t>Generationen hinweg exzellente Gesundheit aufweisen.</w:t>
      </w:r>
    </w:p>
    <w:p w:rsidR="00AD1E89" w:rsidRPr="00AD1E89" w:rsidRDefault="00AD1E89" w:rsidP="00AD1E89">
      <w:pPr>
        <w:jc w:val="center"/>
        <w:rPr>
          <w:b/>
        </w:rPr>
      </w:pPr>
      <w:r w:rsidRPr="00AD1E89">
        <w:rPr>
          <w:b/>
        </w:rPr>
        <w:t>Eine Ausnahme diesbezüglich ist die Pionierarbeit von Dr. Weston Price, der über ein Jahrzehnt mit gesunden Naturvölkern lebte und sie eingehend studierte.</w:t>
      </w:r>
    </w:p>
    <w:p w:rsidR="00AD1E89" w:rsidRPr="00AD1E89" w:rsidRDefault="00AD1E89" w:rsidP="00AD1E89">
      <w:pPr>
        <w:jc w:val="center"/>
        <w:rPr>
          <w:b/>
        </w:rPr>
      </w:pPr>
      <w:r w:rsidRPr="00AD1E89">
        <w:rPr>
          <w:b/>
        </w:rPr>
        <w:t>Das Ernährungskonzept, das im Aliving – Seminar vermittelt wird, ist eine moderne Umsetzung der bahnbrechenden Erkenntnisse von Weston Price.</w:t>
      </w:r>
    </w:p>
    <w:p w:rsidR="00AD1E89" w:rsidRPr="00AD1E89" w:rsidRDefault="00AD1E89" w:rsidP="00AD1E89">
      <w:pPr>
        <w:jc w:val="center"/>
        <w:rPr>
          <w:b/>
        </w:rPr>
      </w:pPr>
      <w:r w:rsidRPr="00AD1E89">
        <w:rPr>
          <w:b/>
        </w:rPr>
        <w:t xml:space="preserve">In der Praxis erleben Menschen mit dieser Art der Ernährung ein Ende aller Verwirrung zu diesem Thema, weil sie zum erstenmal wirkliche zelluläre Sättigung erleben. Diese Erfahrung ist so </w:t>
      </w:r>
      <w:r w:rsidRPr="00AD1E89">
        <w:rPr>
          <w:b/>
        </w:rPr>
        <w:lastRenderedPageBreak/>
        <w:t>eindrücklich, dass keine Fragen nach der richtigen Nahrung für den Menschen mehr bleiben und ungesunde Gewohnheiten von alleine und ohne Anstrengung verschwinden.</w:t>
      </w:r>
    </w:p>
    <w:p w:rsidR="00AD1E89" w:rsidRPr="00AD1E89" w:rsidRDefault="00AD1E89" w:rsidP="005542B4">
      <w:pPr>
        <w:spacing w:after="120"/>
        <w:jc w:val="center"/>
        <w:rPr>
          <w:b/>
        </w:rPr>
      </w:pPr>
      <w:r w:rsidRPr="00AD1E89">
        <w:rPr>
          <w:b/>
        </w:rPr>
        <w:t>Vortragsschwerpunkte der DVD:</w:t>
      </w:r>
    </w:p>
    <w:p w:rsidR="00AD1E89" w:rsidRPr="00AD1E89" w:rsidRDefault="00AD1E89" w:rsidP="00AD1E89">
      <w:pPr>
        <w:jc w:val="center"/>
        <w:rPr>
          <w:b/>
        </w:rPr>
      </w:pPr>
      <w:r w:rsidRPr="00AD1E89">
        <w:rPr>
          <w:b/>
        </w:rPr>
        <w:t>· Was uns die Muttermilch über ideale Fette für den Menschen verrät</w:t>
      </w:r>
    </w:p>
    <w:p w:rsidR="00AD1E89" w:rsidRPr="00AD1E89" w:rsidRDefault="00AD1E89" w:rsidP="00AD1E89">
      <w:pPr>
        <w:jc w:val="center"/>
        <w:rPr>
          <w:b/>
        </w:rPr>
      </w:pPr>
      <w:r w:rsidRPr="00AD1E89">
        <w:rPr>
          <w:b/>
        </w:rPr>
        <w:t>· Warum rohe gesättigte Fettsäuren essentiell für unsere Gesundheit sind</w:t>
      </w:r>
    </w:p>
    <w:p w:rsidR="00AD1E89" w:rsidRPr="00AD1E89" w:rsidRDefault="00AD1E89" w:rsidP="00AD1E89">
      <w:pPr>
        <w:jc w:val="center"/>
        <w:rPr>
          <w:b/>
        </w:rPr>
      </w:pPr>
      <w:r w:rsidRPr="00AD1E89">
        <w:rPr>
          <w:b/>
        </w:rPr>
        <w:t>· Warum pflanzliche Öle überschätzt werden</w:t>
      </w:r>
    </w:p>
    <w:p w:rsidR="00AD1E89" w:rsidRPr="00AD1E89" w:rsidRDefault="00AD1E89" w:rsidP="00AD1E89">
      <w:pPr>
        <w:jc w:val="center"/>
        <w:rPr>
          <w:b/>
        </w:rPr>
      </w:pPr>
      <w:r w:rsidRPr="00AD1E89">
        <w:rPr>
          <w:b/>
        </w:rPr>
        <w:t>· Wassertrinken gewährleistet nicht die Wasserversorgung der Zellen</w:t>
      </w:r>
    </w:p>
    <w:p w:rsidR="00AD1E89" w:rsidRPr="00AD1E89" w:rsidRDefault="00AD1E89" w:rsidP="00AD1E89">
      <w:pPr>
        <w:jc w:val="center"/>
        <w:rPr>
          <w:b/>
        </w:rPr>
      </w:pPr>
      <w:r w:rsidRPr="00AD1E89">
        <w:rPr>
          <w:b/>
        </w:rPr>
        <w:t>· Wildpflanzen aus dem Regenwald als einzige Quelle bestimmter Spurenelemente</w:t>
      </w:r>
    </w:p>
    <w:p w:rsidR="00AD1E89" w:rsidRPr="00AD1E89" w:rsidRDefault="00AD1E89" w:rsidP="00AD1E89">
      <w:pPr>
        <w:jc w:val="center"/>
        <w:rPr>
          <w:b/>
        </w:rPr>
      </w:pPr>
      <w:r w:rsidRPr="00AD1E89">
        <w:rPr>
          <w:b/>
        </w:rPr>
        <w:t>· Warum wir uns nicht nur von Nahrung aus unserer Region richtig ernähren können · Wie gesunde Naturvölker tatsächlich leben</w:t>
      </w:r>
    </w:p>
    <w:p w:rsidR="00AD1E89" w:rsidRPr="00AD1E89" w:rsidRDefault="00AD1E89" w:rsidP="00AD1E89">
      <w:pPr>
        <w:jc w:val="center"/>
        <w:rPr>
          <w:b/>
        </w:rPr>
      </w:pPr>
      <w:r w:rsidRPr="00AD1E89">
        <w:rPr>
          <w:b/>
        </w:rPr>
        <w:t>Gesamter Film 97 min</w:t>
      </w:r>
      <w:r w:rsidR="00772E73">
        <w:rPr>
          <w:b/>
        </w:rPr>
        <w:t xml:space="preserve">  </w:t>
      </w:r>
      <w:r w:rsidRPr="00AD1E89">
        <w:rPr>
          <w:b/>
        </w:rPr>
        <w:t>Einleitung 20 min</w:t>
      </w:r>
    </w:p>
    <w:p w:rsidR="00AD1E89" w:rsidRPr="00AD1E89" w:rsidRDefault="00AD1E89" w:rsidP="00AD1E89">
      <w:pPr>
        <w:jc w:val="center"/>
        <w:rPr>
          <w:b/>
        </w:rPr>
      </w:pPr>
      <w:r w:rsidRPr="00AD1E89">
        <w:rPr>
          <w:b/>
        </w:rPr>
        <w:t>Grüne Smoothies 16 min</w:t>
      </w:r>
      <w:r w:rsidR="00772E73">
        <w:rPr>
          <w:b/>
        </w:rPr>
        <w:t xml:space="preserve">  </w:t>
      </w:r>
      <w:r w:rsidRPr="00AD1E89">
        <w:rPr>
          <w:b/>
        </w:rPr>
        <w:t>Rohe, gesättigte Fette 22 min</w:t>
      </w:r>
    </w:p>
    <w:p w:rsidR="00AD1E89" w:rsidRDefault="00AD1E89" w:rsidP="005542B4">
      <w:pPr>
        <w:spacing w:after="120"/>
        <w:jc w:val="center"/>
        <w:rPr>
          <w:b/>
        </w:rPr>
      </w:pPr>
      <w:r w:rsidRPr="00AD1E89">
        <w:rPr>
          <w:b/>
        </w:rPr>
        <w:t>Amazonas-Wildkräuter 24 min</w:t>
      </w:r>
      <w:r w:rsidR="00772E73">
        <w:rPr>
          <w:b/>
        </w:rPr>
        <w:t xml:space="preserve"> </w:t>
      </w:r>
      <w:r w:rsidRPr="00AD1E89">
        <w:rPr>
          <w:b/>
        </w:rPr>
        <w:t>Zusammenfassung 13 min</w:t>
      </w:r>
    </w:p>
    <w:p w:rsidR="00E106AF" w:rsidRPr="00640B68" w:rsidRDefault="00640B68" w:rsidP="005542B4">
      <w:pPr>
        <w:spacing w:after="120"/>
        <w:jc w:val="center"/>
        <w:rPr>
          <w:b/>
          <w:color w:val="215868" w:themeColor="accent5" w:themeShade="80"/>
          <w:sz w:val="36"/>
          <w:szCs w:val="36"/>
        </w:rPr>
      </w:pPr>
      <w:r w:rsidRPr="00640B68">
        <w:rPr>
          <w:b/>
          <w:color w:val="215868" w:themeColor="accent5" w:themeShade="80"/>
          <w:sz w:val="36"/>
          <w:szCs w:val="36"/>
        </w:rPr>
        <w:t>NitroFlare:</w:t>
      </w:r>
    </w:p>
    <w:p w:rsidR="00B4101E" w:rsidRDefault="00253E67" w:rsidP="005542B4">
      <w:pPr>
        <w:spacing w:after="120"/>
        <w:jc w:val="center"/>
        <w:rPr>
          <w:b/>
          <w:sz w:val="32"/>
          <w:szCs w:val="32"/>
        </w:rPr>
      </w:pPr>
      <w:hyperlink r:id="rId112" w:history="1">
        <w:r w:rsidR="00C82F98" w:rsidRPr="00A20FDD">
          <w:rPr>
            <w:rStyle w:val="Hyperlink"/>
            <w:b/>
            <w:sz w:val="32"/>
            <w:szCs w:val="32"/>
          </w:rPr>
          <w:t>https://safelinking.net/Eg3yh5s</w:t>
        </w:r>
      </w:hyperlink>
    </w:p>
    <w:p w:rsidR="00C82F98" w:rsidRDefault="00253E67" w:rsidP="005542B4">
      <w:pPr>
        <w:spacing w:after="120"/>
        <w:jc w:val="center"/>
        <w:rPr>
          <w:b/>
          <w:sz w:val="32"/>
          <w:szCs w:val="32"/>
        </w:rPr>
      </w:pPr>
      <w:hyperlink r:id="rId113" w:history="1">
        <w:r w:rsidR="00C82F98" w:rsidRPr="00A20FDD">
          <w:rPr>
            <w:rStyle w:val="Hyperlink"/>
            <w:b/>
            <w:sz w:val="32"/>
            <w:szCs w:val="32"/>
          </w:rPr>
          <w:t>https://www.keeplinks.org/p95/5e32f1699465e</w:t>
        </w:r>
      </w:hyperlink>
    </w:p>
    <w:p w:rsidR="00AD1E89" w:rsidRPr="00772E73" w:rsidRDefault="00AD1E89" w:rsidP="00AD1E89">
      <w:pPr>
        <w:jc w:val="center"/>
        <w:rPr>
          <w:b/>
          <w:color w:val="548DD4" w:themeColor="text2" w:themeTint="99"/>
          <w:sz w:val="28"/>
          <w:szCs w:val="28"/>
        </w:rPr>
      </w:pPr>
      <w:r w:rsidRPr="00AD1E89">
        <w:rPr>
          <w:b/>
        </w:rPr>
        <w:t>--------------------------------------------------------------------------------------------------------------------------------------</w:t>
      </w:r>
      <w:r w:rsidRPr="00772E73">
        <w:rPr>
          <w:b/>
          <w:color w:val="548DD4" w:themeColor="text2" w:themeTint="99"/>
          <w:sz w:val="28"/>
          <w:szCs w:val="28"/>
        </w:rPr>
        <w:t>Berg, Insoo Kim / de Shazer, Steve: Kurzzeittherapie - Von Problemen zu Lösungen - DVD</w:t>
      </w:r>
    </w:p>
    <w:p w:rsidR="00AD1E89" w:rsidRDefault="00AD1E89" w:rsidP="00AD1E89">
      <w:pPr>
        <w:jc w:val="center"/>
        <w:rPr>
          <w:b/>
        </w:rPr>
      </w:pPr>
      <w:r w:rsidRPr="00AD1E89">
        <w:rPr>
          <w:b/>
        </w:rPr>
        <w:t xml:space="preserve">Insoo Kim Berg (? 2007) &amp; Steve de Shazer (? 2006) Einführung in die lösungsorientierte Kurzzeittherapie - Von Problemen zu Lösungen Insoo Kim Berg erklärt ausführlich das Modell der lösungsorientierten Kurzzeittherapie. Sie erläutert anhand von drei Erstgesprächen (Gewalt-, Drogen- und Paarproblematik) zusammen mit ihrem Mann Steve de Shazer ihre praktische Vorgehensweise. Vermittelt wird, wie Fragen anstatt zur reinen Informationsgewinnung als Interventionen genutzt werden können, und erläutert, warum der so genannte Patientenwiderstand im Grunde genommen ein Fehler des Therapeuten im Umgang mit dem Klienten. Im Fokus des Seminars stehen außerdem Veränderungsinterventionen bei schweren Verhaltensproblemen (Drogenmissbrauch, Gewaltverhalten). Berg und de Shazer erklären genau, wie sie die Ausnahme vom Regelverhalten (dem Problem) als Ressource für die Lösung nutzen - die zentrale Prämisse des Ansatzes. Dabei steht die Exploration von internen und externen Mustern im Zentrum. De Shazer erklärt ausführlich das Kurzzeittherapiemodell beim Umgang mit Alkoholmissbrauch. Weitere Themen sind: * Magersucht * Selbstverletzung * der Unterschied zwischen den Zielen des Therapeuten und des Klienten * die Sprache der Lösungen * sechs nützliche Fragen stellen * einmal erreichte Veränderungen aufrechterhalten * der Umgang mit </w:t>
      </w:r>
      <w:r w:rsidRPr="00AD1E89">
        <w:rPr>
          <w:b/>
        </w:rPr>
        <w:lastRenderedPageBreak/>
        <w:t>Rückschlägen * Technik des Reframings Das Seminar umfasst Vorträge, Demonstrationen, Übungen und Diskussionen.</w:t>
      </w:r>
    </w:p>
    <w:p w:rsidR="00AD1E89" w:rsidRPr="005542B4" w:rsidRDefault="005542B4" w:rsidP="00AD1E89">
      <w:pPr>
        <w:jc w:val="center"/>
        <w:rPr>
          <w:b/>
          <w:color w:val="215868" w:themeColor="accent5" w:themeShade="80"/>
          <w:sz w:val="36"/>
          <w:szCs w:val="36"/>
        </w:rPr>
      </w:pPr>
      <w:r w:rsidRPr="005542B4">
        <w:rPr>
          <w:b/>
          <w:color w:val="215868" w:themeColor="accent5" w:themeShade="80"/>
          <w:sz w:val="36"/>
          <w:szCs w:val="36"/>
        </w:rPr>
        <w:t>NitroFlare:</w:t>
      </w:r>
    </w:p>
    <w:p w:rsidR="009B7917" w:rsidRDefault="00253E67" w:rsidP="00AD1E89">
      <w:pPr>
        <w:jc w:val="center"/>
        <w:rPr>
          <w:b/>
          <w:sz w:val="32"/>
          <w:szCs w:val="32"/>
        </w:rPr>
      </w:pPr>
      <w:hyperlink r:id="rId114" w:history="1">
        <w:r w:rsidR="00C82F98" w:rsidRPr="00A20FDD">
          <w:rPr>
            <w:rStyle w:val="Hyperlink"/>
            <w:b/>
            <w:sz w:val="32"/>
            <w:szCs w:val="32"/>
          </w:rPr>
          <w:t>https://safelinking.net/76HwZa1</w:t>
        </w:r>
      </w:hyperlink>
    </w:p>
    <w:p w:rsidR="00C82F98" w:rsidRDefault="00253E67" w:rsidP="00AD1E89">
      <w:pPr>
        <w:jc w:val="center"/>
        <w:rPr>
          <w:b/>
          <w:sz w:val="32"/>
          <w:szCs w:val="32"/>
        </w:rPr>
      </w:pPr>
      <w:hyperlink r:id="rId115" w:history="1">
        <w:r w:rsidR="00C82F98" w:rsidRPr="00A20FDD">
          <w:rPr>
            <w:rStyle w:val="Hyperlink"/>
            <w:b/>
            <w:sz w:val="32"/>
            <w:szCs w:val="32"/>
          </w:rPr>
          <w:t>https://www.keeplinks.org/p95/5e32e7cc3a91a</w:t>
        </w:r>
      </w:hyperlink>
    </w:p>
    <w:p w:rsidR="009B7917" w:rsidRPr="009B7917" w:rsidRDefault="005542B4" w:rsidP="009B7917">
      <w:pPr>
        <w:jc w:val="center"/>
        <w:rPr>
          <w:b/>
        </w:rPr>
      </w:pPr>
      <w:r>
        <w:rPr>
          <w:b/>
        </w:rPr>
        <w:t>**********************************************************************************</w:t>
      </w:r>
      <w:r w:rsidR="009B7917" w:rsidRPr="009B7917">
        <w:rPr>
          <w:b/>
        </w:rPr>
        <w:t>--------------------------------------------------------------------------------------------------------------------------------------</w:t>
      </w:r>
    </w:p>
    <w:p w:rsidR="009B7917" w:rsidRPr="00772E73" w:rsidRDefault="009B7917" w:rsidP="009B7917">
      <w:pPr>
        <w:jc w:val="center"/>
        <w:rPr>
          <w:b/>
          <w:color w:val="548DD4" w:themeColor="text2" w:themeTint="99"/>
          <w:sz w:val="28"/>
          <w:szCs w:val="28"/>
        </w:rPr>
      </w:pPr>
      <w:r w:rsidRPr="00772E73">
        <w:rPr>
          <w:b/>
          <w:color w:val="548DD4" w:themeColor="text2" w:themeTint="99"/>
          <w:sz w:val="28"/>
          <w:szCs w:val="28"/>
        </w:rPr>
        <w:t xml:space="preserve">Rosenberg Marshall - Die Praxis der Gewaltfreien Kommunikation 2006 1 DVD </w:t>
      </w:r>
    </w:p>
    <w:p w:rsidR="009B7917" w:rsidRPr="00772E73" w:rsidRDefault="009B7917" w:rsidP="009B7917">
      <w:pPr>
        <w:jc w:val="center"/>
        <w:rPr>
          <w:b/>
          <w:color w:val="548DD4" w:themeColor="text2" w:themeTint="99"/>
          <w:sz w:val="28"/>
          <w:szCs w:val="28"/>
        </w:rPr>
      </w:pPr>
      <w:r w:rsidRPr="00772E73">
        <w:rPr>
          <w:b/>
          <w:color w:val="548DD4" w:themeColor="text2" w:themeTint="99"/>
          <w:sz w:val="28"/>
          <w:szCs w:val="28"/>
        </w:rPr>
        <w:t>Artikelbeschreibung:</w:t>
      </w:r>
    </w:p>
    <w:p w:rsidR="009B7917" w:rsidRPr="009B7917" w:rsidRDefault="009B7917" w:rsidP="009B7917">
      <w:pPr>
        <w:jc w:val="center"/>
        <w:rPr>
          <w:b/>
        </w:rPr>
      </w:pPr>
      <w:r w:rsidRPr="009B7917">
        <w:rPr>
          <w:b/>
        </w:rPr>
        <w:t>Zu diesem Artikel wurden noch keine inhaltlichen Angaben hinterlegt.Wenn Sie uns hierzu einen verwertbaren Kurztext einsenden, erhalten Sie von uns als Dankeschön eine CD im Wert von bis zu 14,- EUR Ihrer Wahl gratis.</w:t>
      </w:r>
    </w:p>
    <w:p w:rsidR="009B7917" w:rsidRPr="009B7917" w:rsidRDefault="009B7917" w:rsidP="009B7917">
      <w:pPr>
        <w:jc w:val="center"/>
        <w:rPr>
          <w:b/>
        </w:rPr>
      </w:pPr>
      <w:r w:rsidRPr="009B7917">
        <w:rPr>
          <w:b/>
        </w:rPr>
        <w:t>(Kongress: Kollektive Intelligenz / Collective Wisdom - 3. Internationale Tagung, Würzburg, 28.-30. April 2006, Workshop, englisch mit deutscher Konsekutivübersetzung, 189 Min.,</w:t>
      </w:r>
    </w:p>
    <w:p w:rsidR="007214BC" w:rsidRDefault="009B7917" w:rsidP="009B7917">
      <w:pPr>
        <w:jc w:val="center"/>
        <w:rPr>
          <w:b/>
        </w:rPr>
      </w:pPr>
      <w:r w:rsidRPr="009B7917">
        <w:rPr>
          <w:b/>
        </w:rPr>
        <w:t>1 DVD)</w:t>
      </w:r>
    </w:p>
    <w:p w:rsidR="009B7917" w:rsidRPr="00E24643" w:rsidRDefault="005542B4" w:rsidP="009B7917">
      <w:pPr>
        <w:jc w:val="center"/>
        <w:rPr>
          <w:b/>
          <w:color w:val="215868" w:themeColor="accent5" w:themeShade="80"/>
          <w:sz w:val="36"/>
          <w:szCs w:val="36"/>
        </w:rPr>
      </w:pPr>
      <w:r w:rsidRPr="00E24643">
        <w:rPr>
          <w:b/>
          <w:color w:val="215868" w:themeColor="accent5" w:themeShade="80"/>
          <w:sz w:val="36"/>
          <w:szCs w:val="36"/>
        </w:rPr>
        <w:t>NitroFlare:</w:t>
      </w:r>
    </w:p>
    <w:p w:rsidR="007214BC" w:rsidRDefault="00253E67" w:rsidP="009B7917">
      <w:pPr>
        <w:jc w:val="center"/>
        <w:rPr>
          <w:b/>
          <w:color w:val="548DD4" w:themeColor="text2" w:themeTint="99"/>
          <w:sz w:val="32"/>
          <w:szCs w:val="32"/>
        </w:rPr>
      </w:pPr>
      <w:hyperlink r:id="rId116" w:history="1">
        <w:r w:rsidR="00C82F98" w:rsidRPr="00A20FDD">
          <w:rPr>
            <w:rStyle w:val="Hyperlink"/>
            <w:b/>
            <w:sz w:val="32"/>
            <w:szCs w:val="32"/>
          </w:rPr>
          <w:t>http://safelin</w:t>
        </w:r>
        <w:r w:rsidR="00C82F98" w:rsidRPr="00A20FDD">
          <w:rPr>
            <w:rStyle w:val="Hyperlink"/>
            <w:b/>
            <w:sz w:val="32"/>
            <w:szCs w:val="32"/>
          </w:rPr>
          <w:t>k</w:t>
        </w:r>
        <w:r w:rsidR="00C82F98" w:rsidRPr="00A20FDD">
          <w:rPr>
            <w:rStyle w:val="Hyperlink"/>
            <w:b/>
            <w:sz w:val="32"/>
            <w:szCs w:val="32"/>
          </w:rPr>
          <w:t>i</w:t>
        </w:r>
        <w:bookmarkStart w:id="0" w:name="_GoBack"/>
        <w:bookmarkEnd w:id="0"/>
        <w:r w:rsidR="00C82F98" w:rsidRPr="00A20FDD">
          <w:rPr>
            <w:rStyle w:val="Hyperlink"/>
            <w:b/>
            <w:sz w:val="32"/>
            <w:szCs w:val="32"/>
          </w:rPr>
          <w:t>n</w:t>
        </w:r>
        <w:r w:rsidR="00C82F98" w:rsidRPr="00A20FDD">
          <w:rPr>
            <w:rStyle w:val="Hyperlink"/>
            <w:b/>
            <w:sz w:val="32"/>
            <w:szCs w:val="32"/>
          </w:rPr>
          <w:t>g.net/igat16A</w:t>
        </w:r>
      </w:hyperlink>
    </w:p>
    <w:p w:rsidR="002E26A8" w:rsidRPr="002E26A8" w:rsidRDefault="00253E67" w:rsidP="009B7917">
      <w:pPr>
        <w:jc w:val="center"/>
        <w:rPr>
          <w:b/>
          <w:color w:val="548DD4" w:themeColor="text2" w:themeTint="99"/>
          <w:sz w:val="24"/>
          <w:szCs w:val="24"/>
        </w:rPr>
      </w:pPr>
      <w:hyperlink r:id="rId117" w:history="1">
        <w:r w:rsidR="002E26A8" w:rsidRPr="002E26A8">
          <w:rPr>
            <w:rStyle w:val="Hyperlink"/>
            <w:b/>
            <w:sz w:val="24"/>
            <w:szCs w:val="24"/>
          </w:rPr>
          <w:t>https://www.keep</w:t>
        </w:r>
        <w:r w:rsidR="002E26A8" w:rsidRPr="002E26A8">
          <w:rPr>
            <w:rStyle w:val="Hyperlink"/>
            <w:b/>
            <w:sz w:val="24"/>
            <w:szCs w:val="24"/>
          </w:rPr>
          <w:t>l</w:t>
        </w:r>
        <w:r w:rsidR="002E26A8" w:rsidRPr="002E26A8">
          <w:rPr>
            <w:rStyle w:val="Hyperlink"/>
            <w:b/>
            <w:sz w:val="24"/>
            <w:szCs w:val="24"/>
          </w:rPr>
          <w:t>in</w:t>
        </w:r>
        <w:r w:rsidR="002E26A8" w:rsidRPr="002E26A8">
          <w:rPr>
            <w:rStyle w:val="Hyperlink"/>
            <w:b/>
            <w:sz w:val="24"/>
            <w:szCs w:val="24"/>
          </w:rPr>
          <w:t>k</w:t>
        </w:r>
        <w:r w:rsidR="002E26A8" w:rsidRPr="002E26A8">
          <w:rPr>
            <w:rStyle w:val="Hyperlink"/>
            <w:b/>
            <w:sz w:val="24"/>
            <w:szCs w:val="24"/>
          </w:rPr>
          <w:t>s</w:t>
        </w:r>
        <w:r w:rsidR="002E26A8" w:rsidRPr="002E26A8">
          <w:rPr>
            <w:rStyle w:val="Hyperlink"/>
            <w:b/>
            <w:sz w:val="24"/>
            <w:szCs w:val="24"/>
          </w:rPr>
          <w:t>.</w:t>
        </w:r>
        <w:r w:rsidR="002E26A8" w:rsidRPr="002E26A8">
          <w:rPr>
            <w:rStyle w:val="Hyperlink"/>
            <w:b/>
            <w:sz w:val="24"/>
            <w:szCs w:val="24"/>
          </w:rPr>
          <w:t>org/p95/5e308517588b4</w:t>
        </w:r>
      </w:hyperlink>
    </w:p>
    <w:p w:rsidR="009B7917" w:rsidRPr="009B7917" w:rsidRDefault="009B7917" w:rsidP="009B7917">
      <w:pPr>
        <w:jc w:val="center"/>
        <w:rPr>
          <w:b/>
        </w:rPr>
      </w:pPr>
      <w:r w:rsidRPr="009B7917">
        <w:rPr>
          <w:b/>
        </w:rPr>
        <w:t>--------------------------------------------------------------------------------------------------------------------------------------</w:t>
      </w:r>
      <w:r w:rsidRPr="00772E73">
        <w:rPr>
          <w:b/>
          <w:color w:val="548DD4" w:themeColor="text2" w:themeTint="99"/>
          <w:sz w:val="28"/>
          <w:szCs w:val="28"/>
        </w:rPr>
        <w:t>Gilligan, Stephen - Das Generative Selbst. Wie höhere Zustände des Bewusstseins Probleme in Lösungen transformieren können 2011 2 DVDs</w:t>
      </w:r>
    </w:p>
    <w:p w:rsidR="009B7917" w:rsidRDefault="009B7917" w:rsidP="009B7917">
      <w:pPr>
        <w:jc w:val="center"/>
        <w:rPr>
          <w:b/>
        </w:rPr>
      </w:pPr>
      <w:r w:rsidRPr="009B7917">
        <w:rPr>
          <w:b/>
        </w:rPr>
        <w:t>Artikelbeschreibung:</w:t>
      </w:r>
    </w:p>
    <w:p w:rsidR="009B7917" w:rsidRPr="009B7917" w:rsidRDefault="009B7917" w:rsidP="009B7917">
      <w:pPr>
        <w:jc w:val="center"/>
        <w:rPr>
          <w:b/>
        </w:rPr>
      </w:pPr>
      <w:r w:rsidRPr="009B7917">
        <w:rPr>
          <w:b/>
        </w:rPr>
        <w:t>Das Generative Selbst: Wie höhere Zustände des Bewusstseins Probleme in Lösungen transformieren können</w:t>
      </w:r>
    </w:p>
    <w:p w:rsidR="009B7917" w:rsidRPr="008E639C" w:rsidRDefault="009B7917" w:rsidP="009B7917">
      <w:pPr>
        <w:jc w:val="center"/>
        <w:rPr>
          <w:b/>
          <w:lang w:val="en-US"/>
        </w:rPr>
      </w:pPr>
      <w:r w:rsidRPr="008E639C">
        <w:rPr>
          <w:b/>
          <w:lang w:val="en-US"/>
        </w:rPr>
        <w:t>The Generative Self: How higher states of consciousness can transform problems into solutions</w:t>
      </w:r>
    </w:p>
    <w:p w:rsidR="009B7917" w:rsidRPr="009B7917" w:rsidRDefault="009B7917" w:rsidP="009B7917">
      <w:pPr>
        <w:jc w:val="center"/>
        <w:rPr>
          <w:b/>
        </w:rPr>
      </w:pPr>
      <w:r w:rsidRPr="009B7917">
        <w:rPr>
          <w:b/>
        </w:rPr>
        <w:t>Übersetzung: Susanne Kessler</w:t>
      </w:r>
    </w:p>
    <w:p w:rsidR="009B7917" w:rsidRDefault="009B7917" w:rsidP="009B7917">
      <w:pPr>
        <w:jc w:val="center"/>
        <w:rPr>
          <w:b/>
        </w:rPr>
      </w:pPr>
      <w:r w:rsidRPr="009B7917">
        <w:rPr>
          <w:b/>
        </w:rPr>
        <w:t>(Tagesworkshop, 1. Hypno Kongress "GEIST-KÖRPER-GRUPPE" vom 12. - 15. Mai 2011 in Wien, englisch/deutsch, ca. 302 Min. auf 2 DVDs)</w:t>
      </w:r>
    </w:p>
    <w:p w:rsidR="009B7917" w:rsidRPr="005542B4" w:rsidRDefault="005542B4" w:rsidP="009B7917">
      <w:pPr>
        <w:jc w:val="center"/>
        <w:rPr>
          <w:b/>
          <w:color w:val="215868" w:themeColor="accent5" w:themeShade="80"/>
          <w:sz w:val="36"/>
          <w:szCs w:val="36"/>
        </w:rPr>
      </w:pPr>
      <w:r w:rsidRPr="005542B4">
        <w:rPr>
          <w:b/>
          <w:color w:val="215868" w:themeColor="accent5" w:themeShade="80"/>
          <w:sz w:val="36"/>
          <w:szCs w:val="36"/>
        </w:rPr>
        <w:t>NitroFlare:</w:t>
      </w:r>
    </w:p>
    <w:p w:rsidR="00C82F98" w:rsidRDefault="00253E67" w:rsidP="009B7917">
      <w:pPr>
        <w:jc w:val="center"/>
        <w:rPr>
          <w:rStyle w:val="Hyperlink"/>
          <w:b/>
          <w:sz w:val="32"/>
          <w:szCs w:val="32"/>
        </w:rPr>
      </w:pPr>
      <w:hyperlink r:id="rId118" w:history="1">
        <w:r w:rsidR="00C82F98" w:rsidRPr="00A20FDD">
          <w:rPr>
            <w:rStyle w:val="Hyperlink"/>
            <w:b/>
            <w:sz w:val="32"/>
            <w:szCs w:val="32"/>
          </w:rPr>
          <w:t>https://safeli</w:t>
        </w:r>
        <w:r w:rsidR="00C82F98" w:rsidRPr="00A20FDD">
          <w:rPr>
            <w:rStyle w:val="Hyperlink"/>
            <w:b/>
            <w:sz w:val="32"/>
            <w:szCs w:val="32"/>
          </w:rPr>
          <w:t>n</w:t>
        </w:r>
        <w:r w:rsidR="00C82F98" w:rsidRPr="00A20FDD">
          <w:rPr>
            <w:rStyle w:val="Hyperlink"/>
            <w:b/>
            <w:sz w:val="32"/>
            <w:szCs w:val="32"/>
          </w:rPr>
          <w:t>k</w:t>
        </w:r>
        <w:r w:rsidR="00C82F98" w:rsidRPr="00A20FDD">
          <w:rPr>
            <w:rStyle w:val="Hyperlink"/>
            <w:b/>
            <w:sz w:val="32"/>
            <w:szCs w:val="32"/>
          </w:rPr>
          <w:t>i</w:t>
        </w:r>
        <w:r w:rsidR="00C82F98" w:rsidRPr="00A20FDD">
          <w:rPr>
            <w:rStyle w:val="Hyperlink"/>
            <w:b/>
            <w:sz w:val="32"/>
            <w:szCs w:val="32"/>
          </w:rPr>
          <w:t>ng.net/TXF4mHs</w:t>
        </w:r>
      </w:hyperlink>
    </w:p>
    <w:p w:rsidR="00087C82" w:rsidRPr="00087C82" w:rsidRDefault="00087C82" w:rsidP="009B7917">
      <w:pPr>
        <w:jc w:val="center"/>
        <w:rPr>
          <w:b/>
          <w:color w:val="548DD4" w:themeColor="text2" w:themeTint="99"/>
          <w:sz w:val="32"/>
          <w:szCs w:val="32"/>
        </w:rPr>
      </w:pPr>
      <w:hyperlink r:id="rId119" w:history="1">
        <w:r w:rsidRPr="00087C82">
          <w:rPr>
            <w:rStyle w:val="Hyperlink"/>
            <w:b/>
            <w:sz w:val="32"/>
            <w:szCs w:val="32"/>
          </w:rPr>
          <w:t>https://www.ke</w:t>
        </w:r>
        <w:r w:rsidRPr="00087C82">
          <w:rPr>
            <w:rStyle w:val="Hyperlink"/>
            <w:b/>
            <w:sz w:val="32"/>
            <w:szCs w:val="32"/>
          </w:rPr>
          <w:t>e</w:t>
        </w:r>
        <w:r w:rsidRPr="00087C82">
          <w:rPr>
            <w:rStyle w:val="Hyperlink"/>
            <w:b/>
            <w:sz w:val="32"/>
            <w:szCs w:val="32"/>
          </w:rPr>
          <w:t>plinks.org/p95/5ea0bc7fd879e</w:t>
        </w:r>
      </w:hyperlink>
    </w:p>
    <w:p w:rsidR="00494CB8" w:rsidRPr="00494CB8" w:rsidRDefault="00494CB8" w:rsidP="00494CB8">
      <w:pPr>
        <w:jc w:val="center"/>
        <w:rPr>
          <w:b/>
        </w:rPr>
      </w:pPr>
      <w:r w:rsidRPr="00494CB8">
        <w:rPr>
          <w:b/>
        </w:rPr>
        <w:t>--------------------------------------------------------------------------------------------------------------------------------------</w:t>
      </w:r>
    </w:p>
    <w:p w:rsidR="00494CB8" w:rsidRPr="00087C82" w:rsidRDefault="00494CB8" w:rsidP="00494CB8">
      <w:pPr>
        <w:jc w:val="center"/>
        <w:rPr>
          <w:b/>
          <w:color w:val="C00000"/>
          <w:sz w:val="32"/>
          <w:szCs w:val="32"/>
        </w:rPr>
      </w:pPr>
      <w:r w:rsidRPr="00087C82">
        <w:rPr>
          <w:b/>
          <w:color w:val="C00000"/>
          <w:sz w:val="32"/>
          <w:szCs w:val="32"/>
        </w:rPr>
        <w:t>Hemi-Sync - Gateway von Harald Wessbecher</w:t>
      </w:r>
    </w:p>
    <w:p w:rsidR="00494CB8" w:rsidRDefault="00C45CC5" w:rsidP="005542B4">
      <w:pPr>
        <w:spacing w:after="120"/>
        <w:jc w:val="center"/>
        <w:rPr>
          <w:b/>
        </w:rPr>
      </w:pPr>
      <w:r>
        <w:rPr>
          <w:b/>
        </w:rPr>
        <w:t>N</w:t>
      </w:r>
      <w:r w:rsidR="00494CB8" w:rsidRPr="00494CB8">
        <w:rPr>
          <w:b/>
        </w:rPr>
        <w:t>och während er Architektur an der Universität Karlsruhe studierte, begann er eine mehrjährige Ausbildung zum Sensitiven, Medium und Heiler am College of Psychic Studies in London. Ab 1983 arbeitete er am Monroe Institute of Applied Sciences in Virginia, USA, mit; dort war er wesentlich an der Erforschung veränderter Bewusstseinszustände mittels Tontechniken zur Synchronisation der beiden Hirnhälften («Hemi-Sync») beteiligt. In der selbständigen Fortsetzung dieser Arbeit entwickelte er «Methoden zur ganzheitlichen Entfaltung des menschlichen Potentials», die er «Dynamische Entfaltung des Selbst (DES)» nennt. Seine intensive Erfahrung im Umgang mit menschlichem Bewusstsein vermittelt er in Vorträgen, Seminaren und persönlichen Gesprächen in vielen Ländern Europas und den USA.Ich stöberte zwischen 1983 - 1984 in eunen Eso-Shop in Berlin rum und eine Kassette stach mir</w:t>
      </w:r>
      <w:r w:rsidR="00541A7F">
        <w:rPr>
          <w:b/>
        </w:rPr>
        <w:t xml:space="preserve"> </w:t>
      </w:r>
      <w:r w:rsidR="00494CB8" w:rsidRPr="00494CB8">
        <w:rPr>
          <w:b/>
        </w:rPr>
        <w:t>ins Auge. Sie hiess "Energie Tanken" von Harald Wessbecher. Ich kaufte mir die Kasette und war</w:t>
      </w:r>
    </w:p>
    <w:p w:rsidR="00494CB8" w:rsidRPr="00494CB8" w:rsidRDefault="00494CB8" w:rsidP="00494CB8">
      <w:pPr>
        <w:jc w:val="center"/>
        <w:rPr>
          <w:b/>
        </w:rPr>
      </w:pPr>
      <w:r w:rsidRPr="00494CB8">
        <w:rPr>
          <w:b/>
        </w:rPr>
        <w:t>begeistert. Ich rief in Karlsruhe an um mehr zu erfahren. Es ging alles auf Robert Monroe zurück</w:t>
      </w:r>
    </w:p>
    <w:p w:rsidR="00494CB8" w:rsidRPr="00494CB8" w:rsidRDefault="00494CB8" w:rsidP="00494CB8">
      <w:pPr>
        <w:jc w:val="center"/>
        <w:rPr>
          <w:b/>
        </w:rPr>
      </w:pPr>
      <w:r w:rsidRPr="00494CB8">
        <w:rPr>
          <w:b/>
        </w:rPr>
        <w:t>und ich bestellte mir die deutschen Gateway Programme. Harald hatte das okay von Monroe das</w:t>
      </w:r>
    </w:p>
    <w:p w:rsidR="00494CB8" w:rsidRPr="00494CB8" w:rsidRDefault="00494CB8" w:rsidP="00494CB8">
      <w:pPr>
        <w:jc w:val="center"/>
        <w:rPr>
          <w:b/>
        </w:rPr>
      </w:pPr>
      <w:r w:rsidRPr="00494CB8">
        <w:rPr>
          <w:b/>
        </w:rPr>
        <w:t>Hemi Sync in Deutschland zu verbreiten. Ich habe mitr dann alle deutschen Programme besorgt</w:t>
      </w:r>
    </w:p>
    <w:p w:rsidR="00494CB8" w:rsidRPr="00494CB8" w:rsidRDefault="00494CB8" w:rsidP="00494CB8">
      <w:pPr>
        <w:jc w:val="center"/>
        <w:rPr>
          <w:b/>
        </w:rPr>
      </w:pPr>
      <w:r w:rsidRPr="00494CB8">
        <w:rPr>
          <w:b/>
        </w:rPr>
        <w:t>und habe die Seminare mit Harald absolviert. Später habe ich Bob (Robert Monroe) in den USA</w:t>
      </w:r>
    </w:p>
    <w:p w:rsidR="00494CB8" w:rsidRPr="00494CB8" w:rsidRDefault="00494CB8" w:rsidP="00494CB8">
      <w:pPr>
        <w:jc w:val="center"/>
        <w:rPr>
          <w:b/>
        </w:rPr>
      </w:pPr>
      <w:r w:rsidRPr="00494CB8">
        <w:rPr>
          <w:b/>
        </w:rPr>
        <w:t>aufgesucht um weitere Ausbildungen zu bekommen. Als Bob dann für immer seinen Körper</w:t>
      </w:r>
    </w:p>
    <w:p w:rsidR="00494CB8" w:rsidRPr="00494CB8" w:rsidRDefault="00494CB8" w:rsidP="00494CB8">
      <w:pPr>
        <w:jc w:val="center"/>
        <w:rPr>
          <w:b/>
        </w:rPr>
      </w:pPr>
      <w:r w:rsidRPr="00494CB8">
        <w:rPr>
          <w:b/>
        </w:rPr>
        <w:t>verlassen hat wurde Harald die Liszenz entzogen Hemi Sync in Deutschland zu verbreiten.</w:t>
      </w:r>
    </w:p>
    <w:p w:rsidR="00494CB8" w:rsidRPr="00494CB8" w:rsidRDefault="00494CB8" w:rsidP="00494CB8">
      <w:pPr>
        <w:jc w:val="center"/>
        <w:rPr>
          <w:b/>
        </w:rPr>
      </w:pPr>
      <w:r w:rsidRPr="00494CB8">
        <w:rPr>
          <w:b/>
        </w:rPr>
        <w:t>Deshalb sind diese Tapes/CDs vom Markt für immer verschwunden. Ich habe mit diesen</w:t>
      </w:r>
    </w:p>
    <w:p w:rsidR="00494CB8" w:rsidRPr="00494CB8" w:rsidRDefault="00494CB8" w:rsidP="005542B4">
      <w:pPr>
        <w:spacing w:after="120"/>
        <w:jc w:val="center"/>
        <w:rPr>
          <w:b/>
        </w:rPr>
      </w:pPr>
      <w:r w:rsidRPr="00494CB8">
        <w:rPr>
          <w:b/>
        </w:rPr>
        <w:t>Programmen gearbeitet und sie funktionieren super gut.</w:t>
      </w:r>
    </w:p>
    <w:p w:rsidR="00494CB8" w:rsidRPr="00494CB8" w:rsidRDefault="00494CB8" w:rsidP="00494CB8">
      <w:pPr>
        <w:jc w:val="center"/>
        <w:rPr>
          <w:b/>
        </w:rPr>
      </w:pPr>
      <w:r w:rsidRPr="00494CB8">
        <w:rPr>
          <w:b/>
        </w:rPr>
        <w:t>Hier ist nun das komplette Gateway Programm in deutscher Sprache und das alles in Flac Format.</w:t>
      </w:r>
    </w:p>
    <w:p w:rsidR="00494CB8" w:rsidRPr="00494CB8" w:rsidRDefault="00494CB8" w:rsidP="00494CB8">
      <w:pPr>
        <w:jc w:val="center"/>
        <w:rPr>
          <w:b/>
        </w:rPr>
      </w:pPr>
      <w:r w:rsidRPr="00494CB8">
        <w:rPr>
          <w:b/>
        </w:rPr>
        <w:t>Gateway Spezial Teil 1 und 2 :</w:t>
      </w:r>
    </w:p>
    <w:p w:rsidR="00494CB8" w:rsidRPr="00494CB8" w:rsidRDefault="00494CB8" w:rsidP="00494CB8">
      <w:pPr>
        <w:jc w:val="center"/>
        <w:rPr>
          <w:b/>
        </w:rPr>
      </w:pPr>
      <w:r w:rsidRPr="00494CB8">
        <w:rPr>
          <w:b/>
        </w:rPr>
        <w:t>Zu Gateway Spezial muss ich noch folgendes schreiben. Diese Reihe gab es</w:t>
      </w:r>
      <w:r w:rsidR="00A569CD">
        <w:rPr>
          <w:b/>
        </w:rPr>
        <w:t xml:space="preserve"> </w:t>
      </w:r>
      <w:r w:rsidRPr="00494CB8">
        <w:rPr>
          <w:b/>
        </w:rPr>
        <w:t>von Harald nur in kombination mit dem Seminar : Hemi-Sync Spezial.</w:t>
      </w:r>
      <w:r w:rsidR="00A569CD">
        <w:rPr>
          <w:b/>
        </w:rPr>
        <w:t xml:space="preserve"> </w:t>
      </w:r>
      <w:r w:rsidRPr="00494CB8">
        <w:rPr>
          <w:b/>
        </w:rPr>
        <w:t>Vorraussetzung war allerdings die Seminare Hemi-Sync 1+2 zu absolvieren.</w:t>
      </w:r>
      <w:r w:rsidR="00A569CD">
        <w:rPr>
          <w:b/>
        </w:rPr>
        <w:t xml:space="preserve">  </w:t>
      </w:r>
      <w:r w:rsidRPr="00494CB8">
        <w:rPr>
          <w:b/>
        </w:rPr>
        <w:t>Für Hemi-Sync 1+2 hat Harald je 850 DM berappt. Hemi-Sync Spezial hatte</w:t>
      </w:r>
    </w:p>
    <w:p w:rsidR="00494CB8" w:rsidRPr="00494CB8" w:rsidRDefault="00494CB8" w:rsidP="00494CB8">
      <w:pPr>
        <w:jc w:val="center"/>
        <w:rPr>
          <w:b/>
        </w:rPr>
      </w:pPr>
      <w:r w:rsidRPr="00494CB8">
        <w:rPr>
          <w:b/>
        </w:rPr>
        <w:t>auch nochmal 1500 DM gekostet plus fahrt, flug und Hotelkosten. Das Hemi</w:t>
      </w:r>
    </w:p>
    <w:p w:rsidR="00494CB8" w:rsidRDefault="00494CB8" w:rsidP="00494CB8">
      <w:pPr>
        <w:jc w:val="center"/>
        <w:rPr>
          <w:b/>
        </w:rPr>
      </w:pPr>
      <w:r w:rsidRPr="00494CB8">
        <w:rPr>
          <w:b/>
        </w:rPr>
        <w:t>Spezial Seminar dauerte eine Woche und fand in Florida statt.</w:t>
      </w:r>
      <w:r w:rsidR="00A569CD">
        <w:rPr>
          <w:b/>
        </w:rPr>
        <w:t xml:space="preserve"> </w:t>
      </w:r>
    </w:p>
    <w:p w:rsidR="00494CB8" w:rsidRPr="00494CB8" w:rsidRDefault="00494CB8" w:rsidP="00494CB8">
      <w:pPr>
        <w:jc w:val="center"/>
        <w:rPr>
          <w:b/>
        </w:rPr>
      </w:pPr>
      <w:r w:rsidRPr="00494CB8">
        <w:rPr>
          <w:b/>
        </w:rPr>
        <w:t>Am letzten Tag des Seminars trafen wir uns dann alle Nachts um</w:t>
      </w:r>
    </w:p>
    <w:p w:rsidR="00494CB8" w:rsidRPr="00494CB8" w:rsidRDefault="00494CB8" w:rsidP="00494CB8">
      <w:pPr>
        <w:jc w:val="center"/>
        <w:rPr>
          <w:b/>
        </w:rPr>
      </w:pPr>
      <w:r w:rsidRPr="00494CB8">
        <w:rPr>
          <w:b/>
        </w:rPr>
        <w:t>punkt 12 Ortzszeit im Hof im Astralkörper.Wir hatten auch einen Schweizer</w:t>
      </w:r>
    </w:p>
    <w:p w:rsidR="00494CB8" w:rsidRPr="00494CB8" w:rsidRDefault="00494CB8" w:rsidP="00494CB8">
      <w:pPr>
        <w:jc w:val="center"/>
        <w:rPr>
          <w:b/>
        </w:rPr>
      </w:pPr>
      <w:r w:rsidRPr="00494CB8">
        <w:rPr>
          <w:b/>
        </w:rPr>
        <w:lastRenderedPageBreak/>
        <w:t>im Seminar und ich werde nie vergessen wie er um 12 Uhr im Hof im</w:t>
      </w:r>
    </w:p>
    <w:p w:rsidR="00494CB8" w:rsidRPr="00494CB8" w:rsidRDefault="00494CB8" w:rsidP="00494CB8">
      <w:pPr>
        <w:jc w:val="center"/>
        <w:rPr>
          <w:b/>
        </w:rPr>
      </w:pPr>
      <w:r w:rsidRPr="00494CB8">
        <w:rPr>
          <w:b/>
        </w:rPr>
        <w:t>Astralkörper mit einer Armbanduhr am Astralkörper stand und uns vorwarf</w:t>
      </w:r>
    </w:p>
    <w:p w:rsidR="00494CB8" w:rsidRPr="00494CB8" w:rsidRDefault="00494CB8" w:rsidP="00494CB8">
      <w:pPr>
        <w:jc w:val="center"/>
        <w:rPr>
          <w:b/>
        </w:rPr>
      </w:pPr>
      <w:r w:rsidRPr="00494CB8">
        <w:rPr>
          <w:b/>
        </w:rPr>
        <w:t>das wir 3 Minuten zu spät sind.... Das war der Lacher des Seminars!</w:t>
      </w:r>
    </w:p>
    <w:p w:rsidR="00494CB8" w:rsidRPr="00494CB8" w:rsidRDefault="00494CB8" w:rsidP="00494CB8">
      <w:pPr>
        <w:jc w:val="center"/>
        <w:rPr>
          <w:b/>
        </w:rPr>
      </w:pPr>
      <w:r w:rsidRPr="00494CB8">
        <w:rPr>
          <w:b/>
        </w:rPr>
        <w:t>Eine Armbanduhr am Astralkörper gibt es wohl nur bei Schweizern.....</w:t>
      </w:r>
    </w:p>
    <w:p w:rsidR="00494CB8" w:rsidRDefault="00494CB8" w:rsidP="00494CB8">
      <w:pPr>
        <w:jc w:val="center"/>
        <w:rPr>
          <w:b/>
        </w:rPr>
      </w:pPr>
      <w:r w:rsidRPr="00494CB8">
        <w:rPr>
          <w:b/>
        </w:rPr>
        <w:t>alles im FLAC  Format</w:t>
      </w:r>
    </w:p>
    <w:p w:rsidR="00494CB8" w:rsidRPr="005542B4" w:rsidRDefault="005542B4" w:rsidP="00494CB8">
      <w:pPr>
        <w:jc w:val="center"/>
        <w:rPr>
          <w:b/>
          <w:color w:val="215868" w:themeColor="accent5" w:themeShade="80"/>
          <w:sz w:val="36"/>
          <w:szCs w:val="36"/>
        </w:rPr>
      </w:pPr>
      <w:r w:rsidRPr="005542B4">
        <w:rPr>
          <w:b/>
          <w:color w:val="215868" w:themeColor="accent5" w:themeShade="80"/>
          <w:sz w:val="36"/>
          <w:szCs w:val="36"/>
        </w:rPr>
        <w:t>NitroFlare:</w:t>
      </w:r>
    </w:p>
    <w:p w:rsidR="00273DF6" w:rsidRDefault="00253E67" w:rsidP="00494CB8">
      <w:pPr>
        <w:jc w:val="center"/>
        <w:rPr>
          <w:b/>
          <w:sz w:val="32"/>
          <w:szCs w:val="32"/>
        </w:rPr>
      </w:pPr>
      <w:hyperlink r:id="rId120" w:history="1">
        <w:r w:rsidR="00C82F98" w:rsidRPr="00A20FDD">
          <w:rPr>
            <w:rStyle w:val="Hyperlink"/>
            <w:b/>
            <w:sz w:val="32"/>
            <w:szCs w:val="32"/>
          </w:rPr>
          <w:t>https://safelinking.net/FmJ3tTL</w:t>
        </w:r>
      </w:hyperlink>
    </w:p>
    <w:p w:rsidR="00C82F98" w:rsidRPr="00062030" w:rsidRDefault="00253E67" w:rsidP="00494CB8">
      <w:pPr>
        <w:jc w:val="center"/>
        <w:rPr>
          <w:b/>
          <w:sz w:val="28"/>
          <w:szCs w:val="28"/>
        </w:rPr>
      </w:pPr>
      <w:hyperlink r:id="rId121" w:history="1">
        <w:r w:rsidR="00C82F98" w:rsidRPr="00062030">
          <w:rPr>
            <w:rStyle w:val="Hyperlink"/>
            <w:b/>
            <w:sz w:val="28"/>
            <w:szCs w:val="28"/>
          </w:rPr>
          <w:t>https://www.keeplinks.org/p95/5e32f484a28d3</w:t>
        </w:r>
      </w:hyperlink>
    </w:p>
    <w:p w:rsidR="00494CB8" w:rsidRDefault="00494CB8" w:rsidP="00494CB8">
      <w:pPr>
        <w:jc w:val="center"/>
        <w:rPr>
          <w:b/>
        </w:rPr>
      </w:pPr>
      <w:r>
        <w:rPr>
          <w:b/>
        </w:rPr>
        <w:t>-----------------------------------------------------------------------------------------------------------------------------------------------------------------------------------------------------------------------------------------------------------------</w:t>
      </w:r>
    </w:p>
    <w:p w:rsidR="00494CB8" w:rsidRPr="00494CB8" w:rsidRDefault="00494CB8" w:rsidP="00494CB8">
      <w:pPr>
        <w:jc w:val="center"/>
        <w:rPr>
          <w:b/>
        </w:rPr>
      </w:pPr>
      <w:r w:rsidRPr="00494CB8">
        <w:rPr>
          <w:b/>
        </w:rPr>
        <w:t>Ulrich Bien</w:t>
      </w:r>
    </w:p>
    <w:p w:rsidR="00732393" w:rsidRDefault="00494CB8" w:rsidP="00494CB8">
      <w:pPr>
        <w:jc w:val="center"/>
        <w:rPr>
          <w:b/>
          <w:color w:val="C00000"/>
          <w:sz w:val="28"/>
          <w:szCs w:val="28"/>
        </w:rPr>
      </w:pPr>
      <w:r w:rsidRPr="00732393">
        <w:rPr>
          <w:b/>
          <w:color w:val="C00000"/>
          <w:sz w:val="28"/>
          <w:szCs w:val="28"/>
        </w:rPr>
        <w:t>Einfach. Alles. Merken.</w:t>
      </w:r>
    </w:p>
    <w:p w:rsidR="00494CB8" w:rsidRPr="00732393" w:rsidRDefault="00494CB8" w:rsidP="00494CB8">
      <w:pPr>
        <w:jc w:val="center"/>
        <w:rPr>
          <w:b/>
          <w:color w:val="C00000"/>
          <w:sz w:val="28"/>
          <w:szCs w:val="28"/>
        </w:rPr>
      </w:pPr>
      <w:r w:rsidRPr="00732393">
        <w:rPr>
          <w:b/>
          <w:color w:val="C00000"/>
          <w:sz w:val="28"/>
          <w:szCs w:val="28"/>
        </w:rPr>
        <w:t>Das perfekte Gedächtnistraining. Geniale Merktechniken.</w:t>
      </w:r>
    </w:p>
    <w:p w:rsidR="00494CB8" w:rsidRPr="00494CB8" w:rsidRDefault="00494CB8" w:rsidP="00494CB8">
      <w:pPr>
        <w:jc w:val="center"/>
        <w:rPr>
          <w:b/>
        </w:rPr>
      </w:pPr>
      <w:r w:rsidRPr="00494CB8">
        <w:rPr>
          <w:b/>
        </w:rPr>
        <w:t>DVD: Der Kompakt-Kurs zum Anschauen</w:t>
      </w:r>
    </w:p>
    <w:p w:rsidR="00494CB8" w:rsidRDefault="00494CB8" w:rsidP="00494CB8">
      <w:pPr>
        <w:jc w:val="center"/>
        <w:rPr>
          <w:b/>
        </w:rPr>
      </w:pPr>
      <w:r w:rsidRPr="00494CB8">
        <w:rPr>
          <w:b/>
        </w:rPr>
        <w:t>Telefonnummern, Termine, Namen und Gesichter, Fremdsprachen und vieles mehr mühelos einprägen? Das geht! Mit diesem kreativen Gedächtnistraining passt unvorstellbar viel in den Kopf – beispielsweise Hunderte von Zahlen, chinesische Schriftzeichen und ein ewiger Terminkalender. Die innovativen Merktechniken sind schnell zu erlernen und ganz einfach anzuwenden.</w:t>
      </w:r>
    </w:p>
    <w:p w:rsidR="0047218F" w:rsidRPr="005542B4" w:rsidRDefault="0047218F" w:rsidP="0047218F">
      <w:pPr>
        <w:jc w:val="center"/>
        <w:rPr>
          <w:b/>
          <w:color w:val="215868" w:themeColor="accent5" w:themeShade="80"/>
          <w:sz w:val="36"/>
          <w:szCs w:val="36"/>
        </w:rPr>
      </w:pPr>
      <w:r w:rsidRPr="005542B4">
        <w:rPr>
          <w:b/>
          <w:color w:val="215868" w:themeColor="accent5" w:themeShade="80"/>
          <w:sz w:val="36"/>
          <w:szCs w:val="36"/>
        </w:rPr>
        <w:t>NitroFlare:</w:t>
      </w:r>
    </w:p>
    <w:p w:rsidR="00D727EC" w:rsidRPr="00087C82" w:rsidRDefault="00087C82" w:rsidP="00494CB8">
      <w:pPr>
        <w:jc w:val="center"/>
        <w:rPr>
          <w:rStyle w:val="Hyperlink"/>
          <w:b/>
          <w:sz w:val="32"/>
          <w:szCs w:val="32"/>
        </w:rPr>
      </w:pPr>
      <w:r w:rsidRPr="00087C82">
        <w:rPr>
          <w:b/>
          <w:sz w:val="32"/>
          <w:szCs w:val="32"/>
        </w:rPr>
        <w:fldChar w:fldCharType="begin"/>
      </w:r>
      <w:r w:rsidRPr="00087C82">
        <w:rPr>
          <w:b/>
          <w:sz w:val="32"/>
          <w:szCs w:val="32"/>
        </w:rPr>
        <w:instrText xml:space="preserve"> HYPERLINK " http://safelinking.net/AZeatPB " </w:instrText>
      </w:r>
      <w:r w:rsidRPr="00087C82">
        <w:rPr>
          <w:b/>
          <w:sz w:val="32"/>
          <w:szCs w:val="32"/>
        </w:rPr>
        <w:fldChar w:fldCharType="separate"/>
      </w:r>
      <w:r w:rsidRPr="00087C82">
        <w:rPr>
          <w:rStyle w:val="Hyperlink"/>
          <w:b/>
          <w:sz w:val="32"/>
          <w:szCs w:val="32"/>
        </w:rPr>
        <w:t xml:space="preserve"> http://safelinking.net/AZeatPB </w:t>
      </w:r>
      <w:r w:rsidRPr="00087C82">
        <w:rPr>
          <w:b/>
          <w:sz w:val="32"/>
          <w:szCs w:val="32"/>
        </w:rPr>
        <w:fldChar w:fldCharType="end"/>
      </w:r>
    </w:p>
    <w:p w:rsidR="00732393" w:rsidRPr="00732393" w:rsidRDefault="00732393" w:rsidP="00494CB8">
      <w:pPr>
        <w:jc w:val="center"/>
        <w:rPr>
          <w:b/>
          <w:sz w:val="28"/>
          <w:szCs w:val="28"/>
        </w:rPr>
      </w:pPr>
      <w:hyperlink r:id="rId122" w:history="1">
        <w:r w:rsidRPr="00732393">
          <w:rPr>
            <w:rStyle w:val="Hyperlink"/>
            <w:b/>
            <w:sz w:val="28"/>
            <w:szCs w:val="28"/>
          </w:rPr>
          <w:t>https://www.keeplinks.org/p95/5ea0b95f9c799</w:t>
        </w:r>
      </w:hyperlink>
    </w:p>
    <w:p w:rsidR="008900A9" w:rsidRPr="008900A9" w:rsidRDefault="008900A9" w:rsidP="008900A9">
      <w:pPr>
        <w:jc w:val="center"/>
        <w:rPr>
          <w:b/>
        </w:rPr>
      </w:pPr>
      <w:r w:rsidRPr="008900A9">
        <w:rPr>
          <w:b/>
        </w:rPr>
        <w:t>--------------------------------------------------------------------------------------------------------------------------------------------------------------------------------------------------------------------------</w:t>
      </w:r>
    </w:p>
    <w:p w:rsidR="00650D0D" w:rsidRPr="00640016" w:rsidRDefault="00650D0D" w:rsidP="00650D0D">
      <w:pPr>
        <w:spacing w:after="0" w:line="240" w:lineRule="auto"/>
        <w:jc w:val="center"/>
        <w:rPr>
          <w:rFonts w:ascii="Times New Roman" w:eastAsia="Times New Roman" w:hAnsi="Times New Roman"/>
          <w:b/>
          <w:bCs/>
          <w:color w:val="8B0000"/>
          <w:sz w:val="28"/>
          <w:szCs w:val="28"/>
          <w:lang w:eastAsia="de-AT"/>
        </w:rPr>
      </w:pPr>
      <w:r w:rsidRPr="00640016">
        <w:rPr>
          <w:rFonts w:ascii="Times New Roman" w:eastAsia="Times New Roman" w:hAnsi="Times New Roman"/>
          <w:b/>
          <w:bCs/>
          <w:color w:val="8B0000"/>
          <w:sz w:val="28"/>
          <w:szCs w:val="28"/>
          <w:lang w:eastAsia="de-AT"/>
        </w:rPr>
        <w:t>Gunther Schmidt: Die Integration von hypnotherapeutischen Ansätzen in systemische Konzepte - 8 DVD</w:t>
      </w:r>
    </w:p>
    <w:p w:rsidR="00650D0D" w:rsidRDefault="00650D0D" w:rsidP="00650D0D">
      <w:pPr>
        <w:spacing w:after="0" w:line="240" w:lineRule="auto"/>
        <w:jc w:val="center"/>
        <w:rPr>
          <w:rFonts w:ascii="Times New Roman" w:eastAsia="Times New Roman" w:hAnsi="Times New Roman"/>
          <w:b/>
          <w:bCs/>
          <w:color w:val="8B0000"/>
          <w:sz w:val="24"/>
          <w:szCs w:val="24"/>
          <w:lang w:eastAsia="de-AT"/>
        </w:rPr>
      </w:pPr>
    </w:p>
    <w:p w:rsidR="00650D0D" w:rsidRPr="00650D0D" w:rsidRDefault="00650D0D" w:rsidP="00650D0D">
      <w:pPr>
        <w:spacing w:after="0" w:line="240" w:lineRule="auto"/>
        <w:jc w:val="center"/>
        <w:rPr>
          <w:rFonts w:ascii="Times New Roman" w:eastAsia="Times New Roman" w:hAnsi="Times New Roman"/>
          <w:sz w:val="24"/>
          <w:szCs w:val="24"/>
          <w:lang w:eastAsia="de-AT"/>
        </w:rPr>
      </w:pPr>
      <w:r w:rsidRPr="00650D0D">
        <w:rPr>
          <w:rFonts w:ascii="Times New Roman" w:eastAsia="Times New Roman" w:hAnsi="Times New Roman"/>
          <w:b/>
          <w:bCs/>
          <w:color w:val="000080"/>
          <w:sz w:val="24"/>
          <w:szCs w:val="24"/>
          <w:lang w:eastAsia="de-AT"/>
        </w:rPr>
        <w:t>Ausbildungskurs am Milton-Erickson-Institut Heidelberg, 2002 / 2003</w:t>
      </w:r>
    </w:p>
    <w:p w:rsidR="00650D0D" w:rsidRPr="00650D0D" w:rsidRDefault="00650D0D" w:rsidP="001D5F46">
      <w:pPr>
        <w:spacing w:after="240" w:line="240" w:lineRule="auto"/>
        <w:jc w:val="center"/>
        <w:rPr>
          <w:rFonts w:ascii="Times New Roman" w:eastAsia="Times New Roman" w:hAnsi="Times New Roman"/>
          <w:sz w:val="24"/>
          <w:szCs w:val="24"/>
          <w:lang w:eastAsia="de-AT"/>
        </w:rPr>
      </w:pPr>
      <w:r w:rsidRPr="00650D0D">
        <w:rPr>
          <w:rFonts w:ascii="Times New Roman" w:eastAsia="Times New Roman" w:hAnsi="Times New Roman"/>
          <w:b/>
          <w:bCs/>
          <w:sz w:val="24"/>
          <w:szCs w:val="24"/>
          <w:lang w:eastAsia="de-AT"/>
        </w:rPr>
        <w:t xml:space="preserve">Dr. med. Gunther Schmidt (*1945), Facharzt für psychotherapeutische Medizin und Psychotherapie, ist eine der großen Persönlichkeiten der Systemischen Therapie. International gilt er als einer der Pioniere der Verbindung von Systemischer Therapie und der Hypnotherapie Milton Ericksons zu einem ganzheitlichen, lösungsfokussierten </w:t>
      </w:r>
      <w:r w:rsidRPr="00650D0D">
        <w:rPr>
          <w:rFonts w:ascii="Times New Roman" w:eastAsia="Times New Roman" w:hAnsi="Times New Roman"/>
          <w:b/>
          <w:bCs/>
          <w:sz w:val="24"/>
          <w:szCs w:val="24"/>
          <w:lang w:eastAsia="de-AT"/>
        </w:rPr>
        <w:lastRenderedPageBreak/>
        <w:t>Konzept.</w:t>
      </w:r>
      <w:r w:rsidRPr="00650D0D">
        <w:rPr>
          <w:rFonts w:ascii="Times New Roman" w:eastAsia="Times New Roman" w:hAnsi="Times New Roman"/>
          <w:b/>
          <w:bCs/>
          <w:sz w:val="24"/>
          <w:szCs w:val="24"/>
          <w:lang w:eastAsia="de-AT"/>
        </w:rPr>
        <w:br/>
        <w:t>Im deutschsprachigen Raum begründete er die »lösungsorientierte Wende« in der systemischen Familientherapie. Seine Konzepte einer hypno-systemischen Psychosomatik und Suchtkurztherapie gelten europaweit als führendes Modell.</w:t>
      </w:r>
      <w:r w:rsidRPr="00650D0D">
        <w:rPr>
          <w:rFonts w:ascii="Times New Roman" w:eastAsia="Times New Roman" w:hAnsi="Times New Roman"/>
          <w:b/>
          <w:bCs/>
          <w:sz w:val="24"/>
          <w:szCs w:val="24"/>
          <w:lang w:eastAsia="de-AT"/>
        </w:rPr>
        <w:br/>
        <w:t>Dabei ist Gunther Schmidt mehr als ein innovativer Wissenschaftler.</w:t>
      </w:r>
      <w:r w:rsidRPr="00650D0D">
        <w:rPr>
          <w:rFonts w:ascii="Times New Roman" w:eastAsia="Times New Roman" w:hAnsi="Times New Roman"/>
          <w:b/>
          <w:bCs/>
          <w:sz w:val="24"/>
          <w:szCs w:val="24"/>
          <w:lang w:eastAsia="de-AT"/>
        </w:rPr>
        <w:br/>
        <w:t>Er vermag es auch, sein Wissen auf unterhaltsame und einprägsame Weise weiterzugeben. 2005 wurde er dafür auf dem Kongress des Deutschen Bundesverbandes Coaching zum besten Referenten gewählt.</w:t>
      </w:r>
      <w:r w:rsidRPr="00650D0D">
        <w:rPr>
          <w:rFonts w:ascii="Times New Roman" w:eastAsia="Times New Roman" w:hAnsi="Times New Roman"/>
          <w:b/>
          <w:bCs/>
          <w:sz w:val="24"/>
          <w:szCs w:val="24"/>
          <w:lang w:eastAsia="de-AT"/>
        </w:rPr>
        <w:br/>
        <w:t>In diesem Ausbildungskurs gibt er das Konzept weiter, das ihm weltweit Anerkennung brachte:</w:t>
      </w:r>
      <w:r w:rsidRPr="00650D0D">
        <w:rPr>
          <w:rFonts w:ascii="Times New Roman" w:eastAsia="Times New Roman" w:hAnsi="Times New Roman"/>
          <w:b/>
          <w:bCs/>
          <w:sz w:val="24"/>
          <w:szCs w:val="24"/>
          <w:lang w:eastAsia="de-AT"/>
        </w:rPr>
        <w:br/>
        <w:t>Teil 1: Einführung</w:t>
      </w:r>
      <w:r w:rsidRPr="00650D0D">
        <w:rPr>
          <w:rFonts w:ascii="Times New Roman" w:eastAsia="Times New Roman" w:hAnsi="Times New Roman"/>
          <w:b/>
          <w:bCs/>
          <w:sz w:val="24"/>
          <w:szCs w:val="24"/>
          <w:lang w:eastAsia="de-AT"/>
        </w:rPr>
        <w:br/>
        <w:t>Teil 2: · Methoden der Aufmerksamkeitsfokussierung · Zielentwicklung im therapeutischen Prozess und Interventionen · Fragetechniken zur Lösungsförderung · Hypothesenbildung · Metakommunikation · Übungen</w:t>
      </w:r>
      <w:r>
        <w:rPr>
          <w:rFonts w:ascii="Times New Roman" w:eastAsia="Times New Roman" w:hAnsi="Times New Roman"/>
          <w:b/>
          <w:bCs/>
          <w:sz w:val="24"/>
          <w:szCs w:val="24"/>
          <w:lang w:eastAsia="de-AT"/>
        </w:rPr>
        <w:t xml:space="preserve"> </w:t>
      </w:r>
      <w:r w:rsidRPr="00650D0D">
        <w:rPr>
          <w:rFonts w:ascii="Times New Roman" w:eastAsia="Times New Roman" w:hAnsi="Times New Roman"/>
          <w:b/>
          <w:bCs/>
          <w:sz w:val="24"/>
          <w:szCs w:val="24"/>
          <w:lang w:eastAsia="de-AT"/>
        </w:rPr>
        <w:br/>
        <w:t>Teil 3: · Kommunikationstechniken indirekter Tranceinduktion für unterschiedliche Anwendungsbereiche im systemischen Arbeiten · Einstreutechniken · Übungen</w:t>
      </w:r>
      <w:r w:rsidRPr="00650D0D">
        <w:rPr>
          <w:rFonts w:ascii="Times New Roman" w:eastAsia="Times New Roman" w:hAnsi="Times New Roman"/>
          <w:b/>
          <w:bCs/>
          <w:sz w:val="24"/>
          <w:szCs w:val="24"/>
          <w:lang w:eastAsia="de-AT"/>
        </w:rPr>
        <w:br/>
        <w:t>Teil 4: Überschneidung systemischer Konzepte mit philosophisch-spirituellen Ansätzen · Arbeit mit Metaphern und Symbolisierungen</w:t>
      </w:r>
      <w:r>
        <w:rPr>
          <w:rFonts w:ascii="Times New Roman" w:eastAsia="Times New Roman" w:hAnsi="Times New Roman"/>
          <w:b/>
          <w:bCs/>
          <w:sz w:val="24"/>
          <w:szCs w:val="24"/>
          <w:lang w:eastAsia="de-AT"/>
        </w:rPr>
        <w:t xml:space="preserve"> </w:t>
      </w:r>
      <w:r w:rsidRPr="00650D0D">
        <w:rPr>
          <w:rFonts w:ascii="Times New Roman" w:eastAsia="Times New Roman" w:hAnsi="Times New Roman"/>
          <w:b/>
          <w:bCs/>
          <w:sz w:val="24"/>
          <w:szCs w:val="24"/>
          <w:lang w:eastAsia="de-AT"/>
        </w:rPr>
        <w:br/>
        <w:t xml:space="preserve">Teil 5: · Systemische Konzepte für die Gruppentherapie </w:t>
      </w:r>
      <w:r w:rsidRPr="00650D0D">
        <w:rPr>
          <w:rFonts w:ascii="Times New Roman" w:eastAsia="Times New Roman" w:hAnsi="Times New Roman"/>
          <w:b/>
          <w:bCs/>
          <w:sz w:val="24"/>
          <w:szCs w:val="24"/>
          <w:lang w:eastAsia="de-AT"/>
        </w:rPr>
        <w:br/>
        <w:t>Teil 6: · Konflikte und Umgang mit Konflikten · Stand systemischer Konzepte im politischen Kontext · Trauma aus systemischer Sicht · Interventionsmethoden · EMDR und ADS aus Sicht der systemischen Therapie.</w:t>
      </w:r>
      <w:r w:rsidRPr="00650D0D">
        <w:rPr>
          <w:rFonts w:ascii="Times New Roman" w:eastAsia="Times New Roman" w:hAnsi="Times New Roman"/>
          <w:sz w:val="24"/>
          <w:szCs w:val="24"/>
          <w:lang w:eastAsia="de-AT"/>
        </w:rPr>
        <w:br/>
      </w:r>
      <w:r w:rsidRPr="00650D0D">
        <w:rPr>
          <w:rFonts w:ascii="Times New Roman" w:eastAsia="Times New Roman" w:hAnsi="Times New Roman"/>
          <w:b/>
          <w:bCs/>
          <w:sz w:val="24"/>
          <w:szCs w:val="24"/>
          <w:lang w:eastAsia="de-AT"/>
        </w:rPr>
        <w:t>8 DVDs, Gesamtspieldauer ca. 48 Stunden 40 Minuten.</w:t>
      </w:r>
      <w:r w:rsidRPr="00650D0D">
        <w:rPr>
          <w:rFonts w:ascii="Times New Roman" w:eastAsia="Times New Roman" w:hAnsi="Times New Roman"/>
          <w:b/>
          <w:bCs/>
          <w:sz w:val="24"/>
          <w:szCs w:val="24"/>
          <w:lang w:eastAsia="de-AT"/>
        </w:rPr>
        <w:br/>
        <w:t>Auditorium Netzwerk</w:t>
      </w:r>
    </w:p>
    <w:p w:rsidR="00650D0D" w:rsidRPr="00650D0D" w:rsidRDefault="00650D0D" w:rsidP="00650D0D">
      <w:pPr>
        <w:spacing w:after="0" w:line="240" w:lineRule="auto"/>
        <w:jc w:val="center"/>
        <w:rPr>
          <w:rFonts w:ascii="Times New Roman" w:eastAsia="Times New Roman" w:hAnsi="Times New Roman"/>
          <w:b/>
          <w:bCs/>
          <w:sz w:val="24"/>
          <w:szCs w:val="24"/>
          <w:lang w:eastAsia="de-AT"/>
        </w:rPr>
      </w:pPr>
      <w:r w:rsidRPr="00650D0D">
        <w:rPr>
          <w:rFonts w:ascii="Times New Roman" w:eastAsia="Times New Roman" w:hAnsi="Times New Roman"/>
          <w:b/>
          <w:bCs/>
          <w:sz w:val="24"/>
          <w:szCs w:val="24"/>
          <w:lang w:eastAsia="de-AT"/>
        </w:rPr>
        <w:t>In voller DVD-Qualität</w:t>
      </w:r>
    </w:p>
    <w:p w:rsidR="00650D0D" w:rsidRPr="001D6CD4" w:rsidRDefault="001D6CD4" w:rsidP="00650D0D">
      <w:pPr>
        <w:spacing w:after="0" w:line="240" w:lineRule="auto"/>
        <w:jc w:val="center"/>
        <w:rPr>
          <w:rFonts w:ascii="Times New Roman" w:eastAsia="Times New Roman" w:hAnsi="Times New Roman"/>
          <w:b/>
          <w:bCs/>
          <w:color w:val="215868" w:themeColor="accent5" w:themeShade="80"/>
          <w:sz w:val="36"/>
          <w:szCs w:val="36"/>
          <w:lang w:eastAsia="de-AT"/>
        </w:rPr>
      </w:pPr>
      <w:r w:rsidRPr="001D6CD4">
        <w:rPr>
          <w:rFonts w:ascii="Times New Roman" w:eastAsia="Times New Roman" w:hAnsi="Times New Roman"/>
          <w:b/>
          <w:bCs/>
          <w:color w:val="215868" w:themeColor="accent5" w:themeShade="80"/>
          <w:sz w:val="36"/>
          <w:szCs w:val="36"/>
          <w:lang w:eastAsia="de-AT"/>
        </w:rPr>
        <w:t>NitroFlare:</w:t>
      </w:r>
    </w:p>
    <w:p w:rsidR="003D74A5" w:rsidRDefault="00253E67" w:rsidP="00650D0D">
      <w:pPr>
        <w:spacing w:after="0" w:line="240" w:lineRule="auto"/>
        <w:jc w:val="center"/>
        <w:rPr>
          <w:b/>
          <w:sz w:val="32"/>
          <w:szCs w:val="32"/>
        </w:rPr>
      </w:pPr>
      <w:hyperlink r:id="rId123" w:history="1">
        <w:r w:rsidR="00C82F98" w:rsidRPr="00A20FDD">
          <w:rPr>
            <w:rStyle w:val="Hyperlink"/>
            <w:b/>
            <w:sz w:val="32"/>
            <w:szCs w:val="32"/>
          </w:rPr>
          <w:t>https://safelinking.net/zSHEelu</w:t>
        </w:r>
      </w:hyperlink>
    </w:p>
    <w:p w:rsidR="00C82F98" w:rsidRDefault="00C82F98" w:rsidP="00650D0D">
      <w:pPr>
        <w:spacing w:after="0" w:line="240" w:lineRule="auto"/>
        <w:jc w:val="center"/>
        <w:rPr>
          <w:b/>
          <w:sz w:val="32"/>
          <w:szCs w:val="32"/>
        </w:rPr>
      </w:pPr>
    </w:p>
    <w:p w:rsidR="003D74A5" w:rsidRPr="007409AC" w:rsidRDefault="00253E67" w:rsidP="00650D0D">
      <w:pPr>
        <w:spacing w:after="0" w:line="240" w:lineRule="auto"/>
        <w:jc w:val="center"/>
        <w:rPr>
          <w:b/>
          <w:sz w:val="28"/>
          <w:szCs w:val="28"/>
        </w:rPr>
      </w:pPr>
      <w:hyperlink r:id="rId124" w:history="1">
        <w:r w:rsidR="00C82F98" w:rsidRPr="007409AC">
          <w:rPr>
            <w:rStyle w:val="Hyperlink"/>
            <w:b/>
            <w:sz w:val="28"/>
            <w:szCs w:val="28"/>
          </w:rPr>
          <w:t>https://www.keeplinks.org/p95/5e346a8dc0ccd</w:t>
        </w:r>
      </w:hyperlink>
    </w:p>
    <w:p w:rsidR="00650D0D" w:rsidRDefault="00650D0D" w:rsidP="008900A9">
      <w:pPr>
        <w:jc w:val="center"/>
        <w:rPr>
          <w:b/>
        </w:rPr>
      </w:pPr>
      <w:r>
        <w:rPr>
          <w:b/>
        </w:rPr>
        <w:t>--------------------------------------------------------------------------------------------------------------------------------------------------------------------------------------------------------------------------------------------------------------------------</w:t>
      </w:r>
    </w:p>
    <w:p w:rsidR="008900A9" w:rsidRPr="008900A9" w:rsidRDefault="008900A9" w:rsidP="008900A9">
      <w:pPr>
        <w:jc w:val="center"/>
        <w:rPr>
          <w:b/>
        </w:rPr>
      </w:pPr>
      <w:r w:rsidRPr="008900A9">
        <w:rPr>
          <w:b/>
        </w:rPr>
        <w:t>Ben &amp; Lisa - Einfach Verfuehrerisch 2009</w:t>
      </w:r>
    </w:p>
    <w:p w:rsidR="008900A9" w:rsidRPr="008900A9" w:rsidRDefault="008900A9" w:rsidP="008900A9">
      <w:pPr>
        <w:jc w:val="center"/>
        <w:rPr>
          <w:b/>
        </w:rPr>
      </w:pPr>
      <w:r w:rsidRPr="008900A9">
        <w:rPr>
          <w:b/>
        </w:rPr>
        <w:t>Ben Schwarz &amp; Lisa: verFÜHREN mit NLP</w:t>
      </w:r>
    </w:p>
    <w:p w:rsidR="008900A9" w:rsidRPr="00455328" w:rsidRDefault="008900A9" w:rsidP="008900A9">
      <w:pPr>
        <w:jc w:val="center"/>
        <w:rPr>
          <w:b/>
        </w:rPr>
      </w:pPr>
      <w:r w:rsidRPr="008900A9">
        <w:rPr>
          <w:b/>
        </w:rPr>
        <w:t>Tauchen Sie mit Ben und Lisa in die Welt von NLP ein und verFÜHREN Sie Ihre Traumfrau! Ben ist Autor des Bestsellers „Das System der Verführung“ und er coacht seit über 7 Jahren Charisma und Flirten. Lisa begleitet mit ihm Männern auf dem Weg zum Erfolg und schafft so die Brücke zwischen weiblicher Perspektive und männlichen Wünschen.Auf dieser DVD lernen Sie, Ihre Körpersprache bewusst und bestmöglich einzusetzen und schnell und unkompliziert starke Sympathie aufzubauen. Sie werden Ihre individuellen, emotionalen Werte kennen lernen und basierend darauf den praktischen Einsatz in der Verführung. Begleiten Sie dieses eingespielte Team bei dem größten Verführungsworkshop im deutschsprachigen Raum!</w:t>
      </w:r>
    </w:p>
    <w:p w:rsidR="004D3019" w:rsidRPr="001D6CD4" w:rsidRDefault="004D3019" w:rsidP="004D3019">
      <w:pPr>
        <w:spacing w:after="0" w:line="240" w:lineRule="auto"/>
        <w:jc w:val="center"/>
        <w:rPr>
          <w:rFonts w:ascii="Times New Roman" w:eastAsia="Times New Roman" w:hAnsi="Times New Roman"/>
          <w:b/>
          <w:bCs/>
          <w:color w:val="215868" w:themeColor="accent5" w:themeShade="80"/>
          <w:sz w:val="36"/>
          <w:szCs w:val="36"/>
          <w:lang w:eastAsia="de-AT"/>
        </w:rPr>
      </w:pPr>
      <w:r w:rsidRPr="001D6CD4">
        <w:rPr>
          <w:rFonts w:ascii="Times New Roman" w:eastAsia="Times New Roman" w:hAnsi="Times New Roman"/>
          <w:b/>
          <w:bCs/>
          <w:color w:val="215868" w:themeColor="accent5" w:themeShade="80"/>
          <w:sz w:val="36"/>
          <w:szCs w:val="36"/>
          <w:lang w:eastAsia="de-AT"/>
        </w:rPr>
        <w:t>NitroFlare:</w:t>
      </w:r>
    </w:p>
    <w:p w:rsidR="00C02C33" w:rsidRDefault="00253E67" w:rsidP="00455328">
      <w:pPr>
        <w:jc w:val="center"/>
        <w:rPr>
          <w:b/>
          <w:color w:val="548DD4" w:themeColor="text2" w:themeTint="99"/>
          <w:sz w:val="32"/>
          <w:szCs w:val="32"/>
        </w:rPr>
      </w:pPr>
      <w:hyperlink r:id="rId125" w:history="1">
        <w:r w:rsidRPr="002372AF">
          <w:rPr>
            <w:rStyle w:val="Hyperlink"/>
            <w:b/>
            <w:sz w:val="32"/>
            <w:szCs w:val="32"/>
          </w:rPr>
          <w:t>https://safelinking.net/b1oAWB8</w:t>
        </w:r>
      </w:hyperlink>
    </w:p>
    <w:p w:rsidR="00253E67" w:rsidRPr="00253E67" w:rsidRDefault="00253E67" w:rsidP="00455328">
      <w:pPr>
        <w:jc w:val="center"/>
        <w:rPr>
          <w:b/>
          <w:color w:val="548DD4" w:themeColor="text2" w:themeTint="99"/>
          <w:sz w:val="28"/>
          <w:szCs w:val="28"/>
        </w:rPr>
      </w:pPr>
      <w:hyperlink r:id="rId126" w:history="1">
        <w:r w:rsidRPr="00253E67">
          <w:rPr>
            <w:rStyle w:val="Hyperlink"/>
            <w:b/>
            <w:sz w:val="28"/>
            <w:szCs w:val="28"/>
          </w:rPr>
          <w:t>https://www.keeplinks.org/p95/5ea0ab5f32699</w:t>
        </w:r>
      </w:hyperlink>
    </w:p>
    <w:p w:rsidR="008900A9" w:rsidRDefault="00231FC3" w:rsidP="00455328">
      <w:pPr>
        <w:jc w:val="center"/>
        <w:rPr>
          <w:b/>
          <w:color w:val="4A442A" w:themeColor="background2" w:themeShade="40"/>
          <w:sz w:val="32"/>
          <w:szCs w:val="32"/>
        </w:rPr>
      </w:pPr>
      <w:r>
        <w:rPr>
          <w:b/>
          <w:color w:val="4A442A" w:themeColor="background2" w:themeShade="40"/>
          <w:sz w:val="32"/>
          <w:szCs w:val="32"/>
        </w:rPr>
        <w:t>………………………………………………………………………………………………………………………………………………………………………………………………………………..</w:t>
      </w:r>
    </w:p>
    <w:p w:rsidR="00231FC3" w:rsidRPr="00772E73" w:rsidRDefault="00231FC3" w:rsidP="00231FC3">
      <w:pPr>
        <w:jc w:val="center"/>
        <w:rPr>
          <w:b/>
          <w:color w:val="548DD4" w:themeColor="text2" w:themeTint="99"/>
          <w:sz w:val="32"/>
          <w:szCs w:val="32"/>
        </w:rPr>
      </w:pPr>
      <w:r w:rsidRPr="00772E73">
        <w:rPr>
          <w:b/>
          <w:color w:val="548DD4" w:themeColor="text2" w:themeTint="99"/>
          <w:sz w:val="32"/>
          <w:szCs w:val="32"/>
        </w:rPr>
        <w:t>Ben Schwarz - Master PickUp Artist 2 DVD</w:t>
      </w:r>
    </w:p>
    <w:p w:rsidR="00231FC3" w:rsidRPr="00772E73" w:rsidRDefault="00231FC3" w:rsidP="00231FC3">
      <w:pPr>
        <w:jc w:val="center"/>
        <w:rPr>
          <w:b/>
          <w:color w:val="548DD4" w:themeColor="text2" w:themeTint="99"/>
          <w:sz w:val="32"/>
          <w:szCs w:val="32"/>
        </w:rPr>
      </w:pPr>
      <w:r w:rsidRPr="00772E73">
        <w:rPr>
          <w:b/>
          <w:color w:val="548DD4" w:themeColor="text2" w:themeTint="99"/>
          <w:sz w:val="32"/>
          <w:szCs w:val="32"/>
        </w:rPr>
        <w:t>the MASTER PICK UP ARTIST (Ben Schwarz)</w:t>
      </w:r>
    </w:p>
    <w:p w:rsidR="00231FC3" w:rsidRPr="00772E73" w:rsidRDefault="00231FC3" w:rsidP="00231FC3">
      <w:pPr>
        <w:jc w:val="center"/>
        <w:rPr>
          <w:b/>
          <w:color w:val="4A442A" w:themeColor="background2" w:themeShade="40"/>
          <w:sz w:val="24"/>
          <w:szCs w:val="24"/>
        </w:rPr>
      </w:pPr>
      <w:r w:rsidRPr="00772E73">
        <w:rPr>
          <w:b/>
          <w:color w:val="4A442A" w:themeColor="background2" w:themeShade="40"/>
          <w:sz w:val="24"/>
          <w:szCs w:val="24"/>
        </w:rPr>
        <w:t>Das geheime Wissen der Pick Up Szene</w:t>
      </w:r>
    </w:p>
    <w:p w:rsidR="00231FC3" w:rsidRPr="00772E73" w:rsidRDefault="00231FC3" w:rsidP="00231FC3">
      <w:pPr>
        <w:jc w:val="center"/>
        <w:rPr>
          <w:b/>
          <w:color w:val="4A442A" w:themeColor="background2" w:themeShade="40"/>
          <w:sz w:val="24"/>
          <w:szCs w:val="24"/>
        </w:rPr>
      </w:pPr>
      <w:r w:rsidRPr="00772E73">
        <w:rPr>
          <w:b/>
          <w:color w:val="4A442A" w:themeColor="background2" w:themeShade="40"/>
          <w:sz w:val="24"/>
          <w:szCs w:val="24"/>
        </w:rPr>
        <w:t>99.9% der Männer sind nicht wie Du. Sie werden in ihrem Leben mit dem Durchschnitt von 6 Frauen schlafen. 78% der Menschen sind mit ihrem Liebesleben unzufrieden. Sie glauben, sie müssten härter arbeiten und mehr Geld verdienen und Frauen würden später von alleine kommen. Aber wieso später und nicht JETZT? Sie haben noch nie von Pick Up gehört und sind nicht bereit ein wenig Mühe zu investieren um fähig zu sein begehrenswerte Frauen anzuziehen, zu verführen und ein erfülltes Liebesleben zu haben. Du bist anders, du hast den ersten Schritt in Richtung Unabhängigkeit und Entscheidungsfreiheit getan. Du wirst aus der Masse hervorstehen als einer der wenigen, die Erfolge feiern, während andere frustriert bleiben.</w:t>
      </w:r>
    </w:p>
    <w:p w:rsidR="00231FC3" w:rsidRPr="00772E73" w:rsidRDefault="00231FC3" w:rsidP="00231FC3">
      <w:pPr>
        <w:jc w:val="center"/>
        <w:rPr>
          <w:b/>
          <w:color w:val="4A442A" w:themeColor="background2" w:themeShade="40"/>
          <w:sz w:val="24"/>
          <w:szCs w:val="24"/>
        </w:rPr>
      </w:pPr>
      <w:r w:rsidRPr="00772E73">
        <w:rPr>
          <w:b/>
          <w:color w:val="4A442A" w:themeColor="background2" w:themeShade="40"/>
          <w:sz w:val="24"/>
          <w:szCs w:val="24"/>
        </w:rPr>
        <w:t>Lerne von den Besten</w:t>
      </w:r>
    </w:p>
    <w:p w:rsidR="005A59C7" w:rsidRDefault="00231FC3" w:rsidP="00231FC3">
      <w:pPr>
        <w:jc w:val="center"/>
        <w:rPr>
          <w:b/>
          <w:color w:val="4A442A" w:themeColor="background2" w:themeShade="40"/>
          <w:sz w:val="24"/>
          <w:szCs w:val="24"/>
        </w:rPr>
      </w:pPr>
      <w:r w:rsidRPr="00772E73">
        <w:rPr>
          <w:b/>
          <w:color w:val="4A442A" w:themeColor="background2" w:themeShade="40"/>
          <w:sz w:val="24"/>
          <w:szCs w:val="24"/>
        </w:rPr>
        <w:t>Das System der Verführung ist laut der Meinung unserer Teilnehmer der intensivste Workshop am gesamten deutschsprachigen Markt im Bereich Flirt und Verführung. Wir sind der Überzeugung, dass du nur von Trainern lernen solltest, die das lehren, was sie selbst leben. Deshalb sind wir stets bemüht Dich individuell und bestmöglich zu unterstützen um nicht nur Frauen zu verführen, sondern mit ihnen ein nachhaltig schöneres Leben zu begründen.</w:t>
      </w:r>
    </w:p>
    <w:p w:rsidR="00231FC3" w:rsidRPr="00772E73" w:rsidRDefault="00231FC3" w:rsidP="00231FC3">
      <w:pPr>
        <w:jc w:val="center"/>
        <w:rPr>
          <w:b/>
          <w:color w:val="4A442A" w:themeColor="background2" w:themeShade="40"/>
          <w:sz w:val="24"/>
          <w:szCs w:val="24"/>
        </w:rPr>
      </w:pPr>
      <w:r w:rsidRPr="00772E73">
        <w:rPr>
          <w:b/>
          <w:color w:val="4A442A" w:themeColor="background2" w:themeShade="40"/>
          <w:sz w:val="24"/>
          <w:szCs w:val="24"/>
        </w:rPr>
        <w:t>Auf den Punkt gebracht</w:t>
      </w:r>
    </w:p>
    <w:p w:rsidR="00231FC3" w:rsidRPr="00772E73" w:rsidRDefault="00231FC3" w:rsidP="00231FC3">
      <w:pPr>
        <w:jc w:val="center"/>
        <w:rPr>
          <w:b/>
          <w:color w:val="4A442A" w:themeColor="background2" w:themeShade="40"/>
          <w:sz w:val="24"/>
          <w:szCs w:val="24"/>
        </w:rPr>
      </w:pPr>
      <w:r w:rsidRPr="00772E73">
        <w:rPr>
          <w:b/>
          <w:color w:val="4A442A" w:themeColor="background2" w:themeShade="40"/>
          <w:sz w:val="24"/>
          <w:szCs w:val="24"/>
        </w:rPr>
        <w:t>Die DOPPEL-DVD „the MASTER PICK UP ARTIST“ liefert dir das moderne Fachwissen des Master-PUA! Verständlich erklärt von Ben Schwarz mit unzähligen Praxis Beispielen die sicherstellen, dass jede Technik in der Praxis umsetzbar ist. Schöpfe aus der Erfahrung der absoluten TOP Pick Up Trainer im deutschsprachigen Raum! Über 2,5 Stunden lang erhältst du am laufenden Band Einblick in in der Praxis wieder und wieder bewährte Techniken für Deinen garantierten Erfolg! Die erfolgreichsten Strategien der besten Pick Up Artists auf den Punkt gebracht!</w:t>
      </w:r>
      <w:r w:rsidR="00650D0D" w:rsidRPr="00772E73">
        <w:rPr>
          <w:b/>
          <w:color w:val="4A442A" w:themeColor="background2" w:themeShade="40"/>
          <w:sz w:val="24"/>
          <w:szCs w:val="24"/>
        </w:rPr>
        <w:t xml:space="preserve"> </w:t>
      </w:r>
      <w:r w:rsidRPr="00772E73">
        <w:rPr>
          <w:b/>
          <w:color w:val="4A442A" w:themeColor="background2" w:themeShade="40"/>
          <w:sz w:val="24"/>
          <w:szCs w:val="24"/>
        </w:rPr>
        <w:t>Reichhaltiges Bonusmaterial</w:t>
      </w:r>
    </w:p>
    <w:p w:rsidR="00231FC3" w:rsidRPr="00772E73" w:rsidRDefault="00231FC3" w:rsidP="00231FC3">
      <w:pPr>
        <w:jc w:val="center"/>
        <w:rPr>
          <w:b/>
          <w:color w:val="4A442A" w:themeColor="background2" w:themeShade="40"/>
          <w:sz w:val="24"/>
          <w:szCs w:val="24"/>
        </w:rPr>
      </w:pPr>
      <w:r w:rsidRPr="00772E73">
        <w:rPr>
          <w:b/>
          <w:color w:val="4A442A" w:themeColor="background2" w:themeShade="40"/>
          <w:sz w:val="24"/>
          <w:szCs w:val="24"/>
        </w:rPr>
        <w:t xml:space="preserve">In Händen hältst Du das, wonach jeder Mann sucht. Der einen gewissen Formel, dem einen bestimmten Plan, mit dem er es schafft, jede Frau in seiner Umgebung in seinen Bann zu ziehen. Das Gute daran: Jeder kann es lernen! Kein Hokuspokus, eher belächelt als beachtet. Dies ist Deine Anleitung, die sofort 1:1 in der Praxis umsetzen wirst und die garantiert funktioniert. Denn Kommunikation ist erlernbar - genauso wie die perfekte </w:t>
      </w:r>
      <w:r w:rsidRPr="00772E73">
        <w:rPr>
          <w:b/>
          <w:color w:val="4A442A" w:themeColor="background2" w:themeShade="40"/>
          <w:sz w:val="24"/>
          <w:szCs w:val="24"/>
        </w:rPr>
        <w:lastRenderedPageBreak/>
        <w:t>Verführung. Komm mit Ben Schwarz und Rey Carlos mit und tauche ein in eine faszinierende Welt, die Dir zeigen wird, wie einfach es ist, Dein Leben zu bereichern. Das Einzige, was Du zu tun hast, ist es zu wollen. Wie es funktioniert, erfährst Du hier.</w:t>
      </w:r>
    </w:p>
    <w:p w:rsidR="00231FC3" w:rsidRPr="00772E73" w:rsidRDefault="00231FC3" w:rsidP="00231FC3">
      <w:pPr>
        <w:jc w:val="center"/>
        <w:rPr>
          <w:b/>
          <w:color w:val="4A442A" w:themeColor="background2" w:themeShade="40"/>
          <w:sz w:val="24"/>
          <w:szCs w:val="24"/>
        </w:rPr>
      </w:pPr>
      <w:r w:rsidRPr="00772E73">
        <w:rPr>
          <w:b/>
          <w:color w:val="4A442A" w:themeColor="background2" w:themeShade="40"/>
          <w:sz w:val="24"/>
          <w:szCs w:val="24"/>
        </w:rPr>
        <w:t>DVD: 2 Discs Laufzeit: 145 Min.</w:t>
      </w:r>
    </w:p>
    <w:p w:rsidR="004D3019" w:rsidRDefault="004D3019" w:rsidP="004D3019">
      <w:pPr>
        <w:spacing w:after="0" w:line="240" w:lineRule="auto"/>
        <w:jc w:val="center"/>
        <w:rPr>
          <w:rFonts w:ascii="Times New Roman" w:eastAsia="Times New Roman" w:hAnsi="Times New Roman"/>
          <w:b/>
          <w:bCs/>
          <w:color w:val="215868" w:themeColor="accent5" w:themeShade="80"/>
          <w:sz w:val="36"/>
          <w:szCs w:val="36"/>
          <w:lang w:eastAsia="de-AT"/>
        </w:rPr>
      </w:pPr>
      <w:r w:rsidRPr="001D6CD4">
        <w:rPr>
          <w:rFonts w:ascii="Times New Roman" w:eastAsia="Times New Roman" w:hAnsi="Times New Roman"/>
          <w:b/>
          <w:bCs/>
          <w:color w:val="215868" w:themeColor="accent5" w:themeShade="80"/>
          <w:sz w:val="36"/>
          <w:szCs w:val="36"/>
          <w:lang w:eastAsia="de-AT"/>
        </w:rPr>
        <w:t>NitroFlare:</w:t>
      </w:r>
    </w:p>
    <w:p w:rsidR="00AC68F0" w:rsidRPr="001D6CD4" w:rsidRDefault="00AC68F0" w:rsidP="004D3019">
      <w:pPr>
        <w:spacing w:after="0" w:line="240" w:lineRule="auto"/>
        <w:jc w:val="center"/>
        <w:rPr>
          <w:rFonts w:ascii="Times New Roman" w:eastAsia="Times New Roman" w:hAnsi="Times New Roman"/>
          <w:b/>
          <w:bCs/>
          <w:color w:val="215868" w:themeColor="accent5" w:themeShade="80"/>
          <w:sz w:val="36"/>
          <w:szCs w:val="36"/>
          <w:lang w:eastAsia="de-AT"/>
        </w:rPr>
      </w:pPr>
    </w:p>
    <w:p w:rsidR="00C82F98" w:rsidRDefault="00253E67" w:rsidP="00231FC3">
      <w:pPr>
        <w:jc w:val="center"/>
        <w:rPr>
          <w:rStyle w:val="Hyperlink"/>
          <w:b/>
          <w:sz w:val="32"/>
          <w:szCs w:val="32"/>
        </w:rPr>
      </w:pPr>
      <w:hyperlink r:id="rId127" w:history="1">
        <w:r w:rsidRPr="002372AF">
          <w:rPr>
            <w:rStyle w:val="Hyperlink"/>
            <w:b/>
            <w:sz w:val="32"/>
            <w:szCs w:val="32"/>
          </w:rPr>
          <w:t>https://safelinking.net/sWoNFHK</w:t>
        </w:r>
      </w:hyperlink>
    </w:p>
    <w:p w:rsidR="005A59C7" w:rsidRPr="005A59C7" w:rsidRDefault="00253E67" w:rsidP="00231FC3">
      <w:pPr>
        <w:jc w:val="center"/>
        <w:rPr>
          <w:b/>
          <w:color w:val="4A442A" w:themeColor="background2" w:themeShade="40"/>
          <w:sz w:val="28"/>
          <w:szCs w:val="28"/>
        </w:rPr>
      </w:pPr>
      <w:hyperlink r:id="rId128" w:history="1">
        <w:r w:rsidR="005A59C7" w:rsidRPr="005A59C7">
          <w:rPr>
            <w:rStyle w:val="Hyperlink"/>
            <w:b/>
            <w:sz w:val="28"/>
            <w:szCs w:val="28"/>
          </w:rPr>
          <w:t>https://www.keeplinks.org/p95/5e9f39fb36baf</w:t>
        </w:r>
      </w:hyperlink>
    </w:p>
    <w:p w:rsidR="00231FC3" w:rsidRPr="009418A4" w:rsidRDefault="00231FC3" w:rsidP="00231FC3">
      <w:pPr>
        <w:jc w:val="center"/>
        <w:rPr>
          <w:b/>
          <w:color w:val="4A442A" w:themeColor="background2" w:themeShade="40"/>
          <w:sz w:val="32"/>
          <w:szCs w:val="32"/>
          <w:lang w:val="de-DE"/>
        </w:rPr>
      </w:pPr>
      <w:r w:rsidRPr="009418A4">
        <w:rPr>
          <w:b/>
          <w:color w:val="4A442A" w:themeColor="background2" w:themeShade="40"/>
          <w:sz w:val="32"/>
          <w:szCs w:val="32"/>
          <w:lang w:val="de-DE"/>
        </w:rPr>
        <w:t>……………………………………………………………………………………………………………………………………………………………………………………………………………..</w:t>
      </w:r>
    </w:p>
    <w:p w:rsidR="00455328" w:rsidRPr="002646E5" w:rsidRDefault="00455328" w:rsidP="00455328">
      <w:pPr>
        <w:jc w:val="center"/>
        <w:rPr>
          <w:b/>
          <w:sz w:val="32"/>
          <w:szCs w:val="32"/>
        </w:rPr>
      </w:pPr>
      <w:r w:rsidRPr="002646E5">
        <w:rPr>
          <w:b/>
          <w:sz w:val="32"/>
          <w:szCs w:val="32"/>
        </w:rPr>
        <w:t>Colin Tipping - Vergebung heilt - Vergebung befreit [1 DVD - VOB]</w:t>
      </w:r>
    </w:p>
    <w:p w:rsidR="00455328" w:rsidRPr="00455328" w:rsidRDefault="00455328" w:rsidP="00455328">
      <w:pPr>
        <w:jc w:val="center"/>
        <w:rPr>
          <w:b/>
        </w:rPr>
      </w:pPr>
      <w:r w:rsidRPr="00455328">
        <w:rPr>
          <w:b/>
        </w:rPr>
        <w:t>__________________________________________</w:t>
      </w:r>
    </w:p>
    <w:p w:rsidR="00455328" w:rsidRPr="00455328" w:rsidRDefault="00455328" w:rsidP="00455328">
      <w:pPr>
        <w:jc w:val="center"/>
        <w:rPr>
          <w:b/>
        </w:rPr>
      </w:pPr>
      <w:r w:rsidRPr="00455328">
        <w:rPr>
          <w:b/>
        </w:rPr>
        <w:t>Zitat In allen Weltreligionen und spirituellen Lehren ist Vergebung ein zentrales Anliegen. Fast alle Menschen spüren instinktiv, dass Ärger, Wut oder Groll eine große Belastung für sie selbst sind. Colin Tipping hat bei seiner Arbeit mit Krebskranken bemerkt, dass alte Verletzungen, die unvergeben waren, massive Auswirkungen hatten - ja vielleicht sogar den Krebs ausgelöst hatten. Auf der Suche nach einer Möglichkeit, Vergebung schnell und effektiv zu ermöglichen, entwickelte er seine "Radikale Vergebung" - einen radikalen (grundlegend anderen) Ansatz, die Ereignisse in unserem Leben zu betrachten. Um diese veränderte Sichtweise unseres Lebens zu ermöglichen, hat Colin Tipping eine einfache und sehr wirksame Methode entwickelt. In wenigen, klaren Schritten kann jeder diesen Prozess durchlaufen.</w:t>
      </w:r>
    </w:p>
    <w:p w:rsidR="00455328" w:rsidRPr="00455328" w:rsidRDefault="00455328" w:rsidP="00455328">
      <w:pPr>
        <w:jc w:val="center"/>
        <w:rPr>
          <w:b/>
        </w:rPr>
      </w:pPr>
      <w:r w:rsidRPr="00455328">
        <w:rPr>
          <w:b/>
        </w:rPr>
        <w:t>Länge: 01:24:00</w:t>
      </w:r>
      <w:r w:rsidR="00772E73">
        <w:rPr>
          <w:b/>
        </w:rPr>
        <w:t xml:space="preserve">  </w:t>
      </w:r>
      <w:r w:rsidRPr="00455328">
        <w:rPr>
          <w:b/>
        </w:rPr>
        <w:t>Format: (MPEG-2)</w:t>
      </w:r>
    </w:p>
    <w:p w:rsidR="004D3019" w:rsidRPr="001D6CD4" w:rsidRDefault="004D3019" w:rsidP="004D3019">
      <w:pPr>
        <w:spacing w:after="0" w:line="240" w:lineRule="auto"/>
        <w:jc w:val="center"/>
        <w:rPr>
          <w:rFonts w:ascii="Times New Roman" w:eastAsia="Times New Roman" w:hAnsi="Times New Roman"/>
          <w:b/>
          <w:bCs/>
          <w:color w:val="215868" w:themeColor="accent5" w:themeShade="80"/>
          <w:sz w:val="36"/>
          <w:szCs w:val="36"/>
          <w:lang w:eastAsia="de-AT"/>
        </w:rPr>
      </w:pPr>
      <w:r w:rsidRPr="001D6CD4">
        <w:rPr>
          <w:rFonts w:ascii="Times New Roman" w:eastAsia="Times New Roman" w:hAnsi="Times New Roman"/>
          <w:b/>
          <w:bCs/>
          <w:color w:val="215868" w:themeColor="accent5" w:themeShade="80"/>
          <w:sz w:val="36"/>
          <w:szCs w:val="36"/>
          <w:lang w:eastAsia="de-AT"/>
        </w:rPr>
        <w:t>NitroFlare:</w:t>
      </w:r>
    </w:p>
    <w:p w:rsidR="007214BC" w:rsidRDefault="00253E67" w:rsidP="00455328">
      <w:pPr>
        <w:jc w:val="center"/>
        <w:rPr>
          <w:b/>
          <w:sz w:val="32"/>
          <w:szCs w:val="32"/>
        </w:rPr>
      </w:pPr>
      <w:hyperlink r:id="rId129" w:history="1">
        <w:r w:rsidR="00C82F98" w:rsidRPr="00A20FDD">
          <w:rPr>
            <w:rStyle w:val="Hyperlink"/>
            <w:b/>
            <w:sz w:val="32"/>
            <w:szCs w:val="32"/>
          </w:rPr>
          <w:t>http://safelinking.net/pli9z6W</w:t>
        </w:r>
      </w:hyperlink>
    </w:p>
    <w:p w:rsidR="00C82F98" w:rsidRDefault="00253E67" w:rsidP="00455328">
      <w:pPr>
        <w:jc w:val="center"/>
        <w:rPr>
          <w:b/>
          <w:sz w:val="32"/>
          <w:szCs w:val="32"/>
        </w:rPr>
      </w:pPr>
      <w:hyperlink r:id="rId130" w:history="1">
        <w:r w:rsidR="00C82F98" w:rsidRPr="00A20FDD">
          <w:rPr>
            <w:rStyle w:val="Hyperlink"/>
            <w:b/>
            <w:sz w:val="32"/>
            <w:szCs w:val="32"/>
          </w:rPr>
          <w:t>https://www.keeplinks.org/p95/5e039fc8ec873</w:t>
        </w:r>
      </w:hyperlink>
    </w:p>
    <w:p w:rsidR="00455328" w:rsidRPr="00640016" w:rsidRDefault="00455328" w:rsidP="00455328">
      <w:pPr>
        <w:jc w:val="center"/>
        <w:rPr>
          <w:rStyle w:val="h5"/>
          <w:b/>
          <w:lang w:val="en-US"/>
        </w:rPr>
      </w:pPr>
      <w:r w:rsidRPr="00640016">
        <w:rPr>
          <w:rStyle w:val="h5"/>
          <w:b/>
          <w:lang w:val="en-US"/>
        </w:rPr>
        <w:t>-------------------------------------------------------------------------------------------------------------------------------------------------------------------------------------------------------------------------------------------------------------------</w:t>
      </w:r>
    </w:p>
    <w:p w:rsidR="00336958" w:rsidRPr="00B4101E" w:rsidRDefault="00336958" w:rsidP="00336958">
      <w:pPr>
        <w:jc w:val="center"/>
        <w:rPr>
          <w:b/>
          <w:color w:val="FF0000"/>
          <w:sz w:val="28"/>
          <w:szCs w:val="28"/>
          <w:lang w:val="en-US"/>
        </w:rPr>
      </w:pPr>
      <w:r w:rsidRPr="00B4101E">
        <w:rPr>
          <w:b/>
          <w:color w:val="FF0000"/>
          <w:sz w:val="28"/>
          <w:szCs w:val="28"/>
          <w:lang w:val="en-US"/>
        </w:rPr>
        <w:t>Chris Mulzer  Practitioner 2012</w:t>
      </w:r>
    </w:p>
    <w:p w:rsidR="00336958" w:rsidRPr="00AE1476" w:rsidRDefault="00336958" w:rsidP="00336958">
      <w:pPr>
        <w:jc w:val="center"/>
        <w:rPr>
          <w:b/>
          <w:color w:val="FF0000"/>
          <w:sz w:val="28"/>
          <w:szCs w:val="28"/>
          <w:lang w:val="en-US"/>
        </w:rPr>
      </w:pPr>
      <w:r w:rsidRPr="00AE1476">
        <w:rPr>
          <w:b/>
          <w:color w:val="FF0000"/>
          <w:sz w:val="28"/>
          <w:szCs w:val="28"/>
          <w:lang w:val="en-US"/>
        </w:rPr>
        <w:t xml:space="preserve">10 Tage a 2 DVD’s </w:t>
      </w:r>
    </w:p>
    <w:p w:rsidR="00217278" w:rsidRPr="00217278" w:rsidRDefault="00253E67" w:rsidP="00336958">
      <w:pPr>
        <w:jc w:val="center"/>
        <w:rPr>
          <w:b/>
          <w:color w:val="548DD4" w:themeColor="text2" w:themeTint="99"/>
          <w:sz w:val="28"/>
          <w:szCs w:val="28"/>
          <w:lang w:val="en-US"/>
        </w:rPr>
      </w:pPr>
      <w:hyperlink r:id="rId131" w:history="1">
        <w:r w:rsidR="002D4D65" w:rsidRPr="00F665C2">
          <w:rPr>
            <w:rStyle w:val="Hyperlink"/>
            <w:b/>
            <w:sz w:val="28"/>
            <w:szCs w:val="28"/>
            <w:lang w:val="en-US"/>
          </w:rPr>
          <w:t>https://www.keeplinks.org/p95/5db9ac8db5369</w:t>
        </w:r>
      </w:hyperlink>
    </w:p>
    <w:p w:rsidR="007217E2" w:rsidRDefault="007217E2" w:rsidP="005400EB">
      <w:pPr>
        <w:jc w:val="center"/>
        <w:rPr>
          <w:b/>
          <w:color w:val="595959"/>
          <w:sz w:val="28"/>
          <w:szCs w:val="28"/>
          <w:lang w:val="de-DE"/>
        </w:rPr>
      </w:pPr>
      <w:r w:rsidRPr="009418A4">
        <w:rPr>
          <w:b/>
          <w:color w:val="595959"/>
          <w:sz w:val="28"/>
          <w:szCs w:val="28"/>
          <w:lang w:val="de-DE"/>
        </w:rPr>
        <w:lastRenderedPageBreak/>
        <w:t>__________________________________________________________________________________________________________________________________</w:t>
      </w:r>
    </w:p>
    <w:p w:rsidR="00AC68F0" w:rsidRPr="009418A4" w:rsidRDefault="00AC68F0" w:rsidP="005400EB">
      <w:pPr>
        <w:jc w:val="center"/>
        <w:rPr>
          <w:b/>
          <w:color w:val="595959"/>
          <w:sz w:val="28"/>
          <w:szCs w:val="28"/>
          <w:lang w:val="de-DE"/>
        </w:rPr>
      </w:pPr>
    </w:p>
    <w:p w:rsidR="005400EB" w:rsidRPr="00AE7828" w:rsidRDefault="005400EB" w:rsidP="005400EB">
      <w:pPr>
        <w:jc w:val="center"/>
        <w:rPr>
          <w:b/>
          <w:color w:val="00B050"/>
          <w:sz w:val="40"/>
          <w:szCs w:val="40"/>
        </w:rPr>
      </w:pPr>
      <w:r w:rsidRPr="00AE7828">
        <w:rPr>
          <w:b/>
          <w:color w:val="00B050"/>
          <w:sz w:val="40"/>
          <w:szCs w:val="40"/>
        </w:rPr>
        <w:t>DVD- Studienprogramm zum/r Psychologischen Berater</w:t>
      </w:r>
    </w:p>
    <w:p w:rsidR="005400EB" w:rsidRPr="00415876" w:rsidRDefault="00253E67" w:rsidP="005400EB">
      <w:pPr>
        <w:jc w:val="center"/>
        <w:rPr>
          <w:b/>
          <w:color w:val="595959"/>
          <w:sz w:val="24"/>
          <w:szCs w:val="24"/>
        </w:rPr>
      </w:pPr>
      <w:hyperlink r:id="rId132" w:history="1">
        <w:r w:rsidR="00AE3220" w:rsidRPr="00935791">
          <w:rPr>
            <w:rStyle w:val="Hyperlink"/>
            <w:b/>
            <w:sz w:val="24"/>
            <w:szCs w:val="24"/>
          </w:rPr>
          <w:t>http://www.paracelsus.de/ausbildung/video/video.asp?art=p</w:t>
        </w:r>
      </w:hyperlink>
    </w:p>
    <w:p w:rsidR="005400EB" w:rsidRDefault="005400EB" w:rsidP="005400EB">
      <w:pPr>
        <w:jc w:val="center"/>
        <w:rPr>
          <w:b/>
          <w:color w:val="595959"/>
          <w:sz w:val="24"/>
          <w:szCs w:val="24"/>
        </w:rPr>
      </w:pPr>
      <w:r w:rsidRPr="00AB2031">
        <w:rPr>
          <w:b/>
          <w:color w:val="595959"/>
          <w:sz w:val="24"/>
          <w:szCs w:val="24"/>
        </w:rPr>
        <w:t>Alle   42 DVD’s</w:t>
      </w:r>
    </w:p>
    <w:p w:rsidR="007409AC" w:rsidRPr="007409AC" w:rsidRDefault="00253E67" w:rsidP="005400EB">
      <w:pPr>
        <w:jc w:val="center"/>
        <w:rPr>
          <w:b/>
          <w:color w:val="595959"/>
          <w:sz w:val="32"/>
          <w:szCs w:val="32"/>
        </w:rPr>
      </w:pPr>
      <w:hyperlink r:id="rId133" w:history="1">
        <w:r w:rsidR="007409AC" w:rsidRPr="007409AC">
          <w:rPr>
            <w:rStyle w:val="Hyperlink"/>
            <w:b/>
            <w:sz w:val="32"/>
            <w:szCs w:val="32"/>
          </w:rPr>
          <w:t>https://www.keeplinks.org/p95/5e9c87bfa8da3</w:t>
        </w:r>
      </w:hyperlink>
    </w:p>
    <w:p w:rsidR="005400EB" w:rsidRPr="00AB2031" w:rsidRDefault="0016545F" w:rsidP="005400EB">
      <w:pPr>
        <w:jc w:val="center"/>
        <w:rPr>
          <w:b/>
          <w:color w:val="595959"/>
          <w:sz w:val="24"/>
          <w:szCs w:val="24"/>
        </w:rPr>
      </w:pPr>
      <w:r w:rsidRPr="00AB2031">
        <w:rPr>
          <w:b/>
          <w:color w:val="595959"/>
          <w:sz w:val="24"/>
          <w:szCs w:val="24"/>
        </w:rPr>
        <w:t>-------------------------------------------------------------------------------------------------------------------------------------------------------------------------------------------------------------------------------------------------</w:t>
      </w:r>
    </w:p>
    <w:p w:rsidR="00766EE1" w:rsidRDefault="00766EE1" w:rsidP="001463BE">
      <w:pPr>
        <w:spacing w:after="0" w:line="240" w:lineRule="auto"/>
        <w:jc w:val="center"/>
        <w:rPr>
          <w:b/>
          <w:bCs/>
          <w:color w:val="8B0000"/>
          <w:sz w:val="27"/>
          <w:szCs w:val="27"/>
        </w:rPr>
      </w:pPr>
      <w:r>
        <w:rPr>
          <w:b/>
          <w:bCs/>
          <w:color w:val="8B0000"/>
          <w:sz w:val="27"/>
          <w:szCs w:val="27"/>
        </w:rPr>
        <w:t>Rosenberg Marshall: Gewaltfreie Kommunikation am Arbeitsplatz und in Organisationen</w:t>
      </w:r>
    </w:p>
    <w:p w:rsidR="00766EE1" w:rsidRDefault="00766EE1" w:rsidP="001463BE">
      <w:pPr>
        <w:spacing w:after="0" w:line="240" w:lineRule="auto"/>
        <w:jc w:val="center"/>
        <w:rPr>
          <w:b/>
          <w:bCs/>
          <w:color w:val="8B0000"/>
          <w:sz w:val="27"/>
          <w:szCs w:val="27"/>
        </w:rPr>
      </w:pPr>
    </w:p>
    <w:p w:rsidR="00766EE1" w:rsidRDefault="00766EE1" w:rsidP="001463BE">
      <w:pPr>
        <w:spacing w:after="0" w:line="240" w:lineRule="auto"/>
        <w:jc w:val="center"/>
        <w:rPr>
          <w:b/>
          <w:bCs/>
        </w:rPr>
      </w:pPr>
      <w:r>
        <w:rPr>
          <w:b/>
          <w:bCs/>
        </w:rPr>
        <w:t>Original-Aufzeichnung eines Seminars im Oktober 2002 in München. Auf Englisch mit deutscher konsektiv-Übersetzung.</w:t>
      </w:r>
      <w:r>
        <w:rPr>
          <w:b/>
          <w:bCs/>
        </w:rPr>
        <w:br/>
      </w:r>
      <w:r>
        <w:rPr>
          <w:b/>
          <w:bCs/>
        </w:rPr>
        <w:br/>
        <w:t>Marshall B. Rosenberg ist ein international anerkannter Friedens- und Konfliktmediator. Mit Hilfe der von ihm entwickelten Gewaltfreien Kommunikation (GfK) können Konflikte schnell und effektiv gelöst werden: in persönlichen Beziehungen genauso wie am Arbeitsplatz.</w:t>
      </w:r>
      <w:r>
        <w:rPr>
          <w:b/>
          <w:bCs/>
        </w:rPr>
        <w:br/>
        <w:t>In diesem kurzweiligen Seminar erzählt Rosenberg mit viel Humor beispielhafte Geschichten aus dem Alltag. Anhand von Übungen zeigt er, wie wir Konflikte entschärfen und sogar lösen können.</w:t>
      </w:r>
      <w:r>
        <w:rPr>
          <w:b/>
          <w:bCs/>
        </w:rPr>
        <w:br/>
        <w:t>Wesentlicher Aspekt von Rosenbergs Konzept ist der bewusste und verantwortungsvolle Umgang mit unserer Sprache: So macht Rosenberg deutlich, wie wir durch einfühlendes Zuhören erkennen können, welche Bedürfnisse zum Beispiel ein verärgerter oder wütender Gesprächspartner hat. Durch die Klärung der eigenen Gefühle und Bedürfnisse sind wir in der Lage, diese anschließend in Form einer Bitte klar und kooperativ zu formulieren. Ziel der gewaltfreien Kommunikation ist es:</w:t>
      </w:r>
      <w:r>
        <w:rPr>
          <w:b/>
          <w:bCs/>
        </w:rPr>
        <w:br/>
        <w:t>- die Beteiligung und die Loyalität der Mitarbeiter zu erhöhen - eine wertschätzende und transparente Unternehmenskultur zu fördern - die Effektivität von Diskussionen und Entscheidungsprozessen zu optimieren - konkret umsetzbare Handlungsschritte zu entwickeln</w:t>
      </w:r>
      <w:r>
        <w:rPr>
          <w:b/>
          <w:bCs/>
        </w:rPr>
        <w:br/>
        <w:t>- eine für alle Beteiligten sinnvolle Lösung zu finden.</w:t>
      </w:r>
    </w:p>
    <w:p w:rsidR="00766EE1" w:rsidRDefault="00766EE1" w:rsidP="001463BE">
      <w:pPr>
        <w:spacing w:after="0" w:line="240" w:lineRule="auto"/>
        <w:jc w:val="center"/>
        <w:rPr>
          <w:b/>
          <w:bCs/>
        </w:rPr>
      </w:pPr>
      <w:r>
        <w:rPr>
          <w:b/>
          <w:bCs/>
        </w:rPr>
        <w:t>(Seminar, München, 2002, englisch/deutsch konsekutiv,</w:t>
      </w:r>
      <w:r>
        <w:rPr>
          <w:b/>
          <w:bCs/>
        </w:rPr>
        <w:br/>
        <w:t>2 DVDs, Größe: 4,3 GB (Xvid) ca. 8 Stunden 45 Minuten.)</w:t>
      </w:r>
    </w:p>
    <w:p w:rsidR="00766EE1" w:rsidRDefault="00766EE1" w:rsidP="001463BE">
      <w:pPr>
        <w:spacing w:after="0" w:line="240" w:lineRule="auto"/>
        <w:jc w:val="center"/>
        <w:rPr>
          <w:b/>
          <w:bCs/>
        </w:rPr>
      </w:pPr>
    </w:p>
    <w:p w:rsidR="00C82F98" w:rsidRPr="00253E67" w:rsidRDefault="00C82F98" w:rsidP="00C82F98">
      <w:pPr>
        <w:spacing w:after="0" w:line="240" w:lineRule="auto"/>
        <w:jc w:val="center"/>
        <w:rPr>
          <w:rFonts w:ascii="Times New Roman" w:eastAsia="Times New Roman" w:hAnsi="Times New Roman"/>
          <w:b/>
          <w:bCs/>
          <w:color w:val="215868" w:themeColor="accent5" w:themeShade="80"/>
          <w:sz w:val="36"/>
          <w:szCs w:val="36"/>
          <w:lang w:val="en-US" w:eastAsia="de-AT"/>
        </w:rPr>
      </w:pPr>
      <w:r w:rsidRPr="00253E67">
        <w:rPr>
          <w:rFonts w:ascii="Times New Roman" w:eastAsia="Times New Roman" w:hAnsi="Times New Roman"/>
          <w:b/>
          <w:bCs/>
          <w:color w:val="215868" w:themeColor="accent5" w:themeShade="80"/>
          <w:sz w:val="36"/>
          <w:szCs w:val="36"/>
          <w:lang w:val="en-US" w:eastAsia="de-AT"/>
        </w:rPr>
        <w:t>NitroFlare:</w:t>
      </w:r>
    </w:p>
    <w:p w:rsidR="00766EE1" w:rsidRPr="00253E67" w:rsidRDefault="00766EE1" w:rsidP="001463BE">
      <w:pPr>
        <w:spacing w:after="0" w:line="240" w:lineRule="auto"/>
        <w:jc w:val="center"/>
        <w:rPr>
          <w:b/>
          <w:bCs/>
          <w:color w:val="548DD4" w:themeColor="text2" w:themeTint="99"/>
          <w:sz w:val="28"/>
          <w:szCs w:val="28"/>
          <w:lang w:val="en-US"/>
        </w:rPr>
      </w:pPr>
    </w:p>
    <w:p w:rsidR="00766EE1" w:rsidRDefault="00253E67" w:rsidP="001463BE">
      <w:pPr>
        <w:spacing w:after="0" w:line="240" w:lineRule="auto"/>
        <w:jc w:val="center"/>
        <w:rPr>
          <w:rStyle w:val="Hyperlink"/>
          <w:b/>
          <w:sz w:val="28"/>
          <w:szCs w:val="28"/>
        </w:rPr>
      </w:pPr>
      <w:hyperlink r:id="rId134" w:history="1">
        <w:r w:rsidR="00C82F98" w:rsidRPr="00253E67">
          <w:rPr>
            <w:rStyle w:val="Hyperlink"/>
            <w:b/>
            <w:sz w:val="28"/>
            <w:szCs w:val="28"/>
            <w:lang w:val="en-US"/>
          </w:rPr>
          <w:t>https://safelin</w:t>
        </w:r>
        <w:r w:rsidR="00C82F98" w:rsidRPr="00253E67">
          <w:rPr>
            <w:rStyle w:val="Hyperlink"/>
            <w:b/>
            <w:sz w:val="28"/>
            <w:szCs w:val="28"/>
            <w:lang w:val="en-US"/>
          </w:rPr>
          <w:t>k</w:t>
        </w:r>
        <w:r w:rsidR="00C82F98" w:rsidRPr="00253E67">
          <w:rPr>
            <w:rStyle w:val="Hyperlink"/>
            <w:b/>
            <w:sz w:val="28"/>
            <w:szCs w:val="28"/>
            <w:lang w:val="en-US"/>
          </w:rPr>
          <w:t>i</w:t>
        </w:r>
        <w:r w:rsidR="00C82F98" w:rsidRPr="00253E67">
          <w:rPr>
            <w:rStyle w:val="Hyperlink"/>
            <w:b/>
            <w:sz w:val="28"/>
            <w:szCs w:val="28"/>
            <w:lang w:val="en-US"/>
          </w:rPr>
          <w:t>ng.net/cHjmE4q</w:t>
        </w:r>
      </w:hyperlink>
    </w:p>
    <w:p w:rsidR="00732393" w:rsidRDefault="00732393" w:rsidP="001463BE">
      <w:pPr>
        <w:spacing w:after="0" w:line="240" w:lineRule="auto"/>
        <w:jc w:val="center"/>
        <w:rPr>
          <w:rStyle w:val="Hyperlink"/>
          <w:b/>
          <w:sz w:val="28"/>
          <w:szCs w:val="28"/>
        </w:rPr>
      </w:pPr>
    </w:p>
    <w:p w:rsidR="00732393" w:rsidRPr="00732393" w:rsidRDefault="00732393" w:rsidP="001463BE">
      <w:pPr>
        <w:spacing w:after="0" w:line="240" w:lineRule="auto"/>
        <w:jc w:val="center"/>
        <w:rPr>
          <w:b/>
          <w:sz w:val="32"/>
          <w:szCs w:val="32"/>
        </w:rPr>
      </w:pPr>
      <w:hyperlink r:id="rId135" w:history="1">
        <w:r w:rsidRPr="00732393">
          <w:rPr>
            <w:rStyle w:val="Hyperlink"/>
            <w:b/>
            <w:sz w:val="32"/>
            <w:szCs w:val="32"/>
          </w:rPr>
          <w:t>https://www.keeplinks.org/p95/5ea0b8dc54d7f</w:t>
        </w:r>
      </w:hyperlink>
    </w:p>
    <w:p w:rsidR="007217E2" w:rsidRPr="00732393" w:rsidRDefault="007217E2" w:rsidP="001463BE">
      <w:pPr>
        <w:spacing w:after="0" w:line="240" w:lineRule="auto"/>
        <w:jc w:val="center"/>
        <w:rPr>
          <w:b/>
          <w:bCs/>
          <w:sz w:val="28"/>
          <w:szCs w:val="28"/>
        </w:rPr>
      </w:pPr>
    </w:p>
    <w:p w:rsidR="00253E67" w:rsidRPr="00253E67" w:rsidRDefault="001463BE" w:rsidP="001463BE">
      <w:pPr>
        <w:spacing w:after="0" w:line="240" w:lineRule="auto"/>
        <w:jc w:val="center"/>
        <w:rPr>
          <w:rFonts w:ascii="Times New Roman" w:eastAsia="Times New Roman" w:hAnsi="Times New Roman"/>
          <w:color w:val="17365D" w:themeColor="text2" w:themeShade="BF"/>
          <w:sz w:val="32"/>
          <w:szCs w:val="32"/>
          <w:lang w:val="en-US" w:eastAsia="de-AT"/>
        </w:rPr>
      </w:pPr>
      <w:r w:rsidRPr="00253E67">
        <w:rPr>
          <w:rFonts w:ascii="Times New Roman" w:eastAsia="Times New Roman" w:hAnsi="Times New Roman"/>
          <w:color w:val="17365D" w:themeColor="text2" w:themeShade="BF"/>
          <w:sz w:val="32"/>
          <w:szCs w:val="32"/>
          <w:lang w:val="en-US" w:eastAsia="de-AT"/>
        </w:rPr>
        <w:lastRenderedPageBreak/>
        <w:t xml:space="preserve">The Shadow Effect - Der Film 2 DVDs </w:t>
      </w:r>
      <w:r w:rsidR="00253E67" w:rsidRPr="00253E67">
        <w:rPr>
          <w:rFonts w:ascii="Times New Roman" w:eastAsia="Times New Roman" w:hAnsi="Times New Roman"/>
          <w:color w:val="17365D" w:themeColor="text2" w:themeShade="BF"/>
          <w:sz w:val="32"/>
          <w:szCs w:val="32"/>
          <w:lang w:val="en-US" w:eastAsia="de-AT"/>
        </w:rPr>
        <w:t>–</w:t>
      </w:r>
      <w:r w:rsidRPr="00253E67">
        <w:rPr>
          <w:rFonts w:ascii="Times New Roman" w:eastAsia="Times New Roman" w:hAnsi="Times New Roman"/>
          <w:color w:val="17365D" w:themeColor="text2" w:themeShade="BF"/>
          <w:sz w:val="32"/>
          <w:szCs w:val="32"/>
          <w:lang w:val="en-US" w:eastAsia="de-AT"/>
        </w:rPr>
        <w:t xml:space="preserve"> TAO</w:t>
      </w:r>
    </w:p>
    <w:p w:rsidR="001463BE" w:rsidRPr="001463BE" w:rsidRDefault="001463BE" w:rsidP="001463BE">
      <w:pPr>
        <w:spacing w:after="0" w:line="240" w:lineRule="auto"/>
        <w:jc w:val="center"/>
        <w:rPr>
          <w:rFonts w:ascii="Times New Roman" w:eastAsia="Times New Roman" w:hAnsi="Times New Roman"/>
          <w:color w:val="17365D" w:themeColor="text2" w:themeShade="BF"/>
          <w:sz w:val="24"/>
          <w:szCs w:val="24"/>
          <w:lang w:eastAsia="de-AT"/>
        </w:rPr>
      </w:pPr>
      <w:r w:rsidRPr="00253E67">
        <w:rPr>
          <w:rFonts w:ascii="Times New Roman" w:eastAsia="Times New Roman" w:hAnsi="Times New Roman"/>
          <w:sz w:val="24"/>
          <w:szCs w:val="24"/>
          <w:lang w:val="en-US" w:eastAsia="de-AT"/>
        </w:rPr>
        <w:br/>
      </w:r>
      <w:r>
        <w:rPr>
          <w:rFonts w:ascii="Times New Roman" w:eastAsia="Times New Roman" w:hAnsi="Times New Roman"/>
          <w:noProof/>
          <w:sz w:val="24"/>
          <w:szCs w:val="24"/>
          <w:lang w:val="en-US"/>
        </w:rPr>
        <w:drawing>
          <wp:inline distT="0" distB="0" distL="0" distR="0">
            <wp:extent cx="2857500" cy="4086225"/>
            <wp:effectExtent l="0" t="0" r="0" b="9525"/>
            <wp:docPr id="2" name="Grafik 2" descr="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857500" cy="4086225"/>
                    </a:xfrm>
                    <a:prstGeom prst="rect">
                      <a:avLst/>
                    </a:prstGeom>
                    <a:noFill/>
                    <a:ln>
                      <a:noFill/>
                    </a:ln>
                  </pic:spPr>
                </pic:pic>
              </a:graphicData>
            </a:graphic>
          </wp:inline>
        </w:drawing>
      </w:r>
      <w:r w:rsidRPr="001463BE">
        <w:rPr>
          <w:rFonts w:ascii="Times New Roman" w:eastAsia="Times New Roman" w:hAnsi="Times New Roman"/>
          <w:sz w:val="24"/>
          <w:szCs w:val="24"/>
          <w:lang w:eastAsia="de-AT"/>
        </w:rPr>
        <w:br/>
      </w:r>
      <w:r w:rsidRPr="001463BE">
        <w:rPr>
          <w:rFonts w:ascii="Times New Roman" w:eastAsia="Times New Roman" w:hAnsi="Times New Roman"/>
          <w:sz w:val="24"/>
          <w:szCs w:val="24"/>
          <w:lang w:eastAsia="de-AT"/>
        </w:rPr>
        <w:br/>
      </w:r>
      <w:r w:rsidRPr="001463BE">
        <w:rPr>
          <w:rFonts w:ascii="Times New Roman" w:eastAsia="Times New Roman" w:hAnsi="Times New Roman"/>
          <w:color w:val="17365D" w:themeColor="text2" w:themeShade="BF"/>
          <w:sz w:val="24"/>
          <w:szCs w:val="24"/>
          <w:lang w:eastAsia="de-AT"/>
        </w:rPr>
        <w:t>Format: (MPEG-2)</w:t>
      </w:r>
      <w:r w:rsidRPr="001463BE">
        <w:rPr>
          <w:rFonts w:ascii="Times New Roman" w:eastAsia="Times New Roman" w:hAnsi="Times New Roman"/>
          <w:color w:val="17365D" w:themeColor="text2" w:themeShade="BF"/>
          <w:sz w:val="24"/>
          <w:szCs w:val="24"/>
          <w:lang w:eastAsia="de-AT"/>
        </w:rPr>
        <w:br/>
        <w:t>Größe: 8000 MB</w:t>
      </w:r>
      <w:r w:rsidRPr="001463BE">
        <w:rPr>
          <w:rFonts w:ascii="Times New Roman" w:eastAsia="Times New Roman" w:hAnsi="Times New Roman"/>
          <w:sz w:val="24"/>
          <w:szCs w:val="24"/>
          <w:lang w:eastAsia="de-AT"/>
        </w:rPr>
        <w:br/>
      </w:r>
      <w:r w:rsidRPr="001463BE">
        <w:rPr>
          <w:rFonts w:ascii="Times New Roman" w:eastAsia="Times New Roman" w:hAnsi="Times New Roman"/>
          <w:sz w:val="24"/>
          <w:szCs w:val="24"/>
          <w:lang w:eastAsia="de-AT"/>
        </w:rPr>
        <w:br/>
      </w:r>
      <w:r w:rsidRPr="001463BE">
        <w:rPr>
          <w:rFonts w:ascii="Times New Roman" w:eastAsia="Times New Roman" w:hAnsi="Times New Roman"/>
          <w:b/>
          <w:bCs/>
          <w:color w:val="17365D" w:themeColor="text2" w:themeShade="BF"/>
          <w:sz w:val="24"/>
          <w:szCs w:val="24"/>
          <w:lang w:eastAsia="de-AT"/>
        </w:rPr>
        <w:t>__________________________________________</w:t>
      </w:r>
    </w:p>
    <w:p w:rsidR="001463BE" w:rsidRPr="001463BE" w:rsidRDefault="001463BE" w:rsidP="008D5587">
      <w:pPr>
        <w:spacing w:after="100" w:line="240" w:lineRule="auto"/>
        <w:jc w:val="center"/>
        <w:rPr>
          <w:rFonts w:ascii="Times New Roman" w:eastAsia="Times New Roman" w:hAnsi="Times New Roman"/>
          <w:color w:val="17365D" w:themeColor="text2" w:themeShade="BF"/>
          <w:sz w:val="24"/>
          <w:szCs w:val="24"/>
          <w:lang w:eastAsia="de-AT"/>
        </w:rPr>
      </w:pPr>
      <w:r w:rsidRPr="001463BE">
        <w:rPr>
          <w:rFonts w:ascii="Times New Roman" w:eastAsia="Times New Roman" w:hAnsi="Times New Roman"/>
          <w:color w:val="17365D" w:themeColor="text2" w:themeShade="BF"/>
          <w:sz w:val="24"/>
          <w:szCs w:val="24"/>
          <w:lang w:eastAsia="de-AT"/>
        </w:rPr>
        <w:t>Eine bildgewaltige Dokumentation, die unter die Haut geht: 2 DVDs, die Ihr Leben von Grund auf verändern werden! DVD 1: Was ist der Schatteneffekt? Deepak Chopra, Marianne Williamson, Debbie Ford und andere lassen die transformierende Kraft der Schattenarbeit sichtbar und erlebbar werden. Sie zeigen, dass die dunkle Seite jenseits von Angst und Scham unendliche Ressourcen bereithält, um echter, freier und glücklicher leben zu können.DVD 2: The Shadow Effect interaktiv! Schattenexpertin Debbie Ford stellt acht ihrer wirksamsten Methoden zur Verfügung, um den Schatteneffekt im eigenen Leben entdecken und nutzen zu können. Jeder kann sofort beginnen und den alles verändernden Schritt tun, um persönliche Grenzen zu überschreiten.</w:t>
      </w:r>
    </w:p>
    <w:p w:rsidR="00C82F98" w:rsidRPr="001D6CD4" w:rsidRDefault="00C82F98" w:rsidP="00C82F98">
      <w:pPr>
        <w:spacing w:after="0" w:line="240" w:lineRule="auto"/>
        <w:jc w:val="center"/>
        <w:rPr>
          <w:rFonts w:ascii="Times New Roman" w:eastAsia="Times New Roman" w:hAnsi="Times New Roman"/>
          <w:b/>
          <w:bCs/>
          <w:color w:val="215868" w:themeColor="accent5" w:themeShade="80"/>
          <w:sz w:val="36"/>
          <w:szCs w:val="36"/>
          <w:lang w:eastAsia="de-AT"/>
        </w:rPr>
      </w:pPr>
      <w:r w:rsidRPr="001D6CD4">
        <w:rPr>
          <w:rFonts w:ascii="Times New Roman" w:eastAsia="Times New Roman" w:hAnsi="Times New Roman"/>
          <w:b/>
          <w:bCs/>
          <w:color w:val="215868" w:themeColor="accent5" w:themeShade="80"/>
          <w:sz w:val="36"/>
          <w:szCs w:val="36"/>
          <w:lang w:eastAsia="de-AT"/>
        </w:rPr>
        <w:t>NitroFlare:</w:t>
      </w:r>
    </w:p>
    <w:p w:rsidR="00C82F98" w:rsidRDefault="00253E67" w:rsidP="00494CB8">
      <w:pPr>
        <w:jc w:val="center"/>
        <w:rPr>
          <w:b/>
          <w:color w:val="595959"/>
          <w:sz w:val="28"/>
          <w:szCs w:val="28"/>
        </w:rPr>
      </w:pPr>
      <w:hyperlink r:id="rId137" w:history="1">
        <w:r w:rsidR="00C82F98" w:rsidRPr="00A20FDD">
          <w:rPr>
            <w:rStyle w:val="Hyperlink"/>
            <w:b/>
            <w:sz w:val="28"/>
            <w:szCs w:val="28"/>
          </w:rPr>
          <w:t>https://www.keeplinks.org/p95/5e32ce3c5a2bc</w:t>
        </w:r>
      </w:hyperlink>
    </w:p>
    <w:p w:rsidR="00622390" w:rsidRDefault="00622390" w:rsidP="00494CB8">
      <w:pPr>
        <w:jc w:val="center"/>
        <w:rPr>
          <w:b/>
          <w:color w:val="595959"/>
          <w:sz w:val="24"/>
          <w:szCs w:val="24"/>
        </w:rPr>
      </w:pPr>
      <w:r w:rsidRPr="00F16755">
        <w:rPr>
          <w:b/>
          <w:color w:val="FF0000"/>
          <w:sz w:val="28"/>
          <w:szCs w:val="28"/>
        </w:rPr>
        <w:t>--------------------------------------------------------------------------------------------------------------------------------------------------------------------------------------</w:t>
      </w:r>
      <w:r w:rsidR="00F16755">
        <w:rPr>
          <w:b/>
          <w:color w:val="FF0000"/>
          <w:sz w:val="28"/>
          <w:szCs w:val="28"/>
        </w:rPr>
        <w:t>----------------------------</w:t>
      </w:r>
    </w:p>
    <w:p w:rsidR="00F16755" w:rsidRPr="00F16755" w:rsidRDefault="00F16755" w:rsidP="00494CB8">
      <w:pPr>
        <w:pBdr>
          <w:bottom w:val="single" w:sz="6" w:space="1" w:color="auto"/>
        </w:pBdr>
        <w:jc w:val="center"/>
        <w:rPr>
          <w:rStyle w:val="Hyperlink"/>
          <w:b/>
          <w:color w:val="FF0000"/>
          <w:sz w:val="28"/>
          <w:szCs w:val="28"/>
        </w:rPr>
      </w:pPr>
      <w:r w:rsidRPr="00F16755">
        <w:rPr>
          <w:rStyle w:val="Hyperlink"/>
          <w:b/>
          <w:color w:val="FF0000"/>
          <w:sz w:val="28"/>
          <w:szCs w:val="28"/>
        </w:rPr>
        <w:t>--------------------------------------------------------------------------------------------------</w:t>
      </w:r>
      <w:r>
        <w:rPr>
          <w:rStyle w:val="Hyperlink"/>
          <w:b/>
          <w:color w:val="FF0000"/>
          <w:sz w:val="28"/>
          <w:szCs w:val="28"/>
        </w:rPr>
        <w:t>-------</w:t>
      </w:r>
    </w:p>
    <w:p w:rsidR="00F16755" w:rsidRPr="00F16755" w:rsidRDefault="00F16755" w:rsidP="00494CB8">
      <w:pPr>
        <w:pBdr>
          <w:bottom w:val="single" w:sz="6" w:space="1" w:color="auto"/>
        </w:pBdr>
        <w:jc w:val="center"/>
        <w:rPr>
          <w:b/>
          <w:color w:val="365F91" w:themeColor="accent1" w:themeShade="BF"/>
          <w:sz w:val="28"/>
          <w:szCs w:val="28"/>
        </w:rPr>
      </w:pPr>
      <w:r w:rsidRPr="00F16755">
        <w:rPr>
          <w:b/>
          <w:color w:val="365F91" w:themeColor="accent1" w:themeShade="BF"/>
          <w:sz w:val="28"/>
          <w:szCs w:val="28"/>
        </w:rPr>
        <w:t>---------------------------------------------------------------------------------------------------------</w:t>
      </w:r>
    </w:p>
    <w:p w:rsidR="00F16755" w:rsidRPr="00AB2031" w:rsidRDefault="00F16755" w:rsidP="00494CB8">
      <w:pPr>
        <w:jc w:val="center"/>
        <w:rPr>
          <w:b/>
          <w:color w:val="595959"/>
          <w:sz w:val="24"/>
          <w:szCs w:val="24"/>
        </w:rPr>
      </w:pPr>
    </w:p>
    <w:p w:rsidR="00622390" w:rsidRDefault="00622390" w:rsidP="00494CB8">
      <w:pPr>
        <w:jc w:val="center"/>
        <w:rPr>
          <w:b/>
          <w:color w:val="595959"/>
          <w:sz w:val="24"/>
          <w:szCs w:val="24"/>
        </w:rPr>
      </w:pPr>
      <w:r>
        <w:rPr>
          <w:b/>
          <w:color w:val="595959"/>
          <w:sz w:val="24"/>
          <w:szCs w:val="24"/>
        </w:rPr>
        <w:t xml:space="preserve">Falls  irgendwo einen Datei fehlt  </w:t>
      </w:r>
    </w:p>
    <w:p w:rsidR="00772E73" w:rsidRPr="00415876" w:rsidRDefault="00772E73" w:rsidP="00772E73">
      <w:pPr>
        <w:jc w:val="center"/>
        <w:rPr>
          <w:b/>
          <w:color w:val="595959"/>
          <w:sz w:val="24"/>
          <w:szCs w:val="24"/>
        </w:rPr>
      </w:pPr>
      <w:r w:rsidRPr="00415876">
        <w:rPr>
          <w:b/>
          <w:color w:val="595959"/>
          <w:sz w:val="24"/>
          <w:szCs w:val="24"/>
        </w:rPr>
        <w:t>gxyhiro@gmail.com</w:t>
      </w:r>
    </w:p>
    <w:p w:rsidR="0016545F" w:rsidRPr="00415876" w:rsidRDefault="00F16755" w:rsidP="00494CB8">
      <w:pPr>
        <w:jc w:val="center"/>
        <w:rPr>
          <w:b/>
          <w:color w:val="595959"/>
          <w:sz w:val="24"/>
          <w:szCs w:val="24"/>
        </w:rPr>
      </w:pPr>
      <w:r w:rsidRPr="00F16755">
        <w:rPr>
          <w:color w:val="595959"/>
          <w:sz w:val="40"/>
          <w:szCs w:val="40"/>
        </w:rPr>
        <w:t>------------------------------------------------------------------------------------------------------------------------------------------------------------------------------------------------------------------------------</w:t>
      </w:r>
      <w:r w:rsidR="0016545F" w:rsidRPr="00415876">
        <w:rPr>
          <w:b/>
          <w:color w:val="595959"/>
          <w:sz w:val="24"/>
          <w:szCs w:val="24"/>
        </w:rPr>
        <w:t>Bitte  diese  Datei Privat  gut  weiter  verteilen  DANKE</w:t>
      </w:r>
    </w:p>
    <w:p w:rsidR="0016545F" w:rsidRPr="00415876" w:rsidRDefault="0016545F" w:rsidP="00494CB8">
      <w:pPr>
        <w:jc w:val="center"/>
        <w:rPr>
          <w:b/>
          <w:color w:val="595959"/>
          <w:sz w:val="24"/>
          <w:szCs w:val="24"/>
        </w:rPr>
      </w:pPr>
      <w:r w:rsidRPr="00415876">
        <w:rPr>
          <w:b/>
          <w:color w:val="595959"/>
          <w:sz w:val="24"/>
          <w:szCs w:val="24"/>
        </w:rPr>
        <w:t>Bei Probleme</w:t>
      </w:r>
    </w:p>
    <w:p w:rsidR="0016545F" w:rsidRPr="00415876" w:rsidRDefault="0016545F" w:rsidP="00494CB8">
      <w:pPr>
        <w:jc w:val="center"/>
        <w:rPr>
          <w:b/>
          <w:color w:val="595959"/>
          <w:sz w:val="24"/>
          <w:szCs w:val="24"/>
        </w:rPr>
      </w:pPr>
      <w:r w:rsidRPr="00415876">
        <w:rPr>
          <w:b/>
          <w:color w:val="595959"/>
          <w:sz w:val="24"/>
          <w:szCs w:val="24"/>
        </w:rPr>
        <w:t>gxyhiro@gmail.com</w:t>
      </w:r>
    </w:p>
    <w:p w:rsidR="0016545F" w:rsidRPr="00415876" w:rsidRDefault="0016545F" w:rsidP="00494CB8">
      <w:pPr>
        <w:jc w:val="center"/>
        <w:rPr>
          <w:b/>
          <w:color w:val="595959"/>
          <w:sz w:val="24"/>
          <w:szCs w:val="24"/>
        </w:rPr>
      </w:pPr>
    </w:p>
    <w:p w:rsidR="00013EC4" w:rsidRPr="0016545F" w:rsidRDefault="00013EC4" w:rsidP="00494CB8">
      <w:pPr>
        <w:jc w:val="center"/>
        <w:rPr>
          <w:b/>
        </w:rPr>
      </w:pPr>
    </w:p>
    <w:sectPr w:rsidR="00013EC4" w:rsidRPr="0016545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54F" w:rsidRDefault="00CF554F" w:rsidP="007B48B4">
      <w:pPr>
        <w:spacing w:after="0" w:line="240" w:lineRule="auto"/>
      </w:pPr>
      <w:r>
        <w:separator/>
      </w:r>
    </w:p>
  </w:endnote>
  <w:endnote w:type="continuationSeparator" w:id="0">
    <w:p w:rsidR="00CF554F" w:rsidRDefault="00CF554F" w:rsidP="007B4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54F" w:rsidRDefault="00CF554F" w:rsidP="007B48B4">
      <w:pPr>
        <w:spacing w:after="0" w:line="240" w:lineRule="auto"/>
      </w:pPr>
      <w:r>
        <w:separator/>
      </w:r>
    </w:p>
  </w:footnote>
  <w:footnote w:type="continuationSeparator" w:id="0">
    <w:p w:rsidR="00CF554F" w:rsidRDefault="00CF554F" w:rsidP="007B48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953E1"/>
    <w:multiLevelType w:val="multilevel"/>
    <w:tmpl w:val="55286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BDD"/>
    <w:rsid w:val="00003174"/>
    <w:rsid w:val="0000318B"/>
    <w:rsid w:val="00013EC4"/>
    <w:rsid w:val="00020E67"/>
    <w:rsid w:val="00022503"/>
    <w:rsid w:val="000328D0"/>
    <w:rsid w:val="00035603"/>
    <w:rsid w:val="00043196"/>
    <w:rsid w:val="00045EC4"/>
    <w:rsid w:val="00055304"/>
    <w:rsid w:val="00057B7D"/>
    <w:rsid w:val="00062030"/>
    <w:rsid w:val="00073AA0"/>
    <w:rsid w:val="000762EA"/>
    <w:rsid w:val="00087C82"/>
    <w:rsid w:val="0009493B"/>
    <w:rsid w:val="000A46BB"/>
    <w:rsid w:val="000B1721"/>
    <w:rsid w:val="000B1CD4"/>
    <w:rsid w:val="000B6A99"/>
    <w:rsid w:val="000D1C4E"/>
    <w:rsid w:val="000D5876"/>
    <w:rsid w:val="000D796B"/>
    <w:rsid w:val="000E1C53"/>
    <w:rsid w:val="000E61A6"/>
    <w:rsid w:val="000F44E9"/>
    <w:rsid w:val="00105337"/>
    <w:rsid w:val="001167BE"/>
    <w:rsid w:val="00127AE8"/>
    <w:rsid w:val="001331CA"/>
    <w:rsid w:val="001379F1"/>
    <w:rsid w:val="00142487"/>
    <w:rsid w:val="001453BB"/>
    <w:rsid w:val="001463BE"/>
    <w:rsid w:val="001479BF"/>
    <w:rsid w:val="00150E68"/>
    <w:rsid w:val="0016545F"/>
    <w:rsid w:val="00167499"/>
    <w:rsid w:val="00176002"/>
    <w:rsid w:val="001A3429"/>
    <w:rsid w:val="001B36CA"/>
    <w:rsid w:val="001B69FD"/>
    <w:rsid w:val="001C20DB"/>
    <w:rsid w:val="001D5F46"/>
    <w:rsid w:val="001D6CD4"/>
    <w:rsid w:val="0020145E"/>
    <w:rsid w:val="002117F7"/>
    <w:rsid w:val="00213266"/>
    <w:rsid w:val="00217278"/>
    <w:rsid w:val="00227928"/>
    <w:rsid w:val="00227FEC"/>
    <w:rsid w:val="00231FC3"/>
    <w:rsid w:val="00232632"/>
    <w:rsid w:val="00233DE7"/>
    <w:rsid w:val="00236C5F"/>
    <w:rsid w:val="0024285A"/>
    <w:rsid w:val="00250B12"/>
    <w:rsid w:val="00253E67"/>
    <w:rsid w:val="00262CE8"/>
    <w:rsid w:val="002638F7"/>
    <w:rsid w:val="002646E5"/>
    <w:rsid w:val="00265D7C"/>
    <w:rsid w:val="00270866"/>
    <w:rsid w:val="002720FA"/>
    <w:rsid w:val="00273C9B"/>
    <w:rsid w:val="00273DF6"/>
    <w:rsid w:val="00277D87"/>
    <w:rsid w:val="00280ED4"/>
    <w:rsid w:val="002900A9"/>
    <w:rsid w:val="00290FD6"/>
    <w:rsid w:val="002A3E17"/>
    <w:rsid w:val="002B702E"/>
    <w:rsid w:val="002D4D65"/>
    <w:rsid w:val="002D4FE9"/>
    <w:rsid w:val="002D79F0"/>
    <w:rsid w:val="002E26A8"/>
    <w:rsid w:val="002E6C71"/>
    <w:rsid w:val="002E710C"/>
    <w:rsid w:val="002F4503"/>
    <w:rsid w:val="003006D6"/>
    <w:rsid w:val="00306F8C"/>
    <w:rsid w:val="003071D7"/>
    <w:rsid w:val="003107AF"/>
    <w:rsid w:val="003148D4"/>
    <w:rsid w:val="00336958"/>
    <w:rsid w:val="0036014D"/>
    <w:rsid w:val="00372A8F"/>
    <w:rsid w:val="003740D6"/>
    <w:rsid w:val="003770DF"/>
    <w:rsid w:val="003B00C8"/>
    <w:rsid w:val="003B0B67"/>
    <w:rsid w:val="003B4189"/>
    <w:rsid w:val="003B6764"/>
    <w:rsid w:val="003D74A5"/>
    <w:rsid w:val="003E0CD9"/>
    <w:rsid w:val="003E4783"/>
    <w:rsid w:val="003E6287"/>
    <w:rsid w:val="003F2624"/>
    <w:rsid w:val="003F6BA1"/>
    <w:rsid w:val="004116A8"/>
    <w:rsid w:val="00412422"/>
    <w:rsid w:val="004143FF"/>
    <w:rsid w:val="00415876"/>
    <w:rsid w:val="00426DA5"/>
    <w:rsid w:val="004403EB"/>
    <w:rsid w:val="00443004"/>
    <w:rsid w:val="00455328"/>
    <w:rsid w:val="004670B2"/>
    <w:rsid w:val="0047218F"/>
    <w:rsid w:val="00474492"/>
    <w:rsid w:val="004802EA"/>
    <w:rsid w:val="00480408"/>
    <w:rsid w:val="0048067A"/>
    <w:rsid w:val="00494CB8"/>
    <w:rsid w:val="004A7EE8"/>
    <w:rsid w:val="004C3326"/>
    <w:rsid w:val="004C616E"/>
    <w:rsid w:val="004D3019"/>
    <w:rsid w:val="004D6E22"/>
    <w:rsid w:val="004F110E"/>
    <w:rsid w:val="004F1327"/>
    <w:rsid w:val="005073D9"/>
    <w:rsid w:val="005133BA"/>
    <w:rsid w:val="00516D0B"/>
    <w:rsid w:val="005272E1"/>
    <w:rsid w:val="00533015"/>
    <w:rsid w:val="005400EB"/>
    <w:rsid w:val="00541A7F"/>
    <w:rsid w:val="00541AB1"/>
    <w:rsid w:val="00546A13"/>
    <w:rsid w:val="00552369"/>
    <w:rsid w:val="00553F4C"/>
    <w:rsid w:val="005542B4"/>
    <w:rsid w:val="00555B09"/>
    <w:rsid w:val="0055752E"/>
    <w:rsid w:val="00565D41"/>
    <w:rsid w:val="00570F1E"/>
    <w:rsid w:val="005755DD"/>
    <w:rsid w:val="00576751"/>
    <w:rsid w:val="00581C3D"/>
    <w:rsid w:val="005865FB"/>
    <w:rsid w:val="00586D30"/>
    <w:rsid w:val="005A33D2"/>
    <w:rsid w:val="005A59C7"/>
    <w:rsid w:val="005A7454"/>
    <w:rsid w:val="005C0CCA"/>
    <w:rsid w:val="005C3271"/>
    <w:rsid w:val="005D4FFE"/>
    <w:rsid w:val="005D601B"/>
    <w:rsid w:val="005E741C"/>
    <w:rsid w:val="005F3183"/>
    <w:rsid w:val="006071C1"/>
    <w:rsid w:val="00621469"/>
    <w:rsid w:val="00622390"/>
    <w:rsid w:val="00632B5B"/>
    <w:rsid w:val="00640016"/>
    <w:rsid w:val="00640B68"/>
    <w:rsid w:val="00643CA0"/>
    <w:rsid w:val="00650BFD"/>
    <w:rsid w:val="00650D0D"/>
    <w:rsid w:val="006534CB"/>
    <w:rsid w:val="00655F3F"/>
    <w:rsid w:val="00660BE4"/>
    <w:rsid w:val="00666237"/>
    <w:rsid w:val="00690591"/>
    <w:rsid w:val="00692F50"/>
    <w:rsid w:val="00694391"/>
    <w:rsid w:val="00696FF0"/>
    <w:rsid w:val="006A5BB2"/>
    <w:rsid w:val="006C2CB4"/>
    <w:rsid w:val="006C5FDD"/>
    <w:rsid w:val="006F0FBC"/>
    <w:rsid w:val="006F549B"/>
    <w:rsid w:val="006F586A"/>
    <w:rsid w:val="00701B84"/>
    <w:rsid w:val="00705034"/>
    <w:rsid w:val="0070767B"/>
    <w:rsid w:val="007175DD"/>
    <w:rsid w:val="0072054D"/>
    <w:rsid w:val="007214BC"/>
    <w:rsid w:val="007217E2"/>
    <w:rsid w:val="00726300"/>
    <w:rsid w:val="00726523"/>
    <w:rsid w:val="00730EF7"/>
    <w:rsid w:val="00732393"/>
    <w:rsid w:val="00737976"/>
    <w:rsid w:val="007409AC"/>
    <w:rsid w:val="00742284"/>
    <w:rsid w:val="007472B9"/>
    <w:rsid w:val="0075458C"/>
    <w:rsid w:val="00766EE1"/>
    <w:rsid w:val="00772E73"/>
    <w:rsid w:val="00774CB4"/>
    <w:rsid w:val="00777DB7"/>
    <w:rsid w:val="00777F4D"/>
    <w:rsid w:val="00781329"/>
    <w:rsid w:val="007A2E8D"/>
    <w:rsid w:val="007A6E46"/>
    <w:rsid w:val="007A6F42"/>
    <w:rsid w:val="007B24F7"/>
    <w:rsid w:val="007B48B4"/>
    <w:rsid w:val="007B4A08"/>
    <w:rsid w:val="007B5249"/>
    <w:rsid w:val="007C7BDD"/>
    <w:rsid w:val="007D6054"/>
    <w:rsid w:val="007D6816"/>
    <w:rsid w:val="007E3A6F"/>
    <w:rsid w:val="007F09A2"/>
    <w:rsid w:val="007F3700"/>
    <w:rsid w:val="007F4EB6"/>
    <w:rsid w:val="00801CA5"/>
    <w:rsid w:val="00812FC8"/>
    <w:rsid w:val="0081478C"/>
    <w:rsid w:val="00815007"/>
    <w:rsid w:val="00820572"/>
    <w:rsid w:val="00821213"/>
    <w:rsid w:val="0082341C"/>
    <w:rsid w:val="0083714C"/>
    <w:rsid w:val="00843DBF"/>
    <w:rsid w:val="00855C80"/>
    <w:rsid w:val="008655FE"/>
    <w:rsid w:val="008667A4"/>
    <w:rsid w:val="00876C5B"/>
    <w:rsid w:val="00887690"/>
    <w:rsid w:val="008900A9"/>
    <w:rsid w:val="008904A1"/>
    <w:rsid w:val="00896373"/>
    <w:rsid w:val="008A0FD4"/>
    <w:rsid w:val="008B4D7C"/>
    <w:rsid w:val="008C14D7"/>
    <w:rsid w:val="008C5D9A"/>
    <w:rsid w:val="008D2549"/>
    <w:rsid w:val="008D309D"/>
    <w:rsid w:val="008D5587"/>
    <w:rsid w:val="008D7AF4"/>
    <w:rsid w:val="008E1D8C"/>
    <w:rsid w:val="008E639C"/>
    <w:rsid w:val="00926133"/>
    <w:rsid w:val="009325A6"/>
    <w:rsid w:val="009418A4"/>
    <w:rsid w:val="00971FDE"/>
    <w:rsid w:val="00974104"/>
    <w:rsid w:val="00981A21"/>
    <w:rsid w:val="009917B7"/>
    <w:rsid w:val="0099627A"/>
    <w:rsid w:val="009B725C"/>
    <w:rsid w:val="009B7917"/>
    <w:rsid w:val="009C046D"/>
    <w:rsid w:val="009C6469"/>
    <w:rsid w:val="009C6C49"/>
    <w:rsid w:val="009C7D11"/>
    <w:rsid w:val="009E5805"/>
    <w:rsid w:val="009F7618"/>
    <w:rsid w:val="00A142AF"/>
    <w:rsid w:val="00A14880"/>
    <w:rsid w:val="00A14A94"/>
    <w:rsid w:val="00A21621"/>
    <w:rsid w:val="00A27024"/>
    <w:rsid w:val="00A27844"/>
    <w:rsid w:val="00A43727"/>
    <w:rsid w:val="00A50887"/>
    <w:rsid w:val="00A55894"/>
    <w:rsid w:val="00A569CD"/>
    <w:rsid w:val="00A63C5A"/>
    <w:rsid w:val="00A6429D"/>
    <w:rsid w:val="00A81D4B"/>
    <w:rsid w:val="00A829F4"/>
    <w:rsid w:val="00AB2031"/>
    <w:rsid w:val="00AB7F57"/>
    <w:rsid w:val="00AC128F"/>
    <w:rsid w:val="00AC66E2"/>
    <w:rsid w:val="00AC68F0"/>
    <w:rsid w:val="00AD1E89"/>
    <w:rsid w:val="00AD2CCA"/>
    <w:rsid w:val="00AE1476"/>
    <w:rsid w:val="00AE268F"/>
    <w:rsid w:val="00AE3220"/>
    <w:rsid w:val="00AE56EA"/>
    <w:rsid w:val="00AE7828"/>
    <w:rsid w:val="00B03D92"/>
    <w:rsid w:val="00B04916"/>
    <w:rsid w:val="00B117A2"/>
    <w:rsid w:val="00B15547"/>
    <w:rsid w:val="00B350F2"/>
    <w:rsid w:val="00B4101E"/>
    <w:rsid w:val="00B4192C"/>
    <w:rsid w:val="00B50952"/>
    <w:rsid w:val="00B60AB4"/>
    <w:rsid w:val="00B6697A"/>
    <w:rsid w:val="00B66C76"/>
    <w:rsid w:val="00B66D2E"/>
    <w:rsid w:val="00B707E2"/>
    <w:rsid w:val="00B85F11"/>
    <w:rsid w:val="00B903A7"/>
    <w:rsid w:val="00B90F55"/>
    <w:rsid w:val="00B96F48"/>
    <w:rsid w:val="00B97DAA"/>
    <w:rsid w:val="00BA7DE8"/>
    <w:rsid w:val="00BC6A46"/>
    <w:rsid w:val="00BE1AA9"/>
    <w:rsid w:val="00BE2C25"/>
    <w:rsid w:val="00BE3575"/>
    <w:rsid w:val="00BF317D"/>
    <w:rsid w:val="00C01C2E"/>
    <w:rsid w:val="00C02C33"/>
    <w:rsid w:val="00C10973"/>
    <w:rsid w:val="00C16178"/>
    <w:rsid w:val="00C17484"/>
    <w:rsid w:val="00C23814"/>
    <w:rsid w:val="00C23B03"/>
    <w:rsid w:val="00C24478"/>
    <w:rsid w:val="00C3295A"/>
    <w:rsid w:val="00C3602F"/>
    <w:rsid w:val="00C3748C"/>
    <w:rsid w:val="00C45CC5"/>
    <w:rsid w:val="00C566F2"/>
    <w:rsid w:val="00C60421"/>
    <w:rsid w:val="00C677D3"/>
    <w:rsid w:val="00C738E6"/>
    <w:rsid w:val="00C74194"/>
    <w:rsid w:val="00C74211"/>
    <w:rsid w:val="00C7541A"/>
    <w:rsid w:val="00C82F98"/>
    <w:rsid w:val="00C83569"/>
    <w:rsid w:val="00C94FA0"/>
    <w:rsid w:val="00C95B25"/>
    <w:rsid w:val="00CA03BD"/>
    <w:rsid w:val="00CA3224"/>
    <w:rsid w:val="00CA4C73"/>
    <w:rsid w:val="00CA5760"/>
    <w:rsid w:val="00CB46D5"/>
    <w:rsid w:val="00CD09EA"/>
    <w:rsid w:val="00CE3A9B"/>
    <w:rsid w:val="00CF2B23"/>
    <w:rsid w:val="00CF2D1D"/>
    <w:rsid w:val="00CF554F"/>
    <w:rsid w:val="00CF5C28"/>
    <w:rsid w:val="00D00F2F"/>
    <w:rsid w:val="00D01FA6"/>
    <w:rsid w:val="00D15DB1"/>
    <w:rsid w:val="00D33676"/>
    <w:rsid w:val="00D3604F"/>
    <w:rsid w:val="00D4359A"/>
    <w:rsid w:val="00D4454C"/>
    <w:rsid w:val="00D60CFF"/>
    <w:rsid w:val="00D613C1"/>
    <w:rsid w:val="00D727EC"/>
    <w:rsid w:val="00D75A2D"/>
    <w:rsid w:val="00D860A1"/>
    <w:rsid w:val="00DA22B7"/>
    <w:rsid w:val="00DA238E"/>
    <w:rsid w:val="00DA2DAE"/>
    <w:rsid w:val="00DC0802"/>
    <w:rsid w:val="00DC5446"/>
    <w:rsid w:val="00DD16DB"/>
    <w:rsid w:val="00DE0B7D"/>
    <w:rsid w:val="00E106AF"/>
    <w:rsid w:val="00E238C8"/>
    <w:rsid w:val="00E24643"/>
    <w:rsid w:val="00E26095"/>
    <w:rsid w:val="00E260BB"/>
    <w:rsid w:val="00E3243C"/>
    <w:rsid w:val="00E3560E"/>
    <w:rsid w:val="00E40194"/>
    <w:rsid w:val="00E545D5"/>
    <w:rsid w:val="00E54C7E"/>
    <w:rsid w:val="00E578B5"/>
    <w:rsid w:val="00E733E0"/>
    <w:rsid w:val="00E73A02"/>
    <w:rsid w:val="00E746D6"/>
    <w:rsid w:val="00E75EA1"/>
    <w:rsid w:val="00E8175D"/>
    <w:rsid w:val="00EA20F3"/>
    <w:rsid w:val="00EB3FBD"/>
    <w:rsid w:val="00EC39AB"/>
    <w:rsid w:val="00EC44A8"/>
    <w:rsid w:val="00ED7438"/>
    <w:rsid w:val="00EE1976"/>
    <w:rsid w:val="00EE44F5"/>
    <w:rsid w:val="00EE60DD"/>
    <w:rsid w:val="00EF0476"/>
    <w:rsid w:val="00EF793B"/>
    <w:rsid w:val="00F1062E"/>
    <w:rsid w:val="00F12D25"/>
    <w:rsid w:val="00F16755"/>
    <w:rsid w:val="00F20D62"/>
    <w:rsid w:val="00F21EAA"/>
    <w:rsid w:val="00F22584"/>
    <w:rsid w:val="00F25575"/>
    <w:rsid w:val="00F44F01"/>
    <w:rsid w:val="00F5067A"/>
    <w:rsid w:val="00F635ED"/>
    <w:rsid w:val="00F640B0"/>
    <w:rsid w:val="00F64177"/>
    <w:rsid w:val="00F655C6"/>
    <w:rsid w:val="00F7281C"/>
    <w:rsid w:val="00F8333B"/>
    <w:rsid w:val="00F90E82"/>
    <w:rsid w:val="00F9365D"/>
    <w:rsid w:val="00FA1845"/>
    <w:rsid w:val="00FB5429"/>
    <w:rsid w:val="00FC32D2"/>
    <w:rsid w:val="00FD6076"/>
    <w:rsid w:val="00FD75D0"/>
    <w:rsid w:val="00FE22A0"/>
    <w:rsid w:val="00FE70D6"/>
    <w:rsid w:val="00FF117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86613"/>
  <w15:docId w15:val="{1F2EC011-8DA1-4997-A7A8-23F67D4D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AT" w:eastAsia="de-A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D79F0"/>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23263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455328"/>
    <w:pPr>
      <w:spacing w:before="100" w:beforeAutospacing="1" w:after="100" w:afterAutospacing="1" w:line="240" w:lineRule="auto"/>
      <w:outlineLvl w:val="1"/>
    </w:pPr>
    <w:rPr>
      <w:rFonts w:ascii="Times New Roman" w:eastAsia="Times New Roman" w:hAnsi="Times New Roman"/>
      <w:b/>
      <w:bCs/>
      <w:sz w:val="36"/>
      <w:szCs w:val="36"/>
      <w:lang w:eastAsia="de-AT"/>
    </w:rPr>
  </w:style>
  <w:style w:type="paragraph" w:styleId="berschrift3">
    <w:name w:val="heading 3"/>
    <w:basedOn w:val="Standard"/>
    <w:next w:val="Standard"/>
    <w:link w:val="berschrift3Zchn"/>
    <w:uiPriority w:val="9"/>
    <w:unhideWhenUsed/>
    <w:qFormat/>
    <w:rsid w:val="00A43727"/>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23263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7C7BDD"/>
    <w:rPr>
      <w:color w:val="0000FF"/>
      <w:u w:val="single"/>
    </w:rPr>
  </w:style>
  <w:style w:type="character" w:customStyle="1" w:styleId="h5">
    <w:name w:val="h5"/>
    <w:rsid w:val="00455328"/>
  </w:style>
  <w:style w:type="character" w:customStyle="1" w:styleId="berschrift2Zchn">
    <w:name w:val="Überschrift 2 Zchn"/>
    <w:link w:val="berschrift2"/>
    <w:uiPriority w:val="9"/>
    <w:rsid w:val="00455328"/>
    <w:rPr>
      <w:rFonts w:ascii="Times New Roman" w:eastAsia="Times New Roman" w:hAnsi="Times New Roman"/>
      <w:b/>
      <w:bCs/>
      <w:sz w:val="36"/>
      <w:szCs w:val="36"/>
    </w:rPr>
  </w:style>
  <w:style w:type="character" w:styleId="BesuchterLink">
    <w:name w:val="FollowedHyperlink"/>
    <w:uiPriority w:val="99"/>
    <w:semiHidden/>
    <w:unhideWhenUsed/>
    <w:rsid w:val="00B117A2"/>
    <w:rPr>
      <w:color w:val="800080"/>
      <w:u w:val="single"/>
    </w:rPr>
  </w:style>
  <w:style w:type="character" w:customStyle="1" w:styleId="berschrift3Zchn">
    <w:name w:val="Überschrift 3 Zchn"/>
    <w:basedOn w:val="Absatz-Standardschriftart"/>
    <w:link w:val="berschrift3"/>
    <w:uiPriority w:val="9"/>
    <w:rsid w:val="00A43727"/>
    <w:rPr>
      <w:rFonts w:asciiTheme="majorHAnsi" w:eastAsiaTheme="majorEastAsia" w:hAnsiTheme="majorHAnsi" w:cstheme="majorBidi"/>
      <w:b/>
      <w:bCs/>
      <w:color w:val="4F81BD" w:themeColor="accent1"/>
      <w:sz w:val="22"/>
      <w:szCs w:val="22"/>
      <w:lang w:eastAsia="en-US"/>
    </w:rPr>
  </w:style>
  <w:style w:type="paragraph" w:styleId="Sprechblasentext">
    <w:name w:val="Balloon Text"/>
    <w:basedOn w:val="Standard"/>
    <w:link w:val="SprechblasentextZchn"/>
    <w:uiPriority w:val="99"/>
    <w:semiHidden/>
    <w:unhideWhenUsed/>
    <w:rsid w:val="0048040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0408"/>
    <w:rPr>
      <w:rFonts w:ascii="Tahoma" w:hAnsi="Tahoma" w:cs="Tahoma"/>
      <w:sz w:val="16"/>
      <w:szCs w:val="16"/>
      <w:lang w:eastAsia="en-US"/>
    </w:rPr>
  </w:style>
  <w:style w:type="paragraph" w:styleId="StandardWeb">
    <w:name w:val="Normal (Web)"/>
    <w:basedOn w:val="Standard"/>
    <w:uiPriority w:val="99"/>
    <w:unhideWhenUsed/>
    <w:rsid w:val="00232632"/>
    <w:pPr>
      <w:spacing w:before="100" w:beforeAutospacing="1" w:after="100" w:afterAutospacing="1" w:line="240" w:lineRule="auto"/>
    </w:pPr>
    <w:rPr>
      <w:rFonts w:ascii="Times New Roman" w:eastAsia="Times New Roman" w:hAnsi="Times New Roman"/>
      <w:sz w:val="24"/>
      <w:szCs w:val="24"/>
      <w:lang w:eastAsia="de-AT"/>
    </w:rPr>
  </w:style>
  <w:style w:type="character" w:customStyle="1" w:styleId="berschrift1Zchn">
    <w:name w:val="Überschrift 1 Zchn"/>
    <w:basedOn w:val="Absatz-Standardschriftart"/>
    <w:link w:val="berschrift1"/>
    <w:uiPriority w:val="9"/>
    <w:rsid w:val="00232632"/>
    <w:rPr>
      <w:rFonts w:asciiTheme="majorHAnsi" w:eastAsiaTheme="majorEastAsia" w:hAnsiTheme="majorHAnsi" w:cstheme="majorBidi"/>
      <w:color w:val="365F91" w:themeColor="accent1" w:themeShade="BF"/>
      <w:sz w:val="32"/>
      <w:szCs w:val="32"/>
      <w:lang w:eastAsia="en-US"/>
    </w:rPr>
  </w:style>
  <w:style w:type="character" w:customStyle="1" w:styleId="berschrift4Zchn">
    <w:name w:val="Überschrift 4 Zchn"/>
    <w:basedOn w:val="Absatz-Standardschriftart"/>
    <w:link w:val="berschrift4"/>
    <w:uiPriority w:val="9"/>
    <w:semiHidden/>
    <w:rsid w:val="00232632"/>
    <w:rPr>
      <w:rFonts w:asciiTheme="majorHAnsi" w:eastAsiaTheme="majorEastAsia" w:hAnsiTheme="majorHAnsi" w:cstheme="majorBidi"/>
      <w:i/>
      <w:iCs/>
      <w:color w:val="365F91" w:themeColor="accent1" w:themeShade="BF"/>
      <w:sz w:val="22"/>
      <w:szCs w:val="22"/>
      <w:lang w:eastAsia="en-US"/>
    </w:rPr>
  </w:style>
  <w:style w:type="character" w:customStyle="1" w:styleId="posthilit">
    <w:name w:val="posthilit"/>
    <w:basedOn w:val="Absatz-Standardschriftart"/>
    <w:rsid w:val="007B48B4"/>
  </w:style>
  <w:style w:type="paragraph" w:styleId="Kopfzeile">
    <w:name w:val="header"/>
    <w:basedOn w:val="Standard"/>
    <w:link w:val="KopfzeileZchn"/>
    <w:uiPriority w:val="99"/>
    <w:unhideWhenUsed/>
    <w:rsid w:val="007B48B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B48B4"/>
    <w:rPr>
      <w:sz w:val="22"/>
      <w:szCs w:val="22"/>
      <w:lang w:eastAsia="en-US"/>
    </w:rPr>
  </w:style>
  <w:style w:type="paragraph" w:styleId="Fuzeile">
    <w:name w:val="footer"/>
    <w:basedOn w:val="Standard"/>
    <w:link w:val="FuzeileZchn"/>
    <w:uiPriority w:val="99"/>
    <w:unhideWhenUsed/>
    <w:rsid w:val="007B48B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B48B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3184">
      <w:bodyDiv w:val="1"/>
      <w:marLeft w:val="0"/>
      <w:marRight w:val="0"/>
      <w:marTop w:val="0"/>
      <w:marBottom w:val="0"/>
      <w:divBdr>
        <w:top w:val="none" w:sz="0" w:space="0" w:color="auto"/>
        <w:left w:val="none" w:sz="0" w:space="0" w:color="auto"/>
        <w:bottom w:val="none" w:sz="0" w:space="0" w:color="auto"/>
        <w:right w:val="none" w:sz="0" w:space="0" w:color="auto"/>
      </w:divBdr>
    </w:div>
    <w:div w:id="199515848">
      <w:bodyDiv w:val="1"/>
      <w:marLeft w:val="0"/>
      <w:marRight w:val="0"/>
      <w:marTop w:val="0"/>
      <w:marBottom w:val="0"/>
      <w:divBdr>
        <w:top w:val="none" w:sz="0" w:space="0" w:color="auto"/>
        <w:left w:val="none" w:sz="0" w:space="0" w:color="auto"/>
        <w:bottom w:val="none" w:sz="0" w:space="0" w:color="auto"/>
        <w:right w:val="none" w:sz="0" w:space="0" w:color="auto"/>
      </w:divBdr>
      <w:divsChild>
        <w:div w:id="15806713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773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84365">
      <w:bodyDiv w:val="1"/>
      <w:marLeft w:val="0"/>
      <w:marRight w:val="0"/>
      <w:marTop w:val="0"/>
      <w:marBottom w:val="0"/>
      <w:divBdr>
        <w:top w:val="none" w:sz="0" w:space="0" w:color="auto"/>
        <w:left w:val="none" w:sz="0" w:space="0" w:color="auto"/>
        <w:bottom w:val="none" w:sz="0" w:space="0" w:color="auto"/>
        <w:right w:val="none" w:sz="0" w:space="0" w:color="auto"/>
      </w:divBdr>
      <w:divsChild>
        <w:div w:id="2031906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217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651805">
      <w:bodyDiv w:val="1"/>
      <w:marLeft w:val="0"/>
      <w:marRight w:val="0"/>
      <w:marTop w:val="0"/>
      <w:marBottom w:val="0"/>
      <w:divBdr>
        <w:top w:val="none" w:sz="0" w:space="0" w:color="auto"/>
        <w:left w:val="none" w:sz="0" w:space="0" w:color="auto"/>
        <w:bottom w:val="none" w:sz="0" w:space="0" w:color="auto"/>
        <w:right w:val="none" w:sz="0" w:space="0" w:color="auto"/>
      </w:divBdr>
      <w:divsChild>
        <w:div w:id="1757820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045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1241">
      <w:bodyDiv w:val="1"/>
      <w:marLeft w:val="0"/>
      <w:marRight w:val="0"/>
      <w:marTop w:val="0"/>
      <w:marBottom w:val="0"/>
      <w:divBdr>
        <w:top w:val="none" w:sz="0" w:space="0" w:color="auto"/>
        <w:left w:val="none" w:sz="0" w:space="0" w:color="auto"/>
        <w:bottom w:val="none" w:sz="0" w:space="0" w:color="auto"/>
        <w:right w:val="none" w:sz="0" w:space="0" w:color="auto"/>
      </w:divBdr>
    </w:div>
    <w:div w:id="610821132">
      <w:bodyDiv w:val="1"/>
      <w:marLeft w:val="0"/>
      <w:marRight w:val="0"/>
      <w:marTop w:val="0"/>
      <w:marBottom w:val="0"/>
      <w:divBdr>
        <w:top w:val="none" w:sz="0" w:space="0" w:color="auto"/>
        <w:left w:val="none" w:sz="0" w:space="0" w:color="auto"/>
        <w:bottom w:val="none" w:sz="0" w:space="0" w:color="auto"/>
        <w:right w:val="none" w:sz="0" w:space="0" w:color="auto"/>
      </w:divBdr>
    </w:div>
    <w:div w:id="642731388">
      <w:bodyDiv w:val="1"/>
      <w:marLeft w:val="0"/>
      <w:marRight w:val="0"/>
      <w:marTop w:val="0"/>
      <w:marBottom w:val="0"/>
      <w:divBdr>
        <w:top w:val="none" w:sz="0" w:space="0" w:color="auto"/>
        <w:left w:val="none" w:sz="0" w:space="0" w:color="auto"/>
        <w:bottom w:val="none" w:sz="0" w:space="0" w:color="auto"/>
        <w:right w:val="none" w:sz="0" w:space="0" w:color="auto"/>
      </w:divBdr>
    </w:div>
    <w:div w:id="806050538">
      <w:bodyDiv w:val="1"/>
      <w:marLeft w:val="0"/>
      <w:marRight w:val="0"/>
      <w:marTop w:val="0"/>
      <w:marBottom w:val="0"/>
      <w:divBdr>
        <w:top w:val="none" w:sz="0" w:space="0" w:color="auto"/>
        <w:left w:val="none" w:sz="0" w:space="0" w:color="auto"/>
        <w:bottom w:val="none" w:sz="0" w:space="0" w:color="auto"/>
        <w:right w:val="none" w:sz="0" w:space="0" w:color="auto"/>
      </w:divBdr>
    </w:div>
    <w:div w:id="923339161">
      <w:bodyDiv w:val="1"/>
      <w:marLeft w:val="0"/>
      <w:marRight w:val="0"/>
      <w:marTop w:val="0"/>
      <w:marBottom w:val="0"/>
      <w:divBdr>
        <w:top w:val="none" w:sz="0" w:space="0" w:color="auto"/>
        <w:left w:val="none" w:sz="0" w:space="0" w:color="auto"/>
        <w:bottom w:val="none" w:sz="0" w:space="0" w:color="auto"/>
        <w:right w:val="none" w:sz="0" w:space="0" w:color="auto"/>
      </w:divBdr>
    </w:div>
    <w:div w:id="1301612128">
      <w:bodyDiv w:val="1"/>
      <w:marLeft w:val="0"/>
      <w:marRight w:val="0"/>
      <w:marTop w:val="0"/>
      <w:marBottom w:val="0"/>
      <w:divBdr>
        <w:top w:val="none" w:sz="0" w:space="0" w:color="auto"/>
        <w:left w:val="none" w:sz="0" w:space="0" w:color="auto"/>
        <w:bottom w:val="none" w:sz="0" w:space="0" w:color="auto"/>
        <w:right w:val="none" w:sz="0" w:space="0" w:color="auto"/>
      </w:divBdr>
    </w:div>
    <w:div w:id="1422139889">
      <w:bodyDiv w:val="1"/>
      <w:marLeft w:val="0"/>
      <w:marRight w:val="0"/>
      <w:marTop w:val="0"/>
      <w:marBottom w:val="0"/>
      <w:divBdr>
        <w:top w:val="none" w:sz="0" w:space="0" w:color="auto"/>
        <w:left w:val="none" w:sz="0" w:space="0" w:color="auto"/>
        <w:bottom w:val="none" w:sz="0" w:space="0" w:color="auto"/>
        <w:right w:val="none" w:sz="0" w:space="0" w:color="auto"/>
      </w:divBdr>
    </w:div>
    <w:div w:id="1542282222">
      <w:bodyDiv w:val="1"/>
      <w:marLeft w:val="0"/>
      <w:marRight w:val="0"/>
      <w:marTop w:val="0"/>
      <w:marBottom w:val="0"/>
      <w:divBdr>
        <w:top w:val="none" w:sz="0" w:space="0" w:color="auto"/>
        <w:left w:val="none" w:sz="0" w:space="0" w:color="auto"/>
        <w:bottom w:val="none" w:sz="0" w:space="0" w:color="auto"/>
        <w:right w:val="none" w:sz="0" w:space="0" w:color="auto"/>
      </w:divBdr>
    </w:div>
    <w:div w:id="1686252662">
      <w:bodyDiv w:val="1"/>
      <w:marLeft w:val="0"/>
      <w:marRight w:val="0"/>
      <w:marTop w:val="0"/>
      <w:marBottom w:val="0"/>
      <w:divBdr>
        <w:top w:val="none" w:sz="0" w:space="0" w:color="auto"/>
        <w:left w:val="none" w:sz="0" w:space="0" w:color="auto"/>
        <w:bottom w:val="none" w:sz="0" w:space="0" w:color="auto"/>
        <w:right w:val="none" w:sz="0" w:space="0" w:color="auto"/>
      </w:divBdr>
    </w:div>
    <w:div w:id="1770856690">
      <w:bodyDiv w:val="1"/>
      <w:marLeft w:val="0"/>
      <w:marRight w:val="0"/>
      <w:marTop w:val="0"/>
      <w:marBottom w:val="0"/>
      <w:divBdr>
        <w:top w:val="none" w:sz="0" w:space="0" w:color="auto"/>
        <w:left w:val="none" w:sz="0" w:space="0" w:color="auto"/>
        <w:bottom w:val="none" w:sz="0" w:space="0" w:color="auto"/>
        <w:right w:val="none" w:sz="0" w:space="0" w:color="auto"/>
      </w:divBdr>
      <w:divsChild>
        <w:div w:id="20959768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421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58205">
      <w:bodyDiv w:val="1"/>
      <w:marLeft w:val="0"/>
      <w:marRight w:val="0"/>
      <w:marTop w:val="0"/>
      <w:marBottom w:val="0"/>
      <w:divBdr>
        <w:top w:val="none" w:sz="0" w:space="0" w:color="auto"/>
        <w:left w:val="none" w:sz="0" w:space="0" w:color="auto"/>
        <w:bottom w:val="none" w:sz="0" w:space="0" w:color="auto"/>
        <w:right w:val="none" w:sz="0" w:space="0" w:color="auto"/>
      </w:divBdr>
    </w:div>
    <w:div w:id="1861317527">
      <w:bodyDiv w:val="1"/>
      <w:marLeft w:val="0"/>
      <w:marRight w:val="0"/>
      <w:marTop w:val="0"/>
      <w:marBottom w:val="0"/>
      <w:divBdr>
        <w:top w:val="none" w:sz="0" w:space="0" w:color="auto"/>
        <w:left w:val="none" w:sz="0" w:space="0" w:color="auto"/>
        <w:bottom w:val="none" w:sz="0" w:space="0" w:color="auto"/>
        <w:right w:val="none" w:sz="0" w:space="0" w:color="auto"/>
      </w:divBdr>
      <w:divsChild>
        <w:div w:id="785856886">
          <w:marLeft w:val="300"/>
          <w:marRight w:val="300"/>
          <w:marTop w:val="75"/>
          <w:marBottom w:val="300"/>
          <w:divBdr>
            <w:top w:val="none" w:sz="0" w:space="0" w:color="auto"/>
            <w:left w:val="none" w:sz="0" w:space="0" w:color="auto"/>
            <w:bottom w:val="none" w:sz="0" w:space="0" w:color="auto"/>
            <w:right w:val="none" w:sz="0" w:space="0" w:color="auto"/>
          </w:divBdr>
          <w:divsChild>
            <w:div w:id="598760395">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873684287">
      <w:bodyDiv w:val="1"/>
      <w:marLeft w:val="0"/>
      <w:marRight w:val="0"/>
      <w:marTop w:val="0"/>
      <w:marBottom w:val="0"/>
      <w:divBdr>
        <w:top w:val="none" w:sz="0" w:space="0" w:color="auto"/>
        <w:left w:val="none" w:sz="0" w:space="0" w:color="auto"/>
        <w:bottom w:val="none" w:sz="0" w:space="0" w:color="auto"/>
        <w:right w:val="none" w:sz="0" w:space="0" w:color="auto"/>
      </w:divBdr>
    </w:div>
    <w:div w:id="1911034111">
      <w:bodyDiv w:val="1"/>
      <w:marLeft w:val="0"/>
      <w:marRight w:val="0"/>
      <w:marTop w:val="0"/>
      <w:marBottom w:val="0"/>
      <w:divBdr>
        <w:top w:val="none" w:sz="0" w:space="0" w:color="auto"/>
        <w:left w:val="none" w:sz="0" w:space="0" w:color="auto"/>
        <w:bottom w:val="none" w:sz="0" w:space="0" w:color="auto"/>
        <w:right w:val="none" w:sz="0" w:space="0" w:color="auto"/>
      </w:divBdr>
    </w:div>
    <w:div w:id="1921131225">
      <w:bodyDiv w:val="1"/>
      <w:marLeft w:val="0"/>
      <w:marRight w:val="0"/>
      <w:marTop w:val="0"/>
      <w:marBottom w:val="0"/>
      <w:divBdr>
        <w:top w:val="none" w:sz="0" w:space="0" w:color="auto"/>
        <w:left w:val="none" w:sz="0" w:space="0" w:color="auto"/>
        <w:bottom w:val="none" w:sz="0" w:space="0" w:color="auto"/>
        <w:right w:val="none" w:sz="0" w:space="0" w:color="auto"/>
      </w:divBdr>
      <w:divsChild>
        <w:div w:id="1428578207">
          <w:marLeft w:val="0"/>
          <w:marRight w:val="0"/>
          <w:marTop w:val="0"/>
          <w:marBottom w:val="0"/>
          <w:divBdr>
            <w:top w:val="none" w:sz="0" w:space="0" w:color="auto"/>
            <w:left w:val="none" w:sz="0" w:space="0" w:color="auto"/>
            <w:bottom w:val="none" w:sz="0" w:space="0" w:color="auto"/>
            <w:right w:val="none" w:sz="0" w:space="0" w:color="auto"/>
          </w:divBdr>
        </w:div>
      </w:divsChild>
    </w:div>
    <w:div w:id="2003778726">
      <w:bodyDiv w:val="1"/>
      <w:marLeft w:val="0"/>
      <w:marRight w:val="0"/>
      <w:marTop w:val="0"/>
      <w:marBottom w:val="0"/>
      <w:divBdr>
        <w:top w:val="none" w:sz="0" w:space="0" w:color="auto"/>
        <w:left w:val="none" w:sz="0" w:space="0" w:color="auto"/>
        <w:bottom w:val="none" w:sz="0" w:space="0" w:color="auto"/>
        <w:right w:val="none" w:sz="0" w:space="0" w:color="auto"/>
      </w:divBdr>
      <w:divsChild>
        <w:div w:id="1599022956">
          <w:marLeft w:val="300"/>
          <w:marRight w:val="300"/>
          <w:marTop w:val="75"/>
          <w:marBottom w:val="300"/>
          <w:divBdr>
            <w:top w:val="none" w:sz="0" w:space="0" w:color="auto"/>
            <w:left w:val="none" w:sz="0" w:space="0" w:color="auto"/>
            <w:bottom w:val="none" w:sz="0" w:space="0" w:color="auto"/>
            <w:right w:val="none" w:sz="0" w:space="0" w:color="auto"/>
          </w:divBdr>
          <w:divsChild>
            <w:div w:id="1663775469">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2014406697">
      <w:bodyDiv w:val="1"/>
      <w:marLeft w:val="0"/>
      <w:marRight w:val="0"/>
      <w:marTop w:val="0"/>
      <w:marBottom w:val="0"/>
      <w:divBdr>
        <w:top w:val="none" w:sz="0" w:space="0" w:color="auto"/>
        <w:left w:val="none" w:sz="0" w:space="0" w:color="auto"/>
        <w:bottom w:val="none" w:sz="0" w:space="0" w:color="auto"/>
        <w:right w:val="none" w:sz="0" w:space="0" w:color="auto"/>
      </w:divBdr>
    </w:div>
    <w:div w:id="2034502125">
      <w:bodyDiv w:val="1"/>
      <w:marLeft w:val="0"/>
      <w:marRight w:val="0"/>
      <w:marTop w:val="0"/>
      <w:marBottom w:val="0"/>
      <w:divBdr>
        <w:top w:val="none" w:sz="0" w:space="0" w:color="auto"/>
        <w:left w:val="none" w:sz="0" w:space="0" w:color="auto"/>
        <w:bottom w:val="none" w:sz="0" w:space="0" w:color="auto"/>
        <w:right w:val="none" w:sz="0" w:space="0" w:color="auto"/>
      </w:divBdr>
      <w:divsChild>
        <w:div w:id="211816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keeplinks.org/p95/5e308517588b4" TargetMode="External"/><Relationship Id="rId21" Type="http://schemas.openxmlformats.org/officeDocument/2006/relationships/hyperlink" Target="https://www.keeplinks.org/p95/5e2ae85d989f8" TargetMode="External"/><Relationship Id="rId42" Type="http://schemas.openxmlformats.org/officeDocument/2006/relationships/hyperlink" Target="https://www.keeplinks.org/p95/5e2f0a094ab42" TargetMode="External"/><Relationship Id="rId63" Type="http://schemas.openxmlformats.org/officeDocument/2006/relationships/hyperlink" Target="https://safelinking.net/3FbRIRb" TargetMode="External"/><Relationship Id="rId84" Type="http://schemas.openxmlformats.org/officeDocument/2006/relationships/hyperlink" Target="https://www.keeplinks.org/p95/5e2b48f237f9a" TargetMode="External"/><Relationship Id="rId138" Type="http://schemas.openxmlformats.org/officeDocument/2006/relationships/fontTable" Target="fontTable.xml"/><Relationship Id="rId16" Type="http://schemas.openxmlformats.org/officeDocument/2006/relationships/hyperlink" Target="http://safelinking.net/Zqa2FAj" TargetMode="External"/><Relationship Id="rId107" Type="http://schemas.openxmlformats.org/officeDocument/2006/relationships/hyperlink" Target="https://www.keeplinks.org/p95/5e32d9c24648b" TargetMode="External"/><Relationship Id="rId11" Type="http://schemas.openxmlformats.org/officeDocument/2006/relationships/hyperlink" Target="https://safelinking.net/iaRaSfn" TargetMode="External"/><Relationship Id="rId32" Type="http://schemas.openxmlformats.org/officeDocument/2006/relationships/hyperlink" Target="https://www.keeplinks.org/p95/5e2f064ede615" TargetMode="External"/><Relationship Id="rId37" Type="http://schemas.openxmlformats.org/officeDocument/2006/relationships/hyperlink" Target="https://safelinking.net/8HLnqCk" TargetMode="External"/><Relationship Id="rId53" Type="http://schemas.openxmlformats.org/officeDocument/2006/relationships/hyperlink" Target="https://www.keeplinks.org/p95/5e29f288ea5b4" TargetMode="External"/><Relationship Id="rId58" Type="http://schemas.openxmlformats.org/officeDocument/2006/relationships/hyperlink" Target="https://safelinking.net/aSUh8oW" TargetMode="External"/><Relationship Id="rId74" Type="http://schemas.openxmlformats.org/officeDocument/2006/relationships/hyperlink" Target="https://www.keeplinks.org/p95/5e2a036d25f57" TargetMode="External"/><Relationship Id="rId79" Type="http://schemas.openxmlformats.org/officeDocument/2006/relationships/hyperlink" Target="http://safelinking.net/6kRT5Lc" TargetMode="External"/><Relationship Id="rId102" Type="http://schemas.openxmlformats.org/officeDocument/2006/relationships/hyperlink" Target="https://safelinking.net/oPCBZmp" TargetMode="External"/><Relationship Id="rId123" Type="http://schemas.openxmlformats.org/officeDocument/2006/relationships/hyperlink" Target="https://safelinking.net/zSHEelu" TargetMode="External"/><Relationship Id="rId128" Type="http://schemas.openxmlformats.org/officeDocument/2006/relationships/hyperlink" Target="https://www.keeplinks.org/p95/5e9f39fb36baf" TargetMode="External"/><Relationship Id="rId5" Type="http://schemas.openxmlformats.org/officeDocument/2006/relationships/webSettings" Target="webSettings.xml"/><Relationship Id="rId90" Type="http://schemas.openxmlformats.org/officeDocument/2006/relationships/hyperlink" Target="https://safelinking.net/pM9ygWg" TargetMode="External"/><Relationship Id="rId95" Type="http://schemas.openxmlformats.org/officeDocument/2006/relationships/hyperlink" Target="https://safelinking.net/PctAiKJ" TargetMode="External"/><Relationship Id="rId22" Type="http://schemas.openxmlformats.org/officeDocument/2006/relationships/hyperlink" Target="https://safelinking.net/r1sgnRx" TargetMode="External"/><Relationship Id="rId27" Type="http://schemas.openxmlformats.org/officeDocument/2006/relationships/hyperlink" Target="https://safelinking.net/KG532xH" TargetMode="External"/><Relationship Id="rId43" Type="http://schemas.openxmlformats.org/officeDocument/2006/relationships/hyperlink" Target="https://dokuboard.com/viewtopic.php?f=128&amp;t=42296" TargetMode="External"/><Relationship Id="rId48" Type="http://schemas.openxmlformats.org/officeDocument/2006/relationships/hyperlink" Target="http://safelinking.net/Wt2Ctah" TargetMode="External"/><Relationship Id="rId64" Type="http://schemas.openxmlformats.org/officeDocument/2006/relationships/hyperlink" Target="https://www.keeplinks.org/p95/5e29f44964e19" TargetMode="External"/><Relationship Id="rId69" Type="http://schemas.openxmlformats.org/officeDocument/2006/relationships/hyperlink" Target="https://safelinking.net/Z2pdK3G" TargetMode="External"/><Relationship Id="rId113" Type="http://schemas.openxmlformats.org/officeDocument/2006/relationships/hyperlink" Target="https://www.keeplinks.org/p95/5e32f1699465e" TargetMode="External"/><Relationship Id="rId118" Type="http://schemas.openxmlformats.org/officeDocument/2006/relationships/hyperlink" Target="https://safelinking.net/TXF4mHs" TargetMode="External"/><Relationship Id="rId134" Type="http://schemas.openxmlformats.org/officeDocument/2006/relationships/hyperlink" Target="https://safelinking.net/cHjmE4q" TargetMode="External"/><Relationship Id="rId139" Type="http://schemas.openxmlformats.org/officeDocument/2006/relationships/theme" Target="theme/theme1.xml"/><Relationship Id="rId80" Type="http://schemas.openxmlformats.org/officeDocument/2006/relationships/hyperlink" Target="https://www.keeplinks.org/p95/5e2a343ee49b5" TargetMode="External"/><Relationship Id="rId85" Type="http://schemas.openxmlformats.org/officeDocument/2006/relationships/hyperlink" Target="https://safelinking.net/IuQnLlY" TargetMode="External"/><Relationship Id="rId12" Type="http://schemas.openxmlformats.org/officeDocument/2006/relationships/hyperlink" Target="https://www.keeplinks.org/p95/5e29eac0aad9a" TargetMode="External"/><Relationship Id="rId17" Type="http://schemas.openxmlformats.org/officeDocument/2006/relationships/hyperlink" Target="https://www.keeplinks.org/p95/5e0f8053b9bb6" TargetMode="External"/><Relationship Id="rId33" Type="http://schemas.openxmlformats.org/officeDocument/2006/relationships/hyperlink" Target="https://safelinking.net/xCjS535" TargetMode="External"/><Relationship Id="rId38" Type="http://schemas.openxmlformats.org/officeDocument/2006/relationships/hyperlink" Target="https://www.keeplinks.org/p95/5e2f08bca36de" TargetMode="External"/><Relationship Id="rId59" Type="http://schemas.openxmlformats.org/officeDocument/2006/relationships/hyperlink" Target="https://www.keeplinks.org/p95/5e2f0dac352bc" TargetMode="External"/><Relationship Id="rId103" Type="http://schemas.openxmlformats.org/officeDocument/2006/relationships/hyperlink" Target="https://www.keeplinks.org/p95/5dda650abef58" TargetMode="External"/><Relationship Id="rId108" Type="http://schemas.openxmlformats.org/officeDocument/2006/relationships/hyperlink" Target="https://safelinking.net/pHXgiYS" TargetMode="External"/><Relationship Id="rId124" Type="http://schemas.openxmlformats.org/officeDocument/2006/relationships/hyperlink" Target="https://www.keeplinks.org/p95/5e346a8dc0ccd" TargetMode="External"/><Relationship Id="rId129" Type="http://schemas.openxmlformats.org/officeDocument/2006/relationships/hyperlink" Target="http://safelinking.net/pli9z6W" TargetMode="External"/><Relationship Id="rId54" Type="http://schemas.openxmlformats.org/officeDocument/2006/relationships/hyperlink" Target="https://safelinking.net/cZparsw" TargetMode="External"/><Relationship Id="rId70" Type="http://schemas.openxmlformats.org/officeDocument/2006/relationships/hyperlink" Target="https://www.keeplinks.org/p95/5e2f1474aa68d" TargetMode="External"/><Relationship Id="rId75" Type="http://schemas.openxmlformats.org/officeDocument/2006/relationships/hyperlink" Target="https://safelinking.net/9CyyhSi%20" TargetMode="External"/><Relationship Id="rId91" Type="http://schemas.openxmlformats.org/officeDocument/2006/relationships/hyperlink" Target="https://www.keeplinks.org/p95/5e30172af2219" TargetMode="External"/><Relationship Id="rId96" Type="http://schemas.openxmlformats.org/officeDocument/2006/relationships/hyperlink" Target="https://www.keeplinks.org/p95/5e301865878a7"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keeplinks.org/p95/5e29ec8051973" TargetMode="External"/><Relationship Id="rId28" Type="http://schemas.openxmlformats.org/officeDocument/2006/relationships/hyperlink" Target="https://www.keeplinks.org/p95/5e2aebfa2836d" TargetMode="External"/><Relationship Id="rId49" Type="http://schemas.openxmlformats.org/officeDocument/2006/relationships/hyperlink" Target="https://www.keeplinks.org/p95/5e2f0ba4e8949" TargetMode="External"/><Relationship Id="rId114" Type="http://schemas.openxmlformats.org/officeDocument/2006/relationships/hyperlink" Target="https://safelinking.net/76HwZa1" TargetMode="External"/><Relationship Id="rId119" Type="http://schemas.openxmlformats.org/officeDocument/2006/relationships/hyperlink" Target="https://www.keeplinks.org/p95/5ea0bc7fd879e" TargetMode="External"/><Relationship Id="rId44" Type="http://schemas.openxmlformats.org/officeDocument/2006/relationships/image" Target="media/image1.jpeg"/><Relationship Id="rId60" Type="http://schemas.openxmlformats.org/officeDocument/2006/relationships/hyperlink" Target="https://safelinking.net/12d11HM" TargetMode="External"/><Relationship Id="rId65" Type="http://schemas.openxmlformats.org/officeDocument/2006/relationships/hyperlink" Target="https://safelinking.net/8iUyxLU" TargetMode="External"/><Relationship Id="rId81" Type="http://schemas.openxmlformats.org/officeDocument/2006/relationships/hyperlink" Target="https://safelinking.net/yixDayb" TargetMode="External"/><Relationship Id="rId86" Type="http://schemas.openxmlformats.org/officeDocument/2006/relationships/hyperlink" Target="https://www.keeplinks.org/p95/5e2f191f27479" TargetMode="External"/><Relationship Id="rId130" Type="http://schemas.openxmlformats.org/officeDocument/2006/relationships/hyperlink" Target="https://www.keeplinks.org/p95/5e039fc8ec873" TargetMode="External"/><Relationship Id="rId135" Type="http://schemas.openxmlformats.org/officeDocument/2006/relationships/hyperlink" Target="https://www.keeplinks.org/p95/5ea0b8dc54d7f" TargetMode="External"/><Relationship Id="rId13" Type="http://schemas.openxmlformats.org/officeDocument/2006/relationships/hyperlink" Target="https://safelinking.net/8Hz6tkb" TargetMode="External"/><Relationship Id="rId18" Type="http://schemas.openxmlformats.org/officeDocument/2006/relationships/hyperlink" Target="https://safelinking.net/yXukAID" TargetMode="External"/><Relationship Id="rId39" Type="http://schemas.openxmlformats.org/officeDocument/2006/relationships/hyperlink" Target="https://safelinking.net/RL6tCMQ" TargetMode="External"/><Relationship Id="rId109" Type="http://schemas.openxmlformats.org/officeDocument/2006/relationships/hyperlink" Target="https://www.keeplinks.org/p95/5e345a5d3c63d" TargetMode="External"/><Relationship Id="rId34" Type="http://schemas.openxmlformats.org/officeDocument/2006/relationships/hyperlink" Target="https://www.keeplinks.org/p95/5e2f06e000311" TargetMode="External"/><Relationship Id="rId50" Type="http://schemas.openxmlformats.org/officeDocument/2006/relationships/hyperlink" Target="https://safelinking.net/eEBoDkA" TargetMode="External"/><Relationship Id="rId55" Type="http://schemas.openxmlformats.org/officeDocument/2006/relationships/hyperlink" Target="https://www.keeplinks.org/p95/5e0f7dafcb4b9" TargetMode="External"/><Relationship Id="rId76" Type="http://schemas.openxmlformats.org/officeDocument/2006/relationships/hyperlink" Target="https://www.keeplinks.org/p95/5e9f64f1e17a7" TargetMode="External"/><Relationship Id="rId97" Type="http://schemas.openxmlformats.org/officeDocument/2006/relationships/hyperlink" Target="https://safelinking.net/q17JJe4" TargetMode="External"/><Relationship Id="rId104" Type="http://schemas.openxmlformats.org/officeDocument/2006/relationships/hyperlink" Target="https://safelinking.net/leCmUNk" TargetMode="External"/><Relationship Id="rId120" Type="http://schemas.openxmlformats.org/officeDocument/2006/relationships/hyperlink" Target="https://safelinking.net/FmJ3tTL" TargetMode="External"/><Relationship Id="rId125" Type="http://schemas.openxmlformats.org/officeDocument/2006/relationships/hyperlink" Target="https://safelinking.net/b1oAWB8" TargetMode="External"/><Relationship Id="rId7" Type="http://schemas.openxmlformats.org/officeDocument/2006/relationships/endnotes" Target="endnotes.xml"/><Relationship Id="rId71" Type="http://schemas.openxmlformats.org/officeDocument/2006/relationships/hyperlink" Target="https://safelinking.net/5uJkNB7" TargetMode="External"/><Relationship Id="rId92" Type="http://schemas.openxmlformats.org/officeDocument/2006/relationships/hyperlink" Target="http://www.amazon.de/Byron-Katie-uns.../dp/3899013832" TargetMode="External"/><Relationship Id="rId2" Type="http://schemas.openxmlformats.org/officeDocument/2006/relationships/numbering" Target="numbering.xml"/><Relationship Id="rId29" Type="http://schemas.openxmlformats.org/officeDocument/2006/relationships/hyperlink" Target="http://safelinking.net/i4L62YS" TargetMode="External"/><Relationship Id="rId24" Type="http://schemas.openxmlformats.org/officeDocument/2006/relationships/hyperlink" Target="https://www.keeplinks.org/p95/5e29ed8aa5a1a" TargetMode="External"/><Relationship Id="rId40" Type="http://schemas.openxmlformats.org/officeDocument/2006/relationships/hyperlink" Target="https://www.keeplinks.org/p95/5e2f097130153" TargetMode="External"/><Relationship Id="rId45" Type="http://schemas.openxmlformats.org/officeDocument/2006/relationships/hyperlink" Target="https://dokuboard.com/deref.php?http://www.twinn.de/Artikel_Robert_Dilts_-_Success_Factor_Mo.650.0.html?&amp;L=0%22%22onfocus%3D%22blurLink%28this" TargetMode="External"/><Relationship Id="rId66" Type="http://schemas.openxmlformats.org/officeDocument/2006/relationships/hyperlink" Target="https://www.keeplinks.org/p95/5e344c3596688" TargetMode="External"/><Relationship Id="rId87" Type="http://schemas.openxmlformats.org/officeDocument/2006/relationships/hyperlink" Target="https://www.keeplinks.org/p95/5e2f1a0d673b7" TargetMode="External"/><Relationship Id="rId110" Type="http://schemas.openxmlformats.org/officeDocument/2006/relationships/hyperlink" Target="https://safelinking.net/FSWdFdp" TargetMode="External"/><Relationship Id="rId115" Type="http://schemas.openxmlformats.org/officeDocument/2006/relationships/hyperlink" Target="https://www.keeplinks.org/p95/5e32e7cc3a91a" TargetMode="External"/><Relationship Id="rId131" Type="http://schemas.openxmlformats.org/officeDocument/2006/relationships/hyperlink" Target="https://www.keeplinks.org/p95/5db9ac8db5369" TargetMode="External"/><Relationship Id="rId136" Type="http://schemas.openxmlformats.org/officeDocument/2006/relationships/image" Target="media/image2.jpeg"/><Relationship Id="rId61" Type="http://schemas.openxmlformats.org/officeDocument/2006/relationships/hyperlink" Target="https://safelinking.net/RQohn42" TargetMode="External"/><Relationship Id="rId82" Type="http://schemas.openxmlformats.org/officeDocument/2006/relationships/hyperlink" Target="https://www.keeplinks.org/p95/5e2b4836a9c6e" TargetMode="External"/><Relationship Id="rId19" Type="http://schemas.openxmlformats.org/officeDocument/2006/relationships/hyperlink" Target="https://www.keeplinks.org/p95/5e29e3c00fb3b" TargetMode="External"/><Relationship Id="rId14" Type="http://schemas.openxmlformats.org/officeDocument/2006/relationships/hyperlink" Target="https://www.keeplinks.org/p95/5e29eb1178a0d" TargetMode="External"/><Relationship Id="rId30" Type="http://schemas.openxmlformats.org/officeDocument/2006/relationships/hyperlink" Target="https://www.keeplinks.org/p95/5e2b052a8471e" TargetMode="External"/><Relationship Id="rId35" Type="http://schemas.openxmlformats.org/officeDocument/2006/relationships/hyperlink" Target="https://safelinking.net/SqawfDZ" TargetMode="External"/><Relationship Id="rId56" Type="http://schemas.openxmlformats.org/officeDocument/2006/relationships/hyperlink" Target="http://safelinking.net/q8Zqxac" TargetMode="External"/><Relationship Id="rId77" Type="http://schemas.openxmlformats.org/officeDocument/2006/relationships/hyperlink" Target="https://safelinking.net/1xdmznC" TargetMode="External"/><Relationship Id="rId100" Type="http://schemas.openxmlformats.org/officeDocument/2006/relationships/hyperlink" Target="https://safelinking.net/ypBd5iP" TargetMode="External"/><Relationship Id="rId105" Type="http://schemas.openxmlformats.org/officeDocument/2006/relationships/hyperlink" Target="https://www.keeplinks.org/p95/5ea0ae3d3acec" TargetMode="External"/><Relationship Id="rId126" Type="http://schemas.openxmlformats.org/officeDocument/2006/relationships/hyperlink" Target="https://www.keeplinks.org/p95/5ea0ab5f32699" TargetMode="External"/><Relationship Id="rId8" Type="http://schemas.openxmlformats.org/officeDocument/2006/relationships/hyperlink" Target="http://www.ink.ag/shop/dvd-und-cd/weitere-dvds-mit-dr-klinghardt/1-kongress-wirkt-strahlung-auf-uns-box-12.php" TargetMode="External"/><Relationship Id="rId51" Type="http://schemas.openxmlformats.org/officeDocument/2006/relationships/hyperlink" Target="https://www.keeplinks.org/p95/5e2f0c2a4692e" TargetMode="External"/><Relationship Id="rId72" Type="http://schemas.openxmlformats.org/officeDocument/2006/relationships/hyperlink" Target="https://www.keeplinks.org/p95/5e2a02f91457a" TargetMode="External"/><Relationship Id="rId93" Type="http://schemas.openxmlformats.org/officeDocument/2006/relationships/hyperlink" Target="https://safelinking.net/SYcT2ju" TargetMode="External"/><Relationship Id="rId98" Type="http://schemas.openxmlformats.org/officeDocument/2006/relationships/hyperlink" Target="https://www.keeplinks.org/p95/5dd85fe20c819" TargetMode="External"/><Relationship Id="rId121" Type="http://schemas.openxmlformats.org/officeDocument/2006/relationships/hyperlink" Target="https://www.keeplinks.org/p95/5e32f484a28d3" TargetMode="External"/><Relationship Id="rId3" Type="http://schemas.openxmlformats.org/officeDocument/2006/relationships/styles" Target="styles.xml"/><Relationship Id="rId25" Type="http://schemas.openxmlformats.org/officeDocument/2006/relationships/hyperlink" Target="https://safelinking.net/E9toGd2" TargetMode="External"/><Relationship Id="rId46" Type="http://schemas.openxmlformats.org/officeDocument/2006/relationships/hyperlink" Target="https://safelinking.net/2i4NGRS" TargetMode="External"/><Relationship Id="rId67" Type="http://schemas.openxmlformats.org/officeDocument/2006/relationships/hyperlink" Target="https://safelinking.net/3Swbmix" TargetMode="External"/><Relationship Id="rId116" Type="http://schemas.openxmlformats.org/officeDocument/2006/relationships/hyperlink" Target="http://safelinking.net/igat16A" TargetMode="External"/><Relationship Id="rId137" Type="http://schemas.openxmlformats.org/officeDocument/2006/relationships/hyperlink" Target="https://www.keeplinks.org/p95/5e32ce3c5a2bc" TargetMode="External"/><Relationship Id="rId20" Type="http://schemas.openxmlformats.org/officeDocument/2006/relationships/hyperlink" Target="https://safelinking.net/7ogpDFM" TargetMode="External"/><Relationship Id="rId41" Type="http://schemas.openxmlformats.org/officeDocument/2006/relationships/hyperlink" Target="https://safelinking.net/9sfLls9" TargetMode="External"/><Relationship Id="rId62" Type="http://schemas.openxmlformats.org/officeDocument/2006/relationships/hyperlink" Target="https://www.keeplinks.org/p95/5e9b5e88c6287" TargetMode="External"/><Relationship Id="rId83" Type="http://schemas.openxmlformats.org/officeDocument/2006/relationships/hyperlink" Target="https://safelinking.net/msiFqpH" TargetMode="External"/><Relationship Id="rId88" Type="http://schemas.openxmlformats.org/officeDocument/2006/relationships/hyperlink" Target="https://safelinking.net/pZFWpDg" TargetMode="External"/><Relationship Id="rId111" Type="http://schemas.openxmlformats.org/officeDocument/2006/relationships/hyperlink" Target="https://www.keeplinks.org/p95/5e30639448b10" TargetMode="External"/><Relationship Id="rId132" Type="http://schemas.openxmlformats.org/officeDocument/2006/relationships/hyperlink" Target="http://www.paracelsus.de/ausbildung/video/video.asp?art=p" TargetMode="External"/><Relationship Id="rId15" Type="http://schemas.openxmlformats.org/officeDocument/2006/relationships/hyperlink" Target="https://www.keeplinks.org/p95/5e29eb65e4b18" TargetMode="External"/><Relationship Id="rId36" Type="http://schemas.openxmlformats.org/officeDocument/2006/relationships/hyperlink" Target="https://www.keeplinks.org/p95/5e2f07ed75a6e" TargetMode="External"/><Relationship Id="rId57" Type="http://schemas.openxmlformats.org/officeDocument/2006/relationships/hyperlink" Target="https://www.keeplinks.org/p95/5dbc79fc68cc9" TargetMode="External"/><Relationship Id="rId106" Type="http://schemas.openxmlformats.org/officeDocument/2006/relationships/hyperlink" Target="http://safelinking.net/crbIk8B" TargetMode="External"/><Relationship Id="rId127" Type="http://schemas.openxmlformats.org/officeDocument/2006/relationships/hyperlink" Target="https://safelinking.net/sWoNFHK" TargetMode="External"/><Relationship Id="rId10" Type="http://schemas.openxmlformats.org/officeDocument/2006/relationships/hyperlink" Target="https://www.keeplinks.org/p95/5e29c2b62f7a7" TargetMode="External"/><Relationship Id="rId31" Type="http://schemas.openxmlformats.org/officeDocument/2006/relationships/hyperlink" Target="https://safelinking.net/azDBGXJ" TargetMode="External"/><Relationship Id="rId52" Type="http://schemas.openxmlformats.org/officeDocument/2006/relationships/hyperlink" Target="https://safelinking.net/7TbrmS1" TargetMode="External"/><Relationship Id="rId73" Type="http://schemas.openxmlformats.org/officeDocument/2006/relationships/hyperlink" Target="http://safelinking.net/lhayX57" TargetMode="External"/><Relationship Id="rId78" Type="http://schemas.openxmlformats.org/officeDocument/2006/relationships/hyperlink" Target="https://www.keeplinks.org/p95/5e2f17ba17c18" TargetMode="External"/><Relationship Id="rId94" Type="http://schemas.openxmlformats.org/officeDocument/2006/relationships/hyperlink" Target="https://www.keeplinks.org/p95/5e3015bd90d8f" TargetMode="External"/><Relationship Id="rId99" Type="http://schemas.openxmlformats.org/officeDocument/2006/relationships/hyperlink" Target="https://dokuboard.com/viewtopic.php?f=128&amp;t=42309" TargetMode="External"/><Relationship Id="rId101" Type="http://schemas.openxmlformats.org/officeDocument/2006/relationships/hyperlink" Target="https://www.keeplinks.org/p95/5e301f4ad178b" TargetMode="External"/><Relationship Id="rId122" Type="http://schemas.openxmlformats.org/officeDocument/2006/relationships/hyperlink" Target="https://www.keeplinks.org/p95/5ea0b95f9c799" TargetMode="External"/><Relationship Id="rId4" Type="http://schemas.openxmlformats.org/officeDocument/2006/relationships/settings" Target="settings.xml"/><Relationship Id="rId9" Type="http://schemas.openxmlformats.org/officeDocument/2006/relationships/hyperlink" Target="http://safelinking.net/lxMUIQJ" TargetMode="External"/><Relationship Id="rId26" Type="http://schemas.openxmlformats.org/officeDocument/2006/relationships/hyperlink" Target="https://www.keeplinks.org/p95/5e2aeb50a2c2f" TargetMode="External"/><Relationship Id="rId47" Type="http://schemas.openxmlformats.org/officeDocument/2006/relationships/hyperlink" Target="https://www.keeplinks.org/p95/5e2f0af780c24" TargetMode="External"/><Relationship Id="rId68" Type="http://schemas.openxmlformats.org/officeDocument/2006/relationships/hyperlink" Target="https://www.keeplinks.org/p95/5e2f13f031079" TargetMode="External"/><Relationship Id="rId89" Type="http://schemas.openxmlformats.org/officeDocument/2006/relationships/hyperlink" Target="https://www.keeplinks.org/p95/5e2f5885577df" TargetMode="External"/><Relationship Id="rId112" Type="http://schemas.openxmlformats.org/officeDocument/2006/relationships/hyperlink" Target="https://safelinking.net/Eg3yh5s" TargetMode="External"/><Relationship Id="rId133" Type="http://schemas.openxmlformats.org/officeDocument/2006/relationships/hyperlink" Target="https://www.keeplinks.org/p95/5e9c87bfa8da3"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B8223-124D-409A-B047-2C8BF2C12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20718</Words>
  <Characters>118098</Characters>
  <Application>Microsoft Office Word</Application>
  <DocSecurity>0</DocSecurity>
  <Lines>984</Lines>
  <Paragraphs>277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138539</CharactersWithSpaces>
  <SharedDoc>false</SharedDoc>
  <HLinks>
    <vt:vector size="390" baseType="variant">
      <vt:variant>
        <vt:i4>6291456</vt:i4>
      </vt:variant>
      <vt:variant>
        <vt:i4>192</vt:i4>
      </vt:variant>
      <vt:variant>
        <vt:i4>0</vt:i4>
      </vt:variant>
      <vt:variant>
        <vt:i4>5</vt:i4>
      </vt:variant>
      <vt:variant>
        <vt:lpwstr>http://www.relink.us/std/5c3ac09dce23e492666ff7a3052602.png[/img</vt:lpwstr>
      </vt:variant>
      <vt:variant>
        <vt:lpwstr/>
      </vt:variant>
      <vt:variant>
        <vt:i4>4128883</vt:i4>
      </vt:variant>
      <vt:variant>
        <vt:i4>189</vt:i4>
      </vt:variant>
      <vt:variant>
        <vt:i4>0</vt:i4>
      </vt:variant>
      <vt:variant>
        <vt:i4>5</vt:i4>
      </vt:variant>
      <vt:variant>
        <vt:lpwstr>http://www.relink.us/view.php?id=2f356781de3e62f17b9bd87704c914</vt:lpwstr>
      </vt:variant>
      <vt:variant>
        <vt:lpwstr/>
      </vt:variant>
      <vt:variant>
        <vt:i4>4456467</vt:i4>
      </vt:variant>
      <vt:variant>
        <vt:i4>186</vt:i4>
      </vt:variant>
      <vt:variant>
        <vt:i4>0</vt:i4>
      </vt:variant>
      <vt:variant>
        <vt:i4>5</vt:i4>
      </vt:variant>
      <vt:variant>
        <vt:lpwstr>http://www.paracelsus.de/ausbildung/video/video.asp?art=p</vt:lpwstr>
      </vt:variant>
      <vt:variant>
        <vt:lpwstr/>
      </vt:variant>
      <vt:variant>
        <vt:i4>7798839</vt:i4>
      </vt:variant>
      <vt:variant>
        <vt:i4>183</vt:i4>
      </vt:variant>
      <vt:variant>
        <vt:i4>0</vt:i4>
      </vt:variant>
      <vt:variant>
        <vt:i4>5</vt:i4>
      </vt:variant>
      <vt:variant>
        <vt:lpwstr>http://www.relink.us/std/9db5df29723716cab2dc01abce686b.png%5b/img</vt:lpwstr>
      </vt:variant>
      <vt:variant>
        <vt:lpwstr/>
      </vt:variant>
      <vt:variant>
        <vt:i4>2097262</vt:i4>
      </vt:variant>
      <vt:variant>
        <vt:i4>180</vt:i4>
      </vt:variant>
      <vt:variant>
        <vt:i4>0</vt:i4>
      </vt:variant>
      <vt:variant>
        <vt:i4>5</vt:i4>
      </vt:variant>
      <vt:variant>
        <vt:lpwstr>http://www.relink.us/std/7bd67d645df3602f094c7d7e2e2093.png%5b/img</vt:lpwstr>
      </vt:variant>
      <vt:variant>
        <vt:lpwstr/>
      </vt:variant>
      <vt:variant>
        <vt:i4>8126566</vt:i4>
      </vt:variant>
      <vt:variant>
        <vt:i4>177</vt:i4>
      </vt:variant>
      <vt:variant>
        <vt:i4>0</vt:i4>
      </vt:variant>
      <vt:variant>
        <vt:i4>5</vt:i4>
      </vt:variant>
      <vt:variant>
        <vt:lpwstr>http://www.relink.us/std/2592fb24ea6aefdd85ceac9031ad85.png%5b/img</vt:lpwstr>
      </vt:variant>
      <vt:variant>
        <vt:lpwstr/>
      </vt:variant>
      <vt:variant>
        <vt:i4>7340139</vt:i4>
      </vt:variant>
      <vt:variant>
        <vt:i4>174</vt:i4>
      </vt:variant>
      <vt:variant>
        <vt:i4>0</vt:i4>
      </vt:variant>
      <vt:variant>
        <vt:i4>5</vt:i4>
      </vt:variant>
      <vt:variant>
        <vt:lpwstr>http://www.relink.us/std/892c179d86eb70a714c1452e731332.png%5b/img</vt:lpwstr>
      </vt:variant>
      <vt:variant>
        <vt:lpwstr/>
      </vt:variant>
      <vt:variant>
        <vt:i4>2687077</vt:i4>
      </vt:variant>
      <vt:variant>
        <vt:i4>171</vt:i4>
      </vt:variant>
      <vt:variant>
        <vt:i4>0</vt:i4>
      </vt:variant>
      <vt:variant>
        <vt:i4>5</vt:i4>
      </vt:variant>
      <vt:variant>
        <vt:lpwstr>http://www.relink.us/std/c4e4c044bc63577e255869f6fc2d50.png%5b/img</vt:lpwstr>
      </vt:variant>
      <vt:variant>
        <vt:lpwstr/>
      </vt:variant>
      <vt:variant>
        <vt:i4>7602275</vt:i4>
      </vt:variant>
      <vt:variant>
        <vt:i4>168</vt:i4>
      </vt:variant>
      <vt:variant>
        <vt:i4>0</vt:i4>
      </vt:variant>
      <vt:variant>
        <vt:i4>5</vt:i4>
      </vt:variant>
      <vt:variant>
        <vt:lpwstr>http://www.relink.us/std/7e23a9f508de0fe415a3fccb5f8d7e.png%5b/img</vt:lpwstr>
      </vt:variant>
      <vt:variant>
        <vt:lpwstr/>
      </vt:variant>
      <vt:variant>
        <vt:i4>2097257</vt:i4>
      </vt:variant>
      <vt:variant>
        <vt:i4>165</vt:i4>
      </vt:variant>
      <vt:variant>
        <vt:i4>0</vt:i4>
      </vt:variant>
      <vt:variant>
        <vt:i4>5</vt:i4>
      </vt:variant>
      <vt:variant>
        <vt:lpwstr>http://www.relink.us/std/0ab209b1f1397d48c1ef21509df301.png%5b/img</vt:lpwstr>
      </vt:variant>
      <vt:variant>
        <vt:lpwstr/>
      </vt:variant>
      <vt:variant>
        <vt:i4>2621493</vt:i4>
      </vt:variant>
      <vt:variant>
        <vt:i4>162</vt:i4>
      </vt:variant>
      <vt:variant>
        <vt:i4>0</vt:i4>
      </vt:variant>
      <vt:variant>
        <vt:i4>5</vt:i4>
      </vt:variant>
      <vt:variant>
        <vt:lpwstr>http://www.relink.us/std/0d993409db4ed9cebba2827319d242.png%5b/img</vt:lpwstr>
      </vt:variant>
      <vt:variant>
        <vt:lpwstr/>
      </vt:variant>
      <vt:variant>
        <vt:i4>2293823</vt:i4>
      </vt:variant>
      <vt:variant>
        <vt:i4>159</vt:i4>
      </vt:variant>
      <vt:variant>
        <vt:i4>0</vt:i4>
      </vt:variant>
      <vt:variant>
        <vt:i4>5</vt:i4>
      </vt:variant>
      <vt:variant>
        <vt:lpwstr>http://www.relink.us/std/a55d3f4b797156d904768e18c06ab5.png%5b/img</vt:lpwstr>
      </vt:variant>
      <vt:variant>
        <vt:lpwstr/>
      </vt:variant>
      <vt:variant>
        <vt:i4>7340132</vt:i4>
      </vt:variant>
      <vt:variant>
        <vt:i4>156</vt:i4>
      </vt:variant>
      <vt:variant>
        <vt:i4>0</vt:i4>
      </vt:variant>
      <vt:variant>
        <vt:i4>5</vt:i4>
      </vt:variant>
      <vt:variant>
        <vt:lpwstr>http://www.relink.us/std/10b8616141c8067b8ab0121f31a6ce.png%5b/img</vt:lpwstr>
      </vt:variant>
      <vt:variant>
        <vt:lpwstr/>
      </vt:variant>
      <vt:variant>
        <vt:i4>3080249</vt:i4>
      </vt:variant>
      <vt:variant>
        <vt:i4>153</vt:i4>
      </vt:variant>
      <vt:variant>
        <vt:i4>0</vt:i4>
      </vt:variant>
      <vt:variant>
        <vt:i4>5</vt:i4>
      </vt:variant>
      <vt:variant>
        <vt:lpwstr>http://www.relink.us/std/60318a11c90fbdfe98b61514b3be79.png%5b/img</vt:lpwstr>
      </vt:variant>
      <vt:variant>
        <vt:lpwstr/>
      </vt:variant>
      <vt:variant>
        <vt:i4>8257641</vt:i4>
      </vt:variant>
      <vt:variant>
        <vt:i4>150</vt:i4>
      </vt:variant>
      <vt:variant>
        <vt:i4>0</vt:i4>
      </vt:variant>
      <vt:variant>
        <vt:i4>5</vt:i4>
      </vt:variant>
      <vt:variant>
        <vt:lpwstr>http://www.relink.us/std/80c98e8af16fa1c98ad06fad6b6dd8.png%5b/img</vt:lpwstr>
      </vt:variant>
      <vt:variant>
        <vt:lpwstr/>
      </vt:variant>
      <vt:variant>
        <vt:i4>7864430</vt:i4>
      </vt:variant>
      <vt:variant>
        <vt:i4>147</vt:i4>
      </vt:variant>
      <vt:variant>
        <vt:i4>0</vt:i4>
      </vt:variant>
      <vt:variant>
        <vt:i4>5</vt:i4>
      </vt:variant>
      <vt:variant>
        <vt:lpwstr>http://www.relink.us/std/3f8f9b521c725ac37931a73bfa710f.png%5b/img</vt:lpwstr>
      </vt:variant>
      <vt:variant>
        <vt:lpwstr/>
      </vt:variant>
      <vt:variant>
        <vt:i4>7602281</vt:i4>
      </vt:variant>
      <vt:variant>
        <vt:i4>144</vt:i4>
      </vt:variant>
      <vt:variant>
        <vt:i4>0</vt:i4>
      </vt:variant>
      <vt:variant>
        <vt:i4>5</vt:i4>
      </vt:variant>
      <vt:variant>
        <vt:lpwstr>http://www.relink.us/std/a13d210a53b80d63a30879f4a6408f.png%5b/img</vt:lpwstr>
      </vt:variant>
      <vt:variant>
        <vt:lpwstr/>
      </vt:variant>
      <vt:variant>
        <vt:i4>2752614</vt:i4>
      </vt:variant>
      <vt:variant>
        <vt:i4>141</vt:i4>
      </vt:variant>
      <vt:variant>
        <vt:i4>0</vt:i4>
      </vt:variant>
      <vt:variant>
        <vt:i4>5</vt:i4>
      </vt:variant>
      <vt:variant>
        <vt:lpwstr>http://www.relink.us/std/03293fab4068abea56f73217aab56e.png%5b/img</vt:lpwstr>
      </vt:variant>
      <vt:variant>
        <vt:lpwstr/>
      </vt:variant>
      <vt:variant>
        <vt:i4>7995499</vt:i4>
      </vt:variant>
      <vt:variant>
        <vt:i4>138</vt:i4>
      </vt:variant>
      <vt:variant>
        <vt:i4>0</vt:i4>
      </vt:variant>
      <vt:variant>
        <vt:i4>5</vt:i4>
      </vt:variant>
      <vt:variant>
        <vt:lpwstr>http://www.relink.us/std/63f5803cd5b4929df9ae956debda61.png%5b/img</vt:lpwstr>
      </vt:variant>
      <vt:variant>
        <vt:lpwstr/>
      </vt:variant>
      <vt:variant>
        <vt:i4>7340088</vt:i4>
      </vt:variant>
      <vt:variant>
        <vt:i4>135</vt:i4>
      </vt:variant>
      <vt:variant>
        <vt:i4>0</vt:i4>
      </vt:variant>
      <vt:variant>
        <vt:i4>5</vt:i4>
      </vt:variant>
      <vt:variant>
        <vt:lpwstr>http://www.relink.us/std/ecf2601f5de748879b7aba621393be.png%5b/img</vt:lpwstr>
      </vt:variant>
      <vt:variant>
        <vt:lpwstr/>
      </vt:variant>
      <vt:variant>
        <vt:i4>2293808</vt:i4>
      </vt:variant>
      <vt:variant>
        <vt:i4>132</vt:i4>
      </vt:variant>
      <vt:variant>
        <vt:i4>0</vt:i4>
      </vt:variant>
      <vt:variant>
        <vt:i4>5</vt:i4>
      </vt:variant>
      <vt:variant>
        <vt:lpwstr>http://www.relink.us/std/abe1c36e6dee726a98213019625122.png%5b/img</vt:lpwstr>
      </vt:variant>
      <vt:variant>
        <vt:lpwstr/>
      </vt:variant>
      <vt:variant>
        <vt:i4>7602236</vt:i4>
      </vt:variant>
      <vt:variant>
        <vt:i4>129</vt:i4>
      </vt:variant>
      <vt:variant>
        <vt:i4>0</vt:i4>
      </vt:variant>
      <vt:variant>
        <vt:i4>5</vt:i4>
      </vt:variant>
      <vt:variant>
        <vt:lpwstr>http://www.relink.us/std/469a087545347632e5bb84be8ecfc0.png%5b/img</vt:lpwstr>
      </vt:variant>
      <vt:variant>
        <vt:lpwstr/>
      </vt:variant>
      <vt:variant>
        <vt:i4>7471213</vt:i4>
      </vt:variant>
      <vt:variant>
        <vt:i4>126</vt:i4>
      </vt:variant>
      <vt:variant>
        <vt:i4>0</vt:i4>
      </vt:variant>
      <vt:variant>
        <vt:i4>5</vt:i4>
      </vt:variant>
      <vt:variant>
        <vt:lpwstr>http://www.relink.us/std/d769c45217bda9c7c201c8c47c91b3.png%5b/img</vt:lpwstr>
      </vt:variant>
      <vt:variant>
        <vt:lpwstr/>
      </vt:variant>
      <vt:variant>
        <vt:i4>8257646</vt:i4>
      </vt:variant>
      <vt:variant>
        <vt:i4>123</vt:i4>
      </vt:variant>
      <vt:variant>
        <vt:i4>0</vt:i4>
      </vt:variant>
      <vt:variant>
        <vt:i4>5</vt:i4>
      </vt:variant>
      <vt:variant>
        <vt:lpwstr>http://www.relink.us/std/85833ef89c6ecb6e62074f8eb14d51.png%5b/img</vt:lpwstr>
      </vt:variant>
      <vt:variant>
        <vt:lpwstr/>
      </vt:variant>
      <vt:variant>
        <vt:i4>8061032</vt:i4>
      </vt:variant>
      <vt:variant>
        <vt:i4>120</vt:i4>
      </vt:variant>
      <vt:variant>
        <vt:i4>0</vt:i4>
      </vt:variant>
      <vt:variant>
        <vt:i4>5</vt:i4>
      </vt:variant>
      <vt:variant>
        <vt:lpwstr>http://www.relink.us/std/4c233396faf1ee77b181953b73b489.png%5b/img</vt:lpwstr>
      </vt:variant>
      <vt:variant>
        <vt:lpwstr/>
      </vt:variant>
      <vt:variant>
        <vt:i4>2555957</vt:i4>
      </vt:variant>
      <vt:variant>
        <vt:i4>117</vt:i4>
      </vt:variant>
      <vt:variant>
        <vt:i4>0</vt:i4>
      </vt:variant>
      <vt:variant>
        <vt:i4>5</vt:i4>
      </vt:variant>
      <vt:variant>
        <vt:lpwstr>http://www.relink.us/std/6684139d6414719c13f244ab244f4a.png%5b/img</vt:lpwstr>
      </vt:variant>
      <vt:variant>
        <vt:lpwstr/>
      </vt:variant>
      <vt:variant>
        <vt:i4>5963853</vt:i4>
      </vt:variant>
      <vt:variant>
        <vt:i4>114</vt:i4>
      </vt:variant>
      <vt:variant>
        <vt:i4>0</vt:i4>
      </vt:variant>
      <vt:variant>
        <vt:i4>5</vt:i4>
      </vt:variant>
      <vt:variant>
        <vt:lpwstr>http://www.relink.us/f/becbf6a46582753b4dbcd84eae4ed5</vt:lpwstr>
      </vt:variant>
      <vt:variant>
        <vt:lpwstr/>
      </vt:variant>
      <vt:variant>
        <vt:i4>5963796</vt:i4>
      </vt:variant>
      <vt:variant>
        <vt:i4>111</vt:i4>
      </vt:variant>
      <vt:variant>
        <vt:i4>0</vt:i4>
      </vt:variant>
      <vt:variant>
        <vt:i4>5</vt:i4>
      </vt:variant>
      <vt:variant>
        <vt:lpwstr>http://www.relink.us/f/e7d8c6b8a4917718d9c454566b50af</vt:lpwstr>
      </vt:variant>
      <vt:variant>
        <vt:lpwstr/>
      </vt:variant>
      <vt:variant>
        <vt:i4>5570624</vt:i4>
      </vt:variant>
      <vt:variant>
        <vt:i4>108</vt:i4>
      </vt:variant>
      <vt:variant>
        <vt:i4>0</vt:i4>
      </vt:variant>
      <vt:variant>
        <vt:i4>5</vt:i4>
      </vt:variant>
      <vt:variant>
        <vt:lpwstr>http://www.relink.us/f/a864abac2530371fd679d63fb56118</vt:lpwstr>
      </vt:variant>
      <vt:variant>
        <vt:lpwstr/>
      </vt:variant>
      <vt:variant>
        <vt:i4>5570634</vt:i4>
      </vt:variant>
      <vt:variant>
        <vt:i4>105</vt:i4>
      </vt:variant>
      <vt:variant>
        <vt:i4>0</vt:i4>
      </vt:variant>
      <vt:variant>
        <vt:i4>5</vt:i4>
      </vt:variant>
      <vt:variant>
        <vt:lpwstr>http://www.relink.us/f/0533991723e2922c14a575cb3365cf</vt:lpwstr>
      </vt:variant>
      <vt:variant>
        <vt:lpwstr/>
      </vt:variant>
      <vt:variant>
        <vt:i4>7471157</vt:i4>
      </vt:variant>
      <vt:variant>
        <vt:i4>102</vt:i4>
      </vt:variant>
      <vt:variant>
        <vt:i4>0</vt:i4>
      </vt:variant>
      <vt:variant>
        <vt:i4>5</vt:i4>
      </vt:variant>
      <vt:variant>
        <vt:lpwstr>http://www.relink.us/std/bdf709b3b4f52a52c0f1567f558854.png%5b/img</vt:lpwstr>
      </vt:variant>
      <vt:variant>
        <vt:lpwstr/>
      </vt:variant>
      <vt:variant>
        <vt:i4>8323133</vt:i4>
      </vt:variant>
      <vt:variant>
        <vt:i4>99</vt:i4>
      </vt:variant>
      <vt:variant>
        <vt:i4>0</vt:i4>
      </vt:variant>
      <vt:variant>
        <vt:i4>5</vt:i4>
      </vt:variant>
      <vt:variant>
        <vt:lpwstr>http://www.relink.us/std/58ef7dc7616eaf0d452151bf1c47f7.png%5b/img</vt:lpwstr>
      </vt:variant>
      <vt:variant>
        <vt:lpwstr/>
      </vt:variant>
      <vt:variant>
        <vt:i4>7405620</vt:i4>
      </vt:variant>
      <vt:variant>
        <vt:i4>96</vt:i4>
      </vt:variant>
      <vt:variant>
        <vt:i4>0</vt:i4>
      </vt:variant>
      <vt:variant>
        <vt:i4>5</vt:i4>
      </vt:variant>
      <vt:variant>
        <vt:lpwstr>http://www.relink.us/std/a8dacc3e3d79a191735cff1bdfac01.png%5b/img</vt:lpwstr>
      </vt:variant>
      <vt:variant>
        <vt:lpwstr/>
      </vt:variant>
      <vt:variant>
        <vt:i4>3014719</vt:i4>
      </vt:variant>
      <vt:variant>
        <vt:i4>93</vt:i4>
      </vt:variant>
      <vt:variant>
        <vt:i4>0</vt:i4>
      </vt:variant>
      <vt:variant>
        <vt:i4>5</vt:i4>
      </vt:variant>
      <vt:variant>
        <vt:lpwstr>http://www.relink.us/std/3ba68c599806f65a1ce737578589af.png%5b/img</vt:lpwstr>
      </vt:variant>
      <vt:variant>
        <vt:lpwstr/>
      </vt:variant>
      <vt:variant>
        <vt:i4>7602276</vt:i4>
      </vt:variant>
      <vt:variant>
        <vt:i4>90</vt:i4>
      </vt:variant>
      <vt:variant>
        <vt:i4>0</vt:i4>
      </vt:variant>
      <vt:variant>
        <vt:i4>5</vt:i4>
      </vt:variant>
      <vt:variant>
        <vt:lpwstr>http://www.relink.us/std/59d54ea61b58524681c30f61cf2aaa.png%5b/img</vt:lpwstr>
      </vt:variant>
      <vt:variant>
        <vt:lpwstr/>
      </vt:variant>
      <vt:variant>
        <vt:i4>2162793</vt:i4>
      </vt:variant>
      <vt:variant>
        <vt:i4>87</vt:i4>
      </vt:variant>
      <vt:variant>
        <vt:i4>0</vt:i4>
      </vt:variant>
      <vt:variant>
        <vt:i4>5</vt:i4>
      </vt:variant>
      <vt:variant>
        <vt:lpwstr>http://www.relink.us/std/3677135374d558c59330cc7ed30763.png%5b/img</vt:lpwstr>
      </vt:variant>
      <vt:variant>
        <vt:lpwstr/>
      </vt:variant>
      <vt:variant>
        <vt:i4>3014764</vt:i4>
      </vt:variant>
      <vt:variant>
        <vt:i4>84</vt:i4>
      </vt:variant>
      <vt:variant>
        <vt:i4>0</vt:i4>
      </vt:variant>
      <vt:variant>
        <vt:i4>5</vt:i4>
      </vt:variant>
      <vt:variant>
        <vt:lpwstr>http://www.relink.us/std/19cce17d8915ac9732f8770164566c.png%5b/img</vt:lpwstr>
      </vt:variant>
      <vt:variant>
        <vt:lpwstr/>
      </vt:variant>
      <vt:variant>
        <vt:i4>2621549</vt:i4>
      </vt:variant>
      <vt:variant>
        <vt:i4>81</vt:i4>
      </vt:variant>
      <vt:variant>
        <vt:i4>0</vt:i4>
      </vt:variant>
      <vt:variant>
        <vt:i4>5</vt:i4>
      </vt:variant>
      <vt:variant>
        <vt:lpwstr>http://www.relink.us/std/d95db9576dec09d519d94db1587907.png%5b/img</vt:lpwstr>
      </vt:variant>
      <vt:variant>
        <vt:lpwstr/>
      </vt:variant>
      <vt:variant>
        <vt:i4>458771</vt:i4>
      </vt:variant>
      <vt:variant>
        <vt:i4>78</vt:i4>
      </vt:variant>
      <vt:variant>
        <vt:i4>0</vt:i4>
      </vt:variant>
      <vt:variant>
        <vt:i4>5</vt:i4>
      </vt:variant>
      <vt:variant>
        <vt:lpwstr>http://www.relink.us/f/6bf3dd044ba29c3f0cbe268b7a16b3</vt:lpwstr>
      </vt:variant>
      <vt:variant>
        <vt:lpwstr/>
      </vt:variant>
      <vt:variant>
        <vt:i4>589890</vt:i4>
      </vt:variant>
      <vt:variant>
        <vt:i4>75</vt:i4>
      </vt:variant>
      <vt:variant>
        <vt:i4>0</vt:i4>
      </vt:variant>
      <vt:variant>
        <vt:i4>5</vt:i4>
      </vt:variant>
      <vt:variant>
        <vt:lpwstr>http://www.relink.us/f/4ad56bb3258e6b3f848200ff46575b</vt:lpwstr>
      </vt:variant>
      <vt:variant>
        <vt:lpwstr/>
      </vt:variant>
      <vt:variant>
        <vt:i4>6029383</vt:i4>
      </vt:variant>
      <vt:variant>
        <vt:i4>72</vt:i4>
      </vt:variant>
      <vt:variant>
        <vt:i4>0</vt:i4>
      </vt:variant>
      <vt:variant>
        <vt:i4>5</vt:i4>
      </vt:variant>
      <vt:variant>
        <vt:lpwstr>http://www.relink.us/f/384b61e45becadbee5b9063c71921b</vt:lpwstr>
      </vt:variant>
      <vt:variant>
        <vt:lpwstr/>
      </vt:variant>
      <vt:variant>
        <vt:i4>65564</vt:i4>
      </vt:variant>
      <vt:variant>
        <vt:i4>69</vt:i4>
      </vt:variant>
      <vt:variant>
        <vt:i4>0</vt:i4>
      </vt:variant>
      <vt:variant>
        <vt:i4>5</vt:i4>
      </vt:variant>
      <vt:variant>
        <vt:lpwstr>http://www.relink.us/f/38b18f5c0c95a422bcfcf2a7f23514</vt:lpwstr>
      </vt:variant>
      <vt:variant>
        <vt:lpwstr/>
      </vt:variant>
      <vt:variant>
        <vt:i4>589894</vt:i4>
      </vt:variant>
      <vt:variant>
        <vt:i4>66</vt:i4>
      </vt:variant>
      <vt:variant>
        <vt:i4>0</vt:i4>
      </vt:variant>
      <vt:variant>
        <vt:i4>5</vt:i4>
      </vt:variant>
      <vt:variant>
        <vt:lpwstr>http://www.relink.us/f/5eb452b2edcf0b126b6c109ba26f1f</vt:lpwstr>
      </vt:variant>
      <vt:variant>
        <vt:lpwstr/>
      </vt:variant>
      <vt:variant>
        <vt:i4>5963803</vt:i4>
      </vt:variant>
      <vt:variant>
        <vt:i4>63</vt:i4>
      </vt:variant>
      <vt:variant>
        <vt:i4>0</vt:i4>
      </vt:variant>
      <vt:variant>
        <vt:i4>5</vt:i4>
      </vt:variant>
      <vt:variant>
        <vt:lpwstr>http://www.relink.us/f/077ae0b05fbea812dc989f98baebfa</vt:lpwstr>
      </vt:variant>
      <vt:variant>
        <vt:lpwstr/>
      </vt:variant>
      <vt:variant>
        <vt:i4>720961</vt:i4>
      </vt:variant>
      <vt:variant>
        <vt:i4>60</vt:i4>
      </vt:variant>
      <vt:variant>
        <vt:i4>0</vt:i4>
      </vt:variant>
      <vt:variant>
        <vt:i4>5</vt:i4>
      </vt:variant>
      <vt:variant>
        <vt:lpwstr>http://www.relink.us/f/3a7b58d4779d21da507ea4a4d8aba5</vt:lpwstr>
      </vt:variant>
      <vt:variant>
        <vt:lpwstr/>
      </vt:variant>
      <vt:variant>
        <vt:i4>5636173</vt:i4>
      </vt:variant>
      <vt:variant>
        <vt:i4>57</vt:i4>
      </vt:variant>
      <vt:variant>
        <vt:i4>0</vt:i4>
      </vt:variant>
      <vt:variant>
        <vt:i4>5</vt:i4>
      </vt:variant>
      <vt:variant>
        <vt:lpwstr>http://www.relink.us/f/5351b2a6bb1deb540e66c758b1a4e4</vt:lpwstr>
      </vt:variant>
      <vt:variant>
        <vt:lpwstr/>
      </vt:variant>
      <vt:variant>
        <vt:i4>7077995</vt:i4>
      </vt:variant>
      <vt:variant>
        <vt:i4>54</vt:i4>
      </vt:variant>
      <vt:variant>
        <vt:i4>0</vt:i4>
      </vt:variant>
      <vt:variant>
        <vt:i4>5</vt:i4>
      </vt:variant>
      <vt:variant>
        <vt:lpwstr>http://bitshare.com/files/rgrrbqc5/BenLisaVerfue.part2.rar.html</vt:lpwstr>
      </vt:variant>
      <vt:variant>
        <vt:lpwstr/>
      </vt:variant>
      <vt:variant>
        <vt:i4>7602221</vt:i4>
      </vt:variant>
      <vt:variant>
        <vt:i4>51</vt:i4>
      </vt:variant>
      <vt:variant>
        <vt:i4>0</vt:i4>
      </vt:variant>
      <vt:variant>
        <vt:i4>5</vt:i4>
      </vt:variant>
      <vt:variant>
        <vt:lpwstr>http://bitshare.com/files/tmpvp83i/BenLisaVerfue.part1.rar.html</vt:lpwstr>
      </vt:variant>
      <vt:variant>
        <vt:lpwstr/>
      </vt:variant>
      <vt:variant>
        <vt:i4>2162740</vt:i4>
      </vt:variant>
      <vt:variant>
        <vt:i4>48</vt:i4>
      </vt:variant>
      <vt:variant>
        <vt:i4>0</vt:i4>
      </vt:variant>
      <vt:variant>
        <vt:i4>5</vt:i4>
      </vt:variant>
      <vt:variant>
        <vt:lpwstr>http://www.relink.us/std/bf4554ea2e1e8f355401dc24fbafca.png%5b/img</vt:lpwstr>
      </vt:variant>
      <vt:variant>
        <vt:lpwstr/>
      </vt:variant>
      <vt:variant>
        <vt:i4>2949179</vt:i4>
      </vt:variant>
      <vt:variant>
        <vt:i4>45</vt:i4>
      </vt:variant>
      <vt:variant>
        <vt:i4>0</vt:i4>
      </vt:variant>
      <vt:variant>
        <vt:i4>5</vt:i4>
      </vt:variant>
      <vt:variant>
        <vt:lpwstr>http://www.relink.us/std/2312be70b8e624ed1cdaa54b63c2f3.png%5b/img</vt:lpwstr>
      </vt:variant>
      <vt:variant>
        <vt:lpwstr/>
      </vt:variant>
      <vt:variant>
        <vt:i4>720918</vt:i4>
      </vt:variant>
      <vt:variant>
        <vt:i4>42</vt:i4>
      </vt:variant>
      <vt:variant>
        <vt:i4>0</vt:i4>
      </vt:variant>
      <vt:variant>
        <vt:i4>5</vt:i4>
      </vt:variant>
      <vt:variant>
        <vt:lpwstr>http://www.relink.us/f/be2b8a7368c40267f55b8d0905579a</vt:lpwstr>
      </vt:variant>
      <vt:variant>
        <vt:lpwstr/>
      </vt:variant>
      <vt:variant>
        <vt:i4>6225999</vt:i4>
      </vt:variant>
      <vt:variant>
        <vt:i4>39</vt:i4>
      </vt:variant>
      <vt:variant>
        <vt:i4>0</vt:i4>
      </vt:variant>
      <vt:variant>
        <vt:i4>5</vt:i4>
      </vt:variant>
      <vt:variant>
        <vt:lpwstr>http://www.relink.us/f/4e82ef27b4a2046377d9e3c117d1ab</vt:lpwstr>
      </vt:variant>
      <vt:variant>
        <vt:lpwstr/>
      </vt:variant>
      <vt:variant>
        <vt:i4>5242901</vt:i4>
      </vt:variant>
      <vt:variant>
        <vt:i4>36</vt:i4>
      </vt:variant>
      <vt:variant>
        <vt:i4>0</vt:i4>
      </vt:variant>
      <vt:variant>
        <vt:i4>5</vt:i4>
      </vt:variant>
      <vt:variant>
        <vt:lpwstr>http://www.relink.us/f/b8009a0b13c6f4f110060942420c89</vt:lpwstr>
      </vt:variant>
      <vt:variant>
        <vt:lpwstr/>
      </vt:variant>
      <vt:variant>
        <vt:i4>5832781</vt:i4>
      </vt:variant>
      <vt:variant>
        <vt:i4>33</vt:i4>
      </vt:variant>
      <vt:variant>
        <vt:i4>0</vt:i4>
      </vt:variant>
      <vt:variant>
        <vt:i4>5</vt:i4>
      </vt:variant>
      <vt:variant>
        <vt:lpwstr>http://www.relink.us/f/7f56ee891618b0995d9314f3321fd9</vt:lpwstr>
      </vt:variant>
      <vt:variant>
        <vt:lpwstr/>
      </vt:variant>
      <vt:variant>
        <vt:i4>6094870</vt:i4>
      </vt:variant>
      <vt:variant>
        <vt:i4>30</vt:i4>
      </vt:variant>
      <vt:variant>
        <vt:i4>0</vt:i4>
      </vt:variant>
      <vt:variant>
        <vt:i4>5</vt:i4>
      </vt:variant>
      <vt:variant>
        <vt:lpwstr>http://www.relink.us/f/3f6c66ae298337595cb46c7ec50bff</vt:lpwstr>
      </vt:variant>
      <vt:variant>
        <vt:lpwstr/>
      </vt:variant>
      <vt:variant>
        <vt:i4>5963854</vt:i4>
      </vt:variant>
      <vt:variant>
        <vt:i4>27</vt:i4>
      </vt:variant>
      <vt:variant>
        <vt:i4>0</vt:i4>
      </vt:variant>
      <vt:variant>
        <vt:i4>5</vt:i4>
      </vt:variant>
      <vt:variant>
        <vt:lpwstr>http://www.relink.us/f/b74d6781db18469a9323dcee7c4122</vt:lpwstr>
      </vt:variant>
      <vt:variant>
        <vt:lpwstr/>
      </vt:variant>
      <vt:variant>
        <vt:i4>5636175</vt:i4>
      </vt:variant>
      <vt:variant>
        <vt:i4>24</vt:i4>
      </vt:variant>
      <vt:variant>
        <vt:i4>0</vt:i4>
      </vt:variant>
      <vt:variant>
        <vt:i4>5</vt:i4>
      </vt:variant>
      <vt:variant>
        <vt:lpwstr>http://www.relink.us/f/db8ed56e2a99349beade4d8be2cd27</vt:lpwstr>
      </vt:variant>
      <vt:variant>
        <vt:lpwstr/>
      </vt:variant>
      <vt:variant>
        <vt:i4>5963801</vt:i4>
      </vt:variant>
      <vt:variant>
        <vt:i4>21</vt:i4>
      </vt:variant>
      <vt:variant>
        <vt:i4>0</vt:i4>
      </vt:variant>
      <vt:variant>
        <vt:i4>5</vt:i4>
      </vt:variant>
      <vt:variant>
        <vt:lpwstr>http://www.relink.us/f/11dfc9f4c5d079a677412c8e237863</vt:lpwstr>
      </vt:variant>
      <vt:variant>
        <vt:lpwstr/>
      </vt:variant>
      <vt:variant>
        <vt:i4>655380</vt:i4>
      </vt:variant>
      <vt:variant>
        <vt:i4>18</vt:i4>
      </vt:variant>
      <vt:variant>
        <vt:i4>0</vt:i4>
      </vt:variant>
      <vt:variant>
        <vt:i4>5</vt:i4>
      </vt:variant>
      <vt:variant>
        <vt:lpwstr>http://www.relink.us/f/42137c1fa2617b0f9cb016ee742a3e</vt:lpwstr>
      </vt:variant>
      <vt:variant>
        <vt:lpwstr/>
      </vt:variant>
      <vt:variant>
        <vt:i4>327754</vt:i4>
      </vt:variant>
      <vt:variant>
        <vt:i4>15</vt:i4>
      </vt:variant>
      <vt:variant>
        <vt:i4>0</vt:i4>
      </vt:variant>
      <vt:variant>
        <vt:i4>5</vt:i4>
      </vt:variant>
      <vt:variant>
        <vt:lpwstr>http://www.relink.us/f/f1ce7de4d9bd5e9ad992464b1268b3</vt:lpwstr>
      </vt:variant>
      <vt:variant>
        <vt:lpwstr/>
      </vt:variant>
      <vt:variant>
        <vt:i4>6160407</vt:i4>
      </vt:variant>
      <vt:variant>
        <vt:i4>12</vt:i4>
      </vt:variant>
      <vt:variant>
        <vt:i4>0</vt:i4>
      </vt:variant>
      <vt:variant>
        <vt:i4>5</vt:i4>
      </vt:variant>
      <vt:variant>
        <vt:lpwstr>http://www.relink.us/f/243605001364b4cee156a786e163c9</vt:lpwstr>
      </vt:variant>
      <vt:variant>
        <vt:lpwstr/>
      </vt:variant>
      <vt:variant>
        <vt:i4>6225988</vt:i4>
      </vt:variant>
      <vt:variant>
        <vt:i4>9</vt:i4>
      </vt:variant>
      <vt:variant>
        <vt:i4>0</vt:i4>
      </vt:variant>
      <vt:variant>
        <vt:i4>5</vt:i4>
      </vt:variant>
      <vt:variant>
        <vt:lpwstr>http://www.relink.us/f/8c31fcd83465bcad2d0f69200d7f1b</vt:lpwstr>
      </vt:variant>
      <vt:variant>
        <vt:lpwstr/>
      </vt:variant>
      <vt:variant>
        <vt:i4>5767197</vt:i4>
      </vt:variant>
      <vt:variant>
        <vt:i4>6</vt:i4>
      </vt:variant>
      <vt:variant>
        <vt:i4>0</vt:i4>
      </vt:variant>
      <vt:variant>
        <vt:i4>5</vt:i4>
      </vt:variant>
      <vt:variant>
        <vt:lpwstr>http://www.relink.us/f/5cebd0f84bc6d5cf5c492b238b586e</vt:lpwstr>
      </vt:variant>
      <vt:variant>
        <vt:lpwstr/>
      </vt:variant>
      <vt:variant>
        <vt:i4>3211351</vt:i4>
      </vt:variant>
      <vt:variant>
        <vt:i4>3</vt:i4>
      </vt:variant>
      <vt:variant>
        <vt:i4>0</vt:i4>
      </vt:variant>
      <vt:variant>
        <vt:i4>5</vt:i4>
      </vt:variant>
      <vt:variant>
        <vt:lpwstr>http://www.relink.us/std/4c89d687ce5c351ab1b1d6c7e956f3.png[/img</vt:lpwstr>
      </vt:variant>
      <vt:variant>
        <vt:lpwstr/>
      </vt:variant>
      <vt:variant>
        <vt:i4>3866715</vt:i4>
      </vt:variant>
      <vt:variant>
        <vt:i4>0</vt:i4>
      </vt:variant>
      <vt:variant>
        <vt:i4>0</vt:i4>
      </vt:variant>
      <vt:variant>
        <vt:i4>5</vt:i4>
      </vt:variant>
      <vt:variant>
        <vt:lpwstr>http://www.relink.us/std/e399453f09e3624018708154a4ab82.png[/img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dc:creator>
  <cp:keywords/>
  <dc:description/>
  <cp:lastModifiedBy>GED</cp:lastModifiedBy>
  <cp:revision>24</cp:revision>
  <dcterms:created xsi:type="dcterms:W3CDTF">2013-06-14T14:15:00Z</dcterms:created>
  <dcterms:modified xsi:type="dcterms:W3CDTF">2020-04-22T23:06:00Z</dcterms:modified>
</cp:coreProperties>
</file>