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E80" w:rsidRPr="000D3E80" w:rsidRDefault="000D3E80" w:rsidP="000D3E80">
      <w:pPr>
        <w:spacing w:after="0" w:line="240" w:lineRule="auto"/>
        <w:jc w:val="center"/>
        <w:rPr>
          <w:rFonts w:ascii="Times New Roman" w:eastAsia="Times New Roman" w:hAnsi="Times New Roman" w:cs="Times New Roman"/>
          <w:sz w:val="24"/>
          <w:szCs w:val="24"/>
          <w:lang w:val="de-DE"/>
        </w:rPr>
      </w:pPr>
      <w:r w:rsidRPr="000D3E80">
        <w:rPr>
          <w:rFonts w:ascii="Times New Roman" w:eastAsia="Times New Roman" w:hAnsi="Times New Roman" w:cs="Times New Roman"/>
          <w:b/>
          <w:bCs/>
          <w:color w:val="006400"/>
          <w:sz w:val="27"/>
          <w:szCs w:val="27"/>
          <w:lang w:val="de-DE"/>
        </w:rPr>
        <w:t xml:space="preserve">Chris </w:t>
      </w:r>
      <w:proofErr w:type="spellStart"/>
      <w:r w:rsidRPr="000D3E80">
        <w:rPr>
          <w:rFonts w:ascii="Times New Roman" w:eastAsia="Times New Roman" w:hAnsi="Times New Roman" w:cs="Times New Roman"/>
          <w:b/>
          <w:bCs/>
          <w:color w:val="006400"/>
          <w:sz w:val="27"/>
          <w:szCs w:val="27"/>
          <w:lang w:val="de-DE"/>
        </w:rPr>
        <w:t>Mulzer</w:t>
      </w:r>
      <w:proofErr w:type="spellEnd"/>
      <w:r w:rsidRPr="000D3E80">
        <w:rPr>
          <w:rFonts w:ascii="Times New Roman" w:eastAsia="Times New Roman" w:hAnsi="Times New Roman" w:cs="Times New Roman"/>
          <w:b/>
          <w:bCs/>
          <w:color w:val="006400"/>
          <w:sz w:val="27"/>
          <w:szCs w:val="27"/>
          <w:lang w:val="de-DE"/>
        </w:rPr>
        <w:t xml:space="preserve"> - Heilende Hände</w:t>
      </w:r>
    </w:p>
    <w:p w:rsidR="000D3E80" w:rsidRDefault="000D3E80" w:rsidP="000D3E80">
      <w:pPr>
        <w:spacing w:after="0" w:line="240" w:lineRule="auto"/>
        <w:jc w:val="center"/>
        <w:rPr>
          <w:rFonts w:ascii="Times New Roman" w:eastAsia="Times New Roman" w:hAnsi="Times New Roman" w:cs="Times New Roman"/>
          <w:color w:val="000000"/>
          <w:sz w:val="20"/>
          <w:szCs w:val="20"/>
          <w:lang w:val="de-DE"/>
        </w:rPr>
      </w:pPr>
      <w:r w:rsidRPr="000D3E80">
        <w:rPr>
          <w:rFonts w:ascii="Times New Roman" w:eastAsia="Times New Roman" w:hAnsi="Times New Roman" w:cs="Times New Roman"/>
          <w:sz w:val="24"/>
          <w:szCs w:val="24"/>
          <w:lang w:val="de-DE"/>
        </w:rPr>
        <w:br/>
      </w:r>
      <w:r w:rsidRPr="000D3E80">
        <w:rPr>
          <w:rFonts w:ascii="Times New Roman" w:eastAsia="Times New Roman" w:hAnsi="Times New Roman" w:cs="Times New Roman"/>
          <w:color w:val="A0522D"/>
          <w:sz w:val="20"/>
          <w:szCs w:val="20"/>
          <w:lang w:val="de-DE"/>
        </w:rPr>
        <w:t>Die Track-Reihenfolge ist :</w:t>
      </w:r>
      <w:r w:rsidRPr="000D3E80">
        <w:rPr>
          <w:rFonts w:ascii="Times New Roman" w:eastAsia="Times New Roman" w:hAnsi="Times New Roman" w:cs="Times New Roman"/>
          <w:color w:val="A0522D"/>
          <w:sz w:val="20"/>
          <w:szCs w:val="20"/>
          <w:lang w:val="de-DE"/>
        </w:rPr>
        <w:br/>
      </w:r>
      <w:r w:rsidRPr="000D3E80">
        <w:rPr>
          <w:rFonts w:ascii="Times New Roman" w:eastAsia="Times New Roman" w:hAnsi="Times New Roman" w:cs="Times New Roman"/>
          <w:color w:val="A0522D"/>
          <w:sz w:val="20"/>
          <w:szCs w:val="20"/>
          <w:lang w:val="de-DE"/>
        </w:rPr>
        <w:br/>
        <w:t>CD 1</w:t>
      </w:r>
      <w:r w:rsidRPr="000D3E80">
        <w:rPr>
          <w:rFonts w:ascii="Times New Roman" w:eastAsia="Times New Roman" w:hAnsi="Times New Roman" w:cs="Times New Roman"/>
          <w:color w:val="A0522D"/>
          <w:sz w:val="20"/>
          <w:szCs w:val="20"/>
          <w:lang w:val="de-DE"/>
        </w:rPr>
        <w:br/>
        <w:t>-Zauberteppich</w:t>
      </w:r>
      <w:r w:rsidRPr="000D3E80">
        <w:rPr>
          <w:rFonts w:ascii="Times New Roman" w:eastAsia="Times New Roman" w:hAnsi="Times New Roman" w:cs="Times New Roman"/>
          <w:color w:val="A0522D"/>
          <w:sz w:val="20"/>
          <w:szCs w:val="20"/>
          <w:lang w:val="de-DE"/>
        </w:rPr>
        <w:br/>
        <w:t>-Goldene Pyramide</w:t>
      </w:r>
      <w:r w:rsidRPr="000D3E80">
        <w:rPr>
          <w:rFonts w:ascii="Times New Roman" w:eastAsia="Times New Roman" w:hAnsi="Times New Roman" w:cs="Times New Roman"/>
          <w:color w:val="A0522D"/>
          <w:sz w:val="20"/>
          <w:szCs w:val="20"/>
          <w:lang w:val="de-DE"/>
        </w:rPr>
        <w:br/>
      </w:r>
      <w:r w:rsidRPr="000D3E80">
        <w:rPr>
          <w:rFonts w:ascii="Times New Roman" w:eastAsia="Times New Roman" w:hAnsi="Times New Roman" w:cs="Times New Roman"/>
          <w:color w:val="A0522D"/>
          <w:sz w:val="20"/>
          <w:szCs w:val="20"/>
          <w:lang w:val="de-DE"/>
        </w:rPr>
        <w:br/>
        <w:t>CD 2</w:t>
      </w:r>
      <w:r w:rsidRPr="000D3E80">
        <w:rPr>
          <w:rFonts w:ascii="Times New Roman" w:eastAsia="Times New Roman" w:hAnsi="Times New Roman" w:cs="Times New Roman"/>
          <w:color w:val="A0522D"/>
          <w:sz w:val="20"/>
          <w:szCs w:val="20"/>
          <w:lang w:val="de-DE"/>
        </w:rPr>
        <w:br/>
        <w:t>-Magischer Blick</w:t>
      </w:r>
      <w:r w:rsidRPr="000D3E80">
        <w:rPr>
          <w:rFonts w:ascii="Times New Roman" w:eastAsia="Times New Roman" w:hAnsi="Times New Roman" w:cs="Times New Roman"/>
          <w:color w:val="A0522D"/>
          <w:sz w:val="20"/>
          <w:szCs w:val="20"/>
          <w:lang w:val="de-DE"/>
        </w:rPr>
        <w:br/>
        <w:t>-</w:t>
      </w:r>
      <w:proofErr w:type="spellStart"/>
      <w:r w:rsidRPr="000D3E80">
        <w:rPr>
          <w:rFonts w:ascii="Times New Roman" w:eastAsia="Times New Roman" w:hAnsi="Times New Roman" w:cs="Times New Roman"/>
          <w:color w:val="A0522D"/>
          <w:sz w:val="20"/>
          <w:szCs w:val="20"/>
          <w:lang w:val="de-DE"/>
        </w:rPr>
        <w:t>Heilene</w:t>
      </w:r>
      <w:proofErr w:type="spellEnd"/>
      <w:r w:rsidRPr="000D3E80">
        <w:rPr>
          <w:rFonts w:ascii="Times New Roman" w:eastAsia="Times New Roman" w:hAnsi="Times New Roman" w:cs="Times New Roman"/>
          <w:color w:val="A0522D"/>
          <w:sz w:val="20"/>
          <w:szCs w:val="20"/>
          <w:lang w:val="de-DE"/>
        </w:rPr>
        <w:t xml:space="preserve"> Hände</w:t>
      </w:r>
      <w:r w:rsidRPr="000D3E80">
        <w:rPr>
          <w:rFonts w:ascii="Times New Roman" w:eastAsia="Times New Roman" w:hAnsi="Times New Roman" w:cs="Times New Roman"/>
          <w:sz w:val="24"/>
          <w:szCs w:val="24"/>
          <w:lang w:val="de-DE"/>
        </w:rPr>
        <w:br/>
      </w:r>
      <w:r w:rsidRPr="000D3E80">
        <w:rPr>
          <w:rFonts w:ascii="Times New Roman" w:eastAsia="Times New Roman" w:hAnsi="Times New Roman" w:cs="Times New Roman"/>
          <w:sz w:val="24"/>
          <w:szCs w:val="24"/>
          <w:lang w:val="de-DE"/>
        </w:rPr>
        <w:br/>
      </w:r>
      <w:r w:rsidRPr="000D3E80">
        <w:rPr>
          <w:rFonts w:ascii="Times New Roman" w:eastAsia="Times New Roman" w:hAnsi="Times New Roman" w:cs="Times New Roman"/>
          <w:color w:val="000000"/>
          <w:sz w:val="20"/>
          <w:szCs w:val="20"/>
          <w:lang w:val="de-DE"/>
        </w:rPr>
        <w:t xml:space="preserve">Dauer 81 min | 161 </w:t>
      </w:r>
      <w:proofErr w:type="spellStart"/>
      <w:r w:rsidRPr="000D3E80">
        <w:rPr>
          <w:rFonts w:ascii="Times New Roman" w:eastAsia="Times New Roman" w:hAnsi="Times New Roman" w:cs="Times New Roman"/>
          <w:color w:val="000000"/>
          <w:sz w:val="20"/>
          <w:szCs w:val="20"/>
          <w:lang w:val="de-DE"/>
        </w:rPr>
        <w:t>Kbps</w:t>
      </w:r>
      <w:proofErr w:type="spellEnd"/>
      <w:r w:rsidRPr="000D3E80">
        <w:rPr>
          <w:rFonts w:ascii="Times New Roman" w:eastAsia="Times New Roman" w:hAnsi="Times New Roman" w:cs="Times New Roman"/>
          <w:color w:val="000000"/>
          <w:sz w:val="20"/>
          <w:szCs w:val="20"/>
          <w:lang w:val="de-DE"/>
        </w:rPr>
        <w:t xml:space="preserve"> | MP3 | 97MB</w:t>
      </w:r>
    </w:p>
    <w:p w:rsidR="002366F0" w:rsidRDefault="002366F0" w:rsidP="000D3E80">
      <w:pPr>
        <w:spacing w:after="0" w:line="240" w:lineRule="auto"/>
        <w:jc w:val="center"/>
        <w:rPr>
          <w:rFonts w:ascii="Times New Roman" w:eastAsia="Times New Roman" w:hAnsi="Times New Roman" w:cs="Times New Roman"/>
          <w:color w:val="000000"/>
          <w:sz w:val="20"/>
          <w:szCs w:val="20"/>
          <w:lang w:val="de-DE"/>
        </w:rPr>
      </w:pPr>
    </w:p>
    <w:p w:rsidR="002366F0" w:rsidRPr="009209C8" w:rsidRDefault="0038640E" w:rsidP="000D3E80">
      <w:pPr>
        <w:spacing w:after="0" w:line="240" w:lineRule="auto"/>
        <w:jc w:val="center"/>
        <w:rPr>
          <w:rFonts w:ascii="Times New Roman" w:eastAsia="Times New Roman" w:hAnsi="Times New Roman" w:cs="Times New Roman"/>
          <w:b/>
          <w:color w:val="000000"/>
          <w:sz w:val="24"/>
          <w:szCs w:val="24"/>
          <w:lang w:val="de-DE"/>
        </w:rPr>
      </w:pPr>
      <w:hyperlink r:id="rId6" w:history="1">
        <w:r w:rsidR="001E6E5F" w:rsidRPr="001E6E5F">
          <w:rPr>
            <w:rStyle w:val="Hyperlink"/>
            <w:rFonts w:ascii="Times New Roman" w:eastAsia="Times New Roman" w:hAnsi="Times New Roman" w:cs="Times New Roman"/>
            <w:b/>
            <w:sz w:val="24"/>
            <w:szCs w:val="24"/>
            <w:lang w:val="de-DE"/>
          </w:rPr>
          <w:t>https://safelinking.net/yax2mz4</w:t>
        </w:r>
      </w:hyperlink>
    </w:p>
    <w:p w:rsidR="001E6E5F" w:rsidRPr="001E6E5F" w:rsidRDefault="001E6E5F" w:rsidP="000D3E80">
      <w:pPr>
        <w:spacing w:after="0" w:line="240" w:lineRule="auto"/>
        <w:jc w:val="center"/>
        <w:rPr>
          <w:rFonts w:ascii="Times New Roman" w:eastAsia="Times New Roman" w:hAnsi="Times New Roman" w:cs="Times New Roman"/>
          <w:b/>
          <w:color w:val="000000"/>
          <w:sz w:val="24"/>
          <w:szCs w:val="24"/>
          <w:lang w:val="de-DE"/>
        </w:rPr>
      </w:pPr>
    </w:p>
    <w:p w:rsidR="001E6E5F" w:rsidRPr="001E6E5F" w:rsidRDefault="0038640E" w:rsidP="000D3E80">
      <w:pPr>
        <w:spacing w:after="0" w:line="240" w:lineRule="auto"/>
        <w:jc w:val="center"/>
        <w:rPr>
          <w:rFonts w:ascii="Times New Roman" w:eastAsia="Times New Roman" w:hAnsi="Times New Roman" w:cs="Times New Roman"/>
          <w:b/>
          <w:color w:val="000000"/>
          <w:sz w:val="24"/>
          <w:szCs w:val="24"/>
          <w:lang w:val="de-DE"/>
        </w:rPr>
      </w:pPr>
      <w:hyperlink r:id="rId7" w:history="1">
        <w:r w:rsidR="001E6E5F" w:rsidRPr="001E6E5F">
          <w:rPr>
            <w:color w:val="0000FF"/>
            <w:u w:val="single"/>
            <w:lang w:val="de-DE"/>
          </w:rPr>
          <w:t>https://www.keeplinks.org/p95/5e2aee72b26ed</w:t>
        </w:r>
      </w:hyperlink>
    </w:p>
    <w:p w:rsidR="000D3E80" w:rsidRPr="001E6E5F" w:rsidRDefault="000D3E80" w:rsidP="000D3E80">
      <w:pPr>
        <w:spacing w:after="0" w:line="240" w:lineRule="auto"/>
        <w:jc w:val="center"/>
        <w:rPr>
          <w:rFonts w:ascii="Times New Roman" w:eastAsia="Times New Roman" w:hAnsi="Times New Roman" w:cs="Times New Roman"/>
          <w:color w:val="000000"/>
          <w:sz w:val="20"/>
          <w:szCs w:val="20"/>
          <w:lang w:val="de-DE"/>
        </w:rPr>
      </w:pPr>
    </w:p>
    <w:p w:rsidR="0053666C" w:rsidRPr="001E6E5F" w:rsidRDefault="0053666C" w:rsidP="0053666C">
      <w:pPr>
        <w:spacing w:after="0" w:line="240" w:lineRule="auto"/>
        <w:jc w:val="center"/>
        <w:rPr>
          <w:b/>
          <w:sz w:val="28"/>
          <w:szCs w:val="28"/>
          <w:lang w:val="de-DE"/>
        </w:rPr>
      </w:pPr>
    </w:p>
    <w:p w:rsidR="009B5CDC" w:rsidRPr="00E34FE4" w:rsidRDefault="009B5CDC" w:rsidP="0053666C">
      <w:pPr>
        <w:spacing w:after="0" w:line="240" w:lineRule="auto"/>
        <w:jc w:val="center"/>
        <w:rPr>
          <w:b/>
          <w:sz w:val="32"/>
          <w:szCs w:val="32"/>
        </w:rPr>
      </w:pPr>
      <w:r w:rsidRPr="00E34FE4">
        <w:rPr>
          <w:b/>
          <w:sz w:val="32"/>
          <w:szCs w:val="32"/>
        </w:rPr>
        <w:t xml:space="preserve">Chris </w:t>
      </w:r>
      <w:proofErr w:type="spellStart"/>
      <w:r w:rsidRPr="00E34FE4">
        <w:rPr>
          <w:b/>
          <w:sz w:val="32"/>
          <w:szCs w:val="32"/>
        </w:rPr>
        <w:t>Mulzer</w:t>
      </w:r>
      <w:proofErr w:type="spellEnd"/>
      <w:r w:rsidRPr="00E34FE4">
        <w:rPr>
          <w:b/>
          <w:sz w:val="32"/>
          <w:szCs w:val="32"/>
        </w:rPr>
        <w:t xml:space="preserve"> </w:t>
      </w:r>
      <w:proofErr w:type="gramStart"/>
      <w:r w:rsidRPr="00E34FE4">
        <w:rPr>
          <w:b/>
          <w:sz w:val="32"/>
          <w:szCs w:val="32"/>
        </w:rPr>
        <w:t>NLP  Practitioner</w:t>
      </w:r>
      <w:proofErr w:type="gramEnd"/>
      <w:r w:rsidRPr="00E34FE4">
        <w:rPr>
          <w:b/>
          <w:sz w:val="32"/>
          <w:szCs w:val="32"/>
        </w:rPr>
        <w:t xml:space="preserve"> 2008  Berlin</w:t>
      </w:r>
    </w:p>
    <w:p w:rsidR="001358DC" w:rsidRPr="001358DC" w:rsidRDefault="001358DC" w:rsidP="00FF1EB5">
      <w:pPr>
        <w:rPr>
          <w:b/>
          <w:color w:val="2F5496" w:themeColor="accent5" w:themeShade="BF"/>
          <w:sz w:val="32"/>
          <w:szCs w:val="32"/>
        </w:rPr>
      </w:pPr>
      <w:r w:rsidRPr="001358DC">
        <w:rPr>
          <w:b/>
          <w:color w:val="2F5496" w:themeColor="accent5" w:themeShade="BF"/>
          <w:sz w:val="32"/>
          <w:szCs w:val="32"/>
        </w:rPr>
        <w:t>NitroFlare</w:t>
      </w:r>
    </w:p>
    <w:p w:rsidR="002366F0" w:rsidRDefault="001E6E5F" w:rsidP="00FF1EB5">
      <w:pPr>
        <w:rPr>
          <w:rStyle w:val="Hyperlink"/>
          <w:b/>
          <w:sz w:val="32"/>
          <w:szCs w:val="32"/>
        </w:rPr>
      </w:pPr>
      <w:r w:rsidRPr="001E6E5F">
        <w:rPr>
          <w:rStyle w:val="Hyperlink"/>
          <w:b/>
          <w:sz w:val="32"/>
          <w:szCs w:val="32"/>
        </w:rPr>
        <w:t>https://safelinking.net/x65xhuQ</w:t>
      </w:r>
    </w:p>
    <w:p w:rsidR="001358DC" w:rsidRDefault="0038640E" w:rsidP="00FF1EB5">
      <w:pPr>
        <w:rPr>
          <w:b/>
          <w:color w:val="2F5496" w:themeColor="accent5" w:themeShade="BF"/>
          <w:sz w:val="32"/>
          <w:szCs w:val="32"/>
        </w:rPr>
      </w:pPr>
      <w:hyperlink r:id="rId8" w:history="1">
        <w:r w:rsidR="001E6E5F" w:rsidRPr="00514241">
          <w:rPr>
            <w:rStyle w:val="Hyperlink"/>
            <w:b/>
            <w:sz w:val="32"/>
            <w:szCs w:val="32"/>
          </w:rPr>
          <w:t>https://www.keeplinks.org/p95/5db17748057d0</w:t>
        </w:r>
      </w:hyperlink>
      <w:r w:rsidR="001358DC" w:rsidRPr="001358DC">
        <w:rPr>
          <w:b/>
          <w:color w:val="2F5496" w:themeColor="accent5" w:themeShade="BF"/>
          <w:sz w:val="32"/>
          <w:szCs w:val="32"/>
        </w:rPr>
        <w:t xml:space="preserve"> </w:t>
      </w:r>
    </w:p>
    <w:p w:rsidR="009B5CDC" w:rsidRPr="009B5CDC" w:rsidRDefault="009B5CDC" w:rsidP="00E34FE4">
      <w:pPr>
        <w:jc w:val="center"/>
      </w:pPr>
    </w:p>
    <w:p w:rsidR="00312E95" w:rsidRPr="00E34FE4" w:rsidRDefault="009B5CDC" w:rsidP="00E34FE4">
      <w:pPr>
        <w:jc w:val="center"/>
        <w:rPr>
          <w:b/>
          <w:color w:val="2F5496" w:themeColor="accent5" w:themeShade="BF"/>
          <w:sz w:val="32"/>
          <w:szCs w:val="32"/>
        </w:rPr>
      </w:pPr>
      <w:r w:rsidRPr="00E34FE4">
        <w:rPr>
          <w:b/>
          <w:color w:val="2F5496" w:themeColor="accent5" w:themeShade="BF"/>
          <w:sz w:val="32"/>
          <w:szCs w:val="32"/>
        </w:rPr>
        <w:t xml:space="preserve">Chris </w:t>
      </w:r>
      <w:proofErr w:type="spellStart"/>
      <w:r w:rsidRPr="00E34FE4">
        <w:rPr>
          <w:b/>
          <w:color w:val="2F5496" w:themeColor="accent5" w:themeShade="BF"/>
          <w:sz w:val="32"/>
          <w:szCs w:val="32"/>
        </w:rPr>
        <w:t>Mulzer</w:t>
      </w:r>
      <w:proofErr w:type="spellEnd"/>
      <w:r w:rsidRPr="00E34FE4">
        <w:rPr>
          <w:b/>
          <w:color w:val="2F5496" w:themeColor="accent5" w:themeShade="BF"/>
          <w:sz w:val="32"/>
          <w:szCs w:val="32"/>
        </w:rPr>
        <w:t xml:space="preserve"> </w:t>
      </w:r>
      <w:proofErr w:type="gramStart"/>
      <w:r w:rsidRPr="00E34FE4">
        <w:rPr>
          <w:b/>
          <w:color w:val="2F5496" w:themeColor="accent5" w:themeShade="BF"/>
          <w:sz w:val="32"/>
          <w:szCs w:val="32"/>
        </w:rPr>
        <w:t>NLP  Practitioner</w:t>
      </w:r>
      <w:proofErr w:type="gramEnd"/>
      <w:r w:rsidRPr="00E34FE4">
        <w:rPr>
          <w:b/>
          <w:color w:val="2F5496" w:themeColor="accent5" w:themeShade="BF"/>
          <w:sz w:val="32"/>
          <w:szCs w:val="32"/>
        </w:rPr>
        <w:t xml:space="preserve"> 2009  Berlin</w:t>
      </w:r>
    </w:p>
    <w:p w:rsidR="001358DC" w:rsidRPr="001358DC" w:rsidRDefault="001358DC" w:rsidP="001358DC">
      <w:pPr>
        <w:rPr>
          <w:b/>
          <w:color w:val="2F5496" w:themeColor="accent5" w:themeShade="BF"/>
          <w:sz w:val="32"/>
          <w:szCs w:val="32"/>
        </w:rPr>
      </w:pPr>
      <w:r w:rsidRPr="001358DC">
        <w:rPr>
          <w:b/>
          <w:color w:val="2F5496" w:themeColor="accent5" w:themeShade="BF"/>
          <w:sz w:val="32"/>
          <w:szCs w:val="32"/>
        </w:rPr>
        <w:t>NitroFlare</w:t>
      </w:r>
    </w:p>
    <w:p w:rsidR="002366F0" w:rsidRDefault="001E6E5F" w:rsidP="00FF1EB5">
      <w:pPr>
        <w:rPr>
          <w:rStyle w:val="Hyperlink"/>
          <w:b/>
          <w:sz w:val="32"/>
          <w:szCs w:val="32"/>
        </w:rPr>
      </w:pPr>
      <w:r w:rsidRPr="001E6E5F">
        <w:rPr>
          <w:rStyle w:val="Hyperlink"/>
          <w:b/>
          <w:sz w:val="32"/>
          <w:szCs w:val="32"/>
        </w:rPr>
        <w:t>https://safelinking.net/6tjfPnk</w:t>
      </w:r>
    </w:p>
    <w:p w:rsidR="001358DC" w:rsidRDefault="0038640E" w:rsidP="00FF1EB5">
      <w:pPr>
        <w:rPr>
          <w:b/>
          <w:color w:val="2F5496" w:themeColor="accent5" w:themeShade="BF"/>
          <w:sz w:val="32"/>
          <w:szCs w:val="32"/>
        </w:rPr>
      </w:pPr>
      <w:hyperlink r:id="rId9" w:history="1">
        <w:r w:rsidR="001E6E5F" w:rsidRPr="00514241">
          <w:rPr>
            <w:rStyle w:val="Hyperlink"/>
            <w:b/>
            <w:sz w:val="32"/>
            <w:szCs w:val="32"/>
          </w:rPr>
          <w:t>https://www.keeplinks.org/p95/5db1796c50f2c</w:t>
        </w:r>
      </w:hyperlink>
    </w:p>
    <w:p w:rsidR="00E752C3" w:rsidRPr="0015786A" w:rsidRDefault="00E752C3" w:rsidP="00FF1EB5"/>
    <w:p w:rsidR="00A53B24" w:rsidRPr="009C6839" w:rsidRDefault="00A53B24" w:rsidP="00A53B24">
      <w:pPr>
        <w:jc w:val="center"/>
        <w:rPr>
          <w:sz w:val="28"/>
          <w:szCs w:val="28"/>
          <w:lang w:val="de-DE"/>
        </w:rPr>
      </w:pPr>
      <w:r w:rsidRPr="009C6839">
        <w:rPr>
          <w:rStyle w:val="Fett"/>
          <w:sz w:val="28"/>
          <w:szCs w:val="28"/>
          <w:lang w:val="de-DE"/>
        </w:rPr>
        <w:t xml:space="preserve">Chris </w:t>
      </w:r>
      <w:proofErr w:type="spellStart"/>
      <w:r w:rsidRPr="009C6839">
        <w:rPr>
          <w:rStyle w:val="Fett"/>
          <w:sz w:val="28"/>
          <w:szCs w:val="28"/>
          <w:lang w:val="de-DE"/>
        </w:rPr>
        <w:t>Mulzer</w:t>
      </w:r>
      <w:proofErr w:type="spellEnd"/>
      <w:r w:rsidRPr="009C6839">
        <w:rPr>
          <w:rStyle w:val="Fett"/>
          <w:sz w:val="28"/>
          <w:szCs w:val="28"/>
          <w:lang w:val="de-DE"/>
        </w:rPr>
        <w:t xml:space="preserve"> Live Mitschnitt einer Master-Trainer-Ausbildung</w:t>
      </w:r>
    </w:p>
    <w:p w:rsidR="00A53B24" w:rsidRDefault="0038640E" w:rsidP="00A53B24">
      <w:pPr>
        <w:jc w:val="center"/>
      </w:pPr>
      <w:r>
        <w:pict>
          <v:rect id="_x0000_i1025" style="width:0;height:.75pt" o:hralign="center" o:hrstd="t" o:hrnoshade="t" o:hr="t" fillcolor="#999" stroked="f"/>
        </w:pict>
      </w:r>
    </w:p>
    <w:p w:rsidR="00A53B24" w:rsidRPr="00A53B24" w:rsidRDefault="00A53B24" w:rsidP="00A53B24">
      <w:pPr>
        <w:jc w:val="center"/>
        <w:rPr>
          <w:lang w:val="de-DE"/>
        </w:rPr>
      </w:pPr>
      <w:r w:rsidRPr="00A53B24">
        <w:rPr>
          <w:b/>
          <w:bCs/>
          <w:color w:val="008000"/>
          <w:sz w:val="27"/>
          <w:szCs w:val="27"/>
          <w:lang w:val="de-DE"/>
        </w:rPr>
        <w:t>Weiß selber noch nicht genau was das alles ist es lohnt sich auf jeden Fall</w:t>
      </w:r>
      <w:r w:rsidRPr="00A53B24">
        <w:rPr>
          <w:lang w:val="de-DE"/>
        </w:rPr>
        <w:br/>
      </w:r>
      <w:r w:rsidRPr="00A53B24">
        <w:rPr>
          <w:lang w:val="de-DE"/>
        </w:rPr>
        <w:br/>
        <w:t xml:space="preserve">Live Mitschnitt einer Master-Trainer-Ausbildung –Hypnose und </w:t>
      </w:r>
      <w:proofErr w:type="spellStart"/>
      <w:r w:rsidRPr="00A53B24">
        <w:rPr>
          <w:lang w:val="de-DE"/>
        </w:rPr>
        <w:t>und</w:t>
      </w:r>
      <w:proofErr w:type="spellEnd"/>
      <w:r w:rsidRPr="00A53B24">
        <w:rPr>
          <w:lang w:val="de-DE"/>
        </w:rPr>
        <w:t xml:space="preserve"> </w:t>
      </w:r>
      <w:proofErr w:type="spellStart"/>
      <w:r w:rsidRPr="00A53B24">
        <w:rPr>
          <w:lang w:val="de-DE"/>
        </w:rPr>
        <w:t>und</w:t>
      </w:r>
      <w:proofErr w:type="spellEnd"/>
      <w:r w:rsidRPr="00A53B24">
        <w:rPr>
          <w:lang w:val="de-DE"/>
        </w:rPr>
        <w:t xml:space="preserve"> Brandneu</w:t>
      </w:r>
      <w:r w:rsidRPr="00A53B24">
        <w:rPr>
          <w:lang w:val="de-DE"/>
        </w:rPr>
        <w:br/>
        <w:t>Hier ein erster grober Überblick:</w:t>
      </w:r>
      <w:r w:rsidRPr="00A53B24">
        <w:rPr>
          <w:lang w:val="de-DE"/>
        </w:rPr>
        <w:br/>
        <w:t xml:space="preserve">1) </w:t>
      </w:r>
      <w:proofErr w:type="spellStart"/>
      <w:r w:rsidRPr="00A53B24">
        <w:rPr>
          <w:lang w:val="de-DE"/>
        </w:rPr>
        <w:t>Masterpractitioner</w:t>
      </w:r>
      <w:proofErr w:type="spellEnd"/>
      <w:r w:rsidRPr="00A53B24">
        <w:rPr>
          <w:lang w:val="de-DE"/>
        </w:rPr>
        <w:t xml:space="preserve"> 2008: von 00-27</w:t>
      </w:r>
      <w:r w:rsidRPr="00A53B24">
        <w:rPr>
          <w:lang w:val="de-DE"/>
        </w:rPr>
        <w:br/>
        <w:t xml:space="preserve">2) </w:t>
      </w:r>
      <w:proofErr w:type="spellStart"/>
      <w:r w:rsidRPr="00A53B24">
        <w:rPr>
          <w:lang w:val="de-DE"/>
        </w:rPr>
        <w:t>Practitioner</w:t>
      </w:r>
      <w:proofErr w:type="spellEnd"/>
      <w:r w:rsidRPr="00A53B24">
        <w:rPr>
          <w:lang w:val="de-DE"/>
        </w:rPr>
        <w:t xml:space="preserve"> 2008 (im Schillertheater): von 28-67</w:t>
      </w:r>
      <w:r w:rsidRPr="00A53B24">
        <w:rPr>
          <w:lang w:val="de-DE"/>
        </w:rPr>
        <w:br/>
        <w:t>3) Weiter geht es nicht mit Chris aber mit einem anderen Trainer, der irgendetwas von einem Internet Seminar redet ... (ich kenne ihn von der Stimme nicht): von 69-73</w:t>
      </w:r>
      <w:r w:rsidRPr="00A53B24">
        <w:rPr>
          <w:lang w:val="de-DE"/>
        </w:rPr>
        <w:br/>
        <w:t xml:space="preserve">zu </w:t>
      </w:r>
      <w:r w:rsidRPr="00A53B24">
        <w:rPr>
          <w:b/>
          <w:bCs/>
          <w:color w:val="FF0000"/>
          <w:lang w:val="de-DE"/>
        </w:rPr>
        <w:t>3</w:t>
      </w:r>
      <w:r w:rsidRPr="00A53B24">
        <w:rPr>
          <w:lang w:val="de-DE"/>
        </w:rPr>
        <w:br/>
      </w:r>
      <w:r w:rsidRPr="00A53B24">
        <w:rPr>
          <w:b/>
          <w:bCs/>
          <w:color w:val="FF0000"/>
          <w:lang w:val="de-DE"/>
        </w:rPr>
        <w:t>Meiner Meinung nach handelt sich beim "zweiten" Seminarmitschnitt um</w:t>
      </w:r>
      <w:r w:rsidRPr="00A53B24">
        <w:rPr>
          <w:b/>
          <w:bCs/>
          <w:color w:val="FF0000"/>
          <w:lang w:val="de-DE"/>
        </w:rPr>
        <w:br/>
      </w:r>
      <w:r w:rsidRPr="00A53B24">
        <w:rPr>
          <w:b/>
          <w:bCs/>
          <w:color w:val="FF0000"/>
          <w:lang w:val="de-DE"/>
        </w:rPr>
        <w:lastRenderedPageBreak/>
        <w:t xml:space="preserve">LIVE-Trainingsmitschnitt: MODUL 12 Die </w:t>
      </w:r>
      <w:proofErr w:type="spellStart"/>
      <w:r w:rsidRPr="00A53B24">
        <w:rPr>
          <w:b/>
          <w:bCs/>
          <w:color w:val="FF0000"/>
          <w:lang w:val="de-DE"/>
        </w:rPr>
        <w:t>kyb</w:t>
      </w:r>
      <w:proofErr w:type="spellEnd"/>
      <w:r w:rsidRPr="00A53B24">
        <w:rPr>
          <w:b/>
          <w:bCs/>
          <w:color w:val="FF0000"/>
          <w:lang w:val="de-DE"/>
        </w:rPr>
        <w:t>. 12-Stufen Erfolgstechnik -verbesserte Ausgabe 2008- [Aufnahme vom 29.05.2008 Neuss, 3CDs]</w:t>
      </w:r>
      <w:r w:rsidRPr="00A53B24">
        <w:rPr>
          <w:lang w:val="de-DE"/>
        </w:rPr>
        <w:br/>
      </w:r>
      <w:hyperlink r:id="rId10" w:tgtFrame="_blank" w:history="1">
        <w:r w:rsidRPr="00A53B24">
          <w:rPr>
            <w:rStyle w:val="Hyperlink"/>
            <w:lang w:val="de-DE"/>
          </w:rPr>
          <w:t xml:space="preserve">bis zu 300% mehr Verkaufserfolg dank 12stufiger, kybernetischer </w:t>
        </w:r>
        <w:proofErr w:type="spellStart"/>
        <w:r w:rsidRPr="00A53B24">
          <w:rPr>
            <w:rStyle w:val="Hyperlink"/>
            <w:lang w:val="de-DE"/>
          </w:rPr>
          <w:t>Gespr&amp;auml;chstechnik</w:t>
        </w:r>
        <w:proofErr w:type="spellEnd"/>
        <w:r w:rsidRPr="00A53B24">
          <w:rPr>
            <w:rStyle w:val="Hyperlink"/>
            <w:lang w:val="de-DE"/>
          </w:rPr>
          <w:t xml:space="preserve"> - Halluzinationen im Verkauf: Mit deutlich weniger Angeboten zu ... MODUL 12 Aufnahme 29.05.08, Neuss, 3CDs: Amazon.de: Carsten Beyreuther: </w:t>
        </w:r>
        <w:proofErr w:type="spellStart"/>
        <w:r w:rsidRPr="00A53B24">
          <w:rPr>
            <w:rStyle w:val="Hyperlink"/>
            <w:lang w:val="de-DE"/>
          </w:rPr>
          <w:t>B&amp;uuml;cher</w:t>
        </w:r>
        <w:proofErr w:type="spellEnd"/>
      </w:hyperlink>
      <w:r w:rsidRPr="00A53B24">
        <w:rPr>
          <w:lang w:val="de-DE"/>
        </w:rPr>
        <w:br/>
        <w:t>4) Übungswochenende 01 (2008: von 74-84</w:t>
      </w:r>
      <w:r w:rsidRPr="00A53B24">
        <w:rPr>
          <w:lang w:val="de-DE"/>
        </w:rPr>
        <w:br/>
        <w:t>5) Übungswochenende 02 (2009): von 85-92</w:t>
      </w:r>
      <w:r w:rsidRPr="00A53B24">
        <w:rPr>
          <w:lang w:val="de-DE"/>
        </w:rPr>
        <w:br/>
        <w:t>6) anscheinend: Hypnose 2009: von 93-111</w:t>
      </w:r>
      <w:r w:rsidRPr="00A53B24">
        <w:rPr>
          <w:lang w:val="de-DE"/>
        </w:rPr>
        <w:br/>
        <w:t>ca. 6.3 GB mp3 Deutsch</w:t>
      </w:r>
    </w:p>
    <w:p w:rsidR="00C371BF" w:rsidRPr="00244ADF" w:rsidRDefault="00C371BF" w:rsidP="00C371BF">
      <w:pPr>
        <w:jc w:val="center"/>
        <w:rPr>
          <w:b/>
          <w:color w:val="2F5496" w:themeColor="accent5" w:themeShade="BF"/>
          <w:sz w:val="32"/>
          <w:szCs w:val="32"/>
          <w:lang w:val="de-DE"/>
        </w:rPr>
      </w:pPr>
      <w:proofErr w:type="spellStart"/>
      <w:r w:rsidRPr="00244ADF">
        <w:rPr>
          <w:b/>
          <w:color w:val="2F5496" w:themeColor="accent5" w:themeShade="BF"/>
          <w:sz w:val="32"/>
          <w:szCs w:val="32"/>
          <w:lang w:val="de-DE"/>
        </w:rPr>
        <w:t>NitroFlare</w:t>
      </w:r>
      <w:proofErr w:type="spellEnd"/>
    </w:p>
    <w:p w:rsidR="002366F0" w:rsidRDefault="0038640E" w:rsidP="004239EA">
      <w:pPr>
        <w:jc w:val="center"/>
        <w:rPr>
          <w:b/>
          <w:color w:val="2F5496" w:themeColor="accent5" w:themeShade="BF"/>
          <w:sz w:val="32"/>
          <w:szCs w:val="32"/>
          <w:lang w:val="de-DE"/>
        </w:rPr>
      </w:pPr>
      <w:hyperlink r:id="rId11" w:history="1">
        <w:r w:rsidR="009C6839" w:rsidRPr="00514241">
          <w:rPr>
            <w:rStyle w:val="Hyperlink"/>
            <w:b/>
            <w:sz w:val="32"/>
            <w:szCs w:val="32"/>
            <w:lang w:val="de-DE"/>
          </w:rPr>
          <w:t>https://safelinking.net/kTg2N1B</w:t>
        </w:r>
      </w:hyperlink>
    </w:p>
    <w:p w:rsidR="009C6839" w:rsidRPr="009C6839" w:rsidRDefault="0038640E" w:rsidP="004239EA">
      <w:pPr>
        <w:jc w:val="center"/>
        <w:rPr>
          <w:b/>
          <w:color w:val="2F5496" w:themeColor="accent5" w:themeShade="BF"/>
          <w:sz w:val="24"/>
          <w:szCs w:val="24"/>
          <w:lang w:val="de-DE"/>
        </w:rPr>
      </w:pPr>
      <w:hyperlink r:id="rId12" w:history="1">
        <w:r w:rsidR="009C6839" w:rsidRPr="009C6839">
          <w:rPr>
            <w:rStyle w:val="Hyperlink"/>
            <w:b/>
            <w:sz w:val="24"/>
            <w:szCs w:val="24"/>
            <w:lang w:val="de-DE"/>
          </w:rPr>
          <w:t>https://www.keeplinks.org/p95/5e2b06499efad</w:t>
        </w:r>
      </w:hyperlink>
    </w:p>
    <w:p w:rsidR="009B1B3C" w:rsidRPr="00BA5863" w:rsidRDefault="009B1B3C" w:rsidP="00FF1EB5">
      <w:pPr>
        <w:rPr>
          <w:lang w:val="de-AT"/>
        </w:rPr>
      </w:pPr>
      <w:r w:rsidRPr="00BA5863">
        <w:rPr>
          <w:lang w:val="de-AT"/>
        </w:rPr>
        <w:t>…………………………………………………………………………………………………………………………………………………………………………………………………………………………………………………………………………………………………………………………</w:t>
      </w:r>
    </w:p>
    <w:p w:rsidR="009B1B3C" w:rsidRPr="004239EA" w:rsidRDefault="009B1B3C" w:rsidP="00192973">
      <w:pPr>
        <w:jc w:val="center"/>
        <w:rPr>
          <w:b/>
          <w:sz w:val="32"/>
          <w:szCs w:val="32"/>
          <w:lang w:val="de-AT"/>
        </w:rPr>
      </w:pPr>
      <w:r w:rsidRPr="004239EA">
        <w:rPr>
          <w:b/>
          <w:sz w:val="32"/>
          <w:szCs w:val="32"/>
          <w:lang w:val="de-AT"/>
        </w:rPr>
        <w:t>Dohne, Klaus-Dieter: Von der Ressourcennutzung zur Potentialentfaltung</w:t>
      </w:r>
    </w:p>
    <w:p w:rsidR="009B1B3C" w:rsidRPr="00BA5863" w:rsidRDefault="009B1B3C" w:rsidP="00192973">
      <w:pPr>
        <w:jc w:val="center"/>
        <w:rPr>
          <w:lang w:val="de-AT"/>
        </w:rPr>
      </w:pPr>
      <w:r w:rsidRPr="00BA5863">
        <w:rPr>
          <w:lang w:val="de-AT"/>
        </w:rPr>
        <w:t>Angewandte Hirnforschung für den Führungsalltag, Coaching und Teamentwicklung</w:t>
      </w:r>
    </w:p>
    <w:p w:rsidR="009B1B3C" w:rsidRPr="00BA5863" w:rsidRDefault="009B1B3C" w:rsidP="00192973">
      <w:pPr>
        <w:jc w:val="center"/>
        <w:rPr>
          <w:lang w:val="de-AT"/>
        </w:rPr>
      </w:pPr>
      <w:r w:rsidRPr="00BA5863">
        <w:rPr>
          <w:lang w:val="de-AT"/>
        </w:rPr>
        <w:t>Für viele Menschen sind die eigenen Lernerfahrungen von der Bewertung durch Andere geprägt,</w:t>
      </w:r>
    </w:p>
    <w:p w:rsidR="009B1B3C" w:rsidRPr="00BA5863" w:rsidRDefault="009B1B3C" w:rsidP="00192973">
      <w:pPr>
        <w:jc w:val="center"/>
        <w:rPr>
          <w:lang w:val="de-AT"/>
        </w:rPr>
      </w:pPr>
      <w:r w:rsidRPr="00BA5863">
        <w:rPr>
          <w:lang w:val="de-AT"/>
        </w:rPr>
        <w:t>insbesondere durch Bezugspersonen. Diese erlebten Erfahrungen sind als emotional gekoppelte Netzwerke</w:t>
      </w:r>
    </w:p>
    <w:p w:rsidR="009B1B3C" w:rsidRPr="00BA5863" w:rsidRDefault="009B1B3C" w:rsidP="00192973">
      <w:pPr>
        <w:jc w:val="center"/>
        <w:rPr>
          <w:lang w:val="de-AT"/>
        </w:rPr>
      </w:pPr>
      <w:r w:rsidRPr="00BA5863">
        <w:rPr>
          <w:lang w:val="de-AT"/>
        </w:rPr>
        <w:t>im Präfrontalen Cortex (PFC) angelegt und bestimmen die eigenen Einstellungen, Bewertungen, Wahrnehmungen</w:t>
      </w:r>
    </w:p>
    <w:p w:rsidR="009B1B3C" w:rsidRPr="00BA5863" w:rsidRDefault="009B1B3C" w:rsidP="00192973">
      <w:pPr>
        <w:jc w:val="center"/>
        <w:rPr>
          <w:lang w:val="de-AT"/>
        </w:rPr>
      </w:pPr>
      <w:r w:rsidRPr="00BA5863">
        <w:rPr>
          <w:lang w:val="de-AT"/>
        </w:rPr>
        <w:t>und Handlungsmuster. Deswegen muss es in einer Beratungssituation gelingen, die Kommunikations- und</w:t>
      </w:r>
    </w:p>
    <w:p w:rsidR="009B1B3C" w:rsidRPr="00BA5863" w:rsidRDefault="009B1B3C" w:rsidP="00192973">
      <w:pPr>
        <w:jc w:val="center"/>
        <w:rPr>
          <w:lang w:val="de-AT"/>
        </w:rPr>
      </w:pPr>
      <w:r w:rsidRPr="00BA5863">
        <w:rPr>
          <w:lang w:val="de-AT"/>
        </w:rPr>
        <w:t>Beziehungsgestaltung so auszurichten, dass eine innere Ruhe und Offenheit (Einladung) entsteht, die</w:t>
      </w:r>
    </w:p>
    <w:p w:rsidR="009B1B3C" w:rsidRPr="00BA5863" w:rsidRDefault="009B1B3C" w:rsidP="00192973">
      <w:pPr>
        <w:jc w:val="center"/>
        <w:rPr>
          <w:lang w:val="de-AT"/>
        </w:rPr>
      </w:pPr>
      <w:r w:rsidRPr="00BA5863">
        <w:rPr>
          <w:lang w:val="de-AT"/>
        </w:rPr>
        <w:t>einen Blick wie durch ein Kaleidoskop ermöglicht: Wir schauen uns einzelne, kleine Bestandteile einer Situation oder eines Menschen in einem begrenzten Ausschnitt an, nutzen den Spiegel und das Licht, um</w:t>
      </w:r>
      <w:r w:rsidR="00414664" w:rsidRPr="00BA5863">
        <w:rPr>
          <w:lang w:val="de-AT"/>
        </w:rPr>
        <w:t xml:space="preserve"> </w:t>
      </w:r>
      <w:r w:rsidRPr="00BA5863">
        <w:rPr>
          <w:lang w:val="de-AT"/>
        </w:rPr>
        <w:t>zusammenhängende Muster genau zu erkennen. Mit den kleinen Bewegungen werden andere Zusammenhänge und Muster deutlich und es kann gewählt werden. Welches Muster/Bild wirkt am stärksten? Welches entspannt mich am meisten? Welches bietet die besten Chancen für erfolgreiche Führungsinterventionen? Und wie sehen</w:t>
      </w:r>
      <w:r w:rsidR="00414664" w:rsidRPr="00BA5863">
        <w:rPr>
          <w:lang w:val="de-AT"/>
        </w:rPr>
        <w:t xml:space="preserve"> </w:t>
      </w:r>
      <w:r w:rsidRPr="00BA5863">
        <w:rPr>
          <w:lang w:val="de-AT"/>
        </w:rPr>
        <w:t>die eigenen Handlungen aus, so dass ich dieses Bild wieder und wieder herstellen kann? Ein Prozess, der sehr viel erhellt, sehr nahe an eigenen Lebensmustern ist und doch ganz im Hier und Jetzt; mit viel Humor</w:t>
      </w:r>
      <w:r w:rsidR="00414664" w:rsidRPr="00BA5863">
        <w:rPr>
          <w:lang w:val="de-AT"/>
        </w:rPr>
        <w:t xml:space="preserve"> </w:t>
      </w:r>
      <w:r w:rsidRPr="00BA5863">
        <w:rPr>
          <w:lang w:val="de-AT"/>
        </w:rPr>
        <w:t xml:space="preserve">und positiven </w:t>
      </w:r>
      <w:proofErr w:type="spellStart"/>
      <w:r w:rsidRPr="00BA5863">
        <w:rPr>
          <w:lang w:val="de-AT"/>
        </w:rPr>
        <w:t>Geschehenlassen</w:t>
      </w:r>
      <w:proofErr w:type="spellEnd"/>
      <w:r w:rsidRPr="00BA5863">
        <w:rPr>
          <w:lang w:val="de-AT"/>
        </w:rPr>
        <w:t xml:space="preserve">. Das Ergebnis ist die neu gebündelte Kraft und Sicherheit des eigenen </w:t>
      </w:r>
      <w:proofErr w:type="spellStart"/>
      <w:proofErr w:type="gramStart"/>
      <w:r w:rsidRPr="00BA5863">
        <w:rPr>
          <w:lang w:val="de-AT"/>
        </w:rPr>
        <w:t>Weges!Das</w:t>
      </w:r>
      <w:proofErr w:type="spellEnd"/>
      <w:proofErr w:type="gramEnd"/>
      <w:r w:rsidRPr="00BA5863">
        <w:rPr>
          <w:lang w:val="de-AT"/>
        </w:rPr>
        <w:t xml:space="preserve"> Besondere daran: ein Kaleidoskop ist schnell angeschaut, wenn man es ins Licht hält – so können mit</w:t>
      </w:r>
      <w:r w:rsidR="00414664" w:rsidRPr="00BA5863">
        <w:rPr>
          <w:lang w:val="de-AT"/>
        </w:rPr>
        <w:t xml:space="preserve"> </w:t>
      </w:r>
      <w:r w:rsidRPr="00BA5863">
        <w:rPr>
          <w:lang w:val="de-AT"/>
        </w:rPr>
        <w:t xml:space="preserve">kürzesten Interventionen sehr nachhaltige Wirkungen zu erzielt </w:t>
      </w:r>
      <w:proofErr w:type="spellStart"/>
      <w:r w:rsidRPr="00BA5863">
        <w:rPr>
          <w:lang w:val="de-AT"/>
        </w:rPr>
        <w:t>werden.Im</w:t>
      </w:r>
      <w:proofErr w:type="spellEnd"/>
      <w:r w:rsidRPr="00BA5863">
        <w:rPr>
          <w:lang w:val="de-AT"/>
        </w:rPr>
        <w:t xml:space="preserve"> </w:t>
      </w:r>
      <w:proofErr w:type="spellStart"/>
      <w:r w:rsidRPr="00BA5863">
        <w:rPr>
          <w:lang w:val="de-AT"/>
        </w:rPr>
        <w:t>Ws</w:t>
      </w:r>
      <w:proofErr w:type="spellEnd"/>
      <w:r w:rsidRPr="00BA5863">
        <w:rPr>
          <w:lang w:val="de-AT"/>
        </w:rPr>
        <w:t xml:space="preserve"> werden neurobiologische Grundlagen und Kommunikationsmodelle dargestellt, die ganz praktische Ableitungen für Kontexte möglich machen, wo die mentale Stärke gefragt ist!</w:t>
      </w:r>
    </w:p>
    <w:p w:rsidR="009B1B3C" w:rsidRPr="00BA5863" w:rsidRDefault="009B1B3C" w:rsidP="00192973">
      <w:pPr>
        <w:jc w:val="center"/>
        <w:rPr>
          <w:lang w:val="de-AT"/>
        </w:rPr>
      </w:pPr>
      <w:r w:rsidRPr="00BA5863">
        <w:rPr>
          <w:lang w:val="de-AT"/>
        </w:rPr>
        <w:t>Ziele:</w:t>
      </w:r>
    </w:p>
    <w:p w:rsidR="009B1B3C" w:rsidRPr="00BA5863" w:rsidRDefault="009B1B3C" w:rsidP="00192973">
      <w:pPr>
        <w:jc w:val="center"/>
        <w:rPr>
          <w:lang w:val="de-AT"/>
        </w:rPr>
      </w:pPr>
      <w:r w:rsidRPr="00BA5863">
        <w:rPr>
          <w:lang w:val="de-AT"/>
        </w:rPr>
        <w:lastRenderedPageBreak/>
        <w:t>1) Bedeutung exekutiver Metakompetenzen für die Zielerreichung und Handlungsplanung</w:t>
      </w:r>
    </w:p>
    <w:p w:rsidR="009B1B3C" w:rsidRPr="00BA5863" w:rsidRDefault="009B1B3C" w:rsidP="00192973">
      <w:pPr>
        <w:jc w:val="center"/>
        <w:rPr>
          <w:lang w:val="de-AT"/>
        </w:rPr>
      </w:pPr>
      <w:r w:rsidRPr="00BA5863">
        <w:rPr>
          <w:lang w:val="de-AT"/>
        </w:rPr>
        <w:t xml:space="preserve">2) Wie die Lerngeschichte den Scheinwerfer der Aufmerksamkeit in die Dunkelheit richtet und Optionen eröffnet oder </w:t>
      </w:r>
      <w:proofErr w:type="spellStart"/>
      <w:r w:rsidRPr="00BA5863">
        <w:rPr>
          <w:lang w:val="de-AT"/>
        </w:rPr>
        <w:t>verschliesst</w:t>
      </w:r>
      <w:proofErr w:type="spellEnd"/>
      <w:r w:rsidRPr="00BA5863">
        <w:rPr>
          <w:lang w:val="de-AT"/>
        </w:rPr>
        <w:t>?</w:t>
      </w:r>
    </w:p>
    <w:p w:rsidR="009B1B3C" w:rsidRPr="00BA5863" w:rsidRDefault="009B1B3C" w:rsidP="00192973">
      <w:pPr>
        <w:jc w:val="center"/>
        <w:rPr>
          <w:lang w:val="de-AT"/>
        </w:rPr>
      </w:pPr>
      <w:r w:rsidRPr="00BA5863">
        <w:rPr>
          <w:lang w:val="de-AT"/>
        </w:rPr>
        <w:t>3) Wie Kommunikations- und Beziehungsgestaltung Potenziale sichtbar macht und sie entfaltet.</w:t>
      </w:r>
    </w:p>
    <w:p w:rsidR="009B1B3C" w:rsidRPr="00BA5863" w:rsidRDefault="009B1B3C" w:rsidP="00192973">
      <w:pPr>
        <w:jc w:val="center"/>
        <w:rPr>
          <w:lang w:val="de-AT"/>
        </w:rPr>
      </w:pPr>
      <w:r w:rsidRPr="00BA5863">
        <w:rPr>
          <w:lang w:val="de-AT"/>
        </w:rPr>
        <w:t>(Kongress: Mentales Stärken - Kongress für Coaching, Mentales Training, Selbsthypnose, Sporthypnose, Heidelberg, 21. - 24. Oktober 2010, Workshop, 147 Minuten auf 1 DVD)</w:t>
      </w:r>
    </w:p>
    <w:p w:rsidR="009B1B3C" w:rsidRPr="004876AE" w:rsidRDefault="004876AE" w:rsidP="00465F4E">
      <w:pPr>
        <w:jc w:val="center"/>
        <w:rPr>
          <w:b/>
          <w:color w:val="1F3864" w:themeColor="accent5" w:themeShade="80"/>
          <w:sz w:val="36"/>
          <w:szCs w:val="36"/>
          <w:lang w:val="de-AT"/>
        </w:rPr>
      </w:pPr>
      <w:proofErr w:type="spellStart"/>
      <w:r w:rsidRPr="004876AE">
        <w:rPr>
          <w:b/>
          <w:color w:val="1F3864" w:themeColor="accent5" w:themeShade="80"/>
          <w:sz w:val="36"/>
          <w:szCs w:val="36"/>
          <w:lang w:val="de-AT"/>
        </w:rPr>
        <w:t>NitroFlare</w:t>
      </w:r>
      <w:proofErr w:type="spellEnd"/>
      <w:r w:rsidRPr="004876AE">
        <w:rPr>
          <w:b/>
          <w:color w:val="1F3864" w:themeColor="accent5" w:themeShade="80"/>
          <w:sz w:val="36"/>
          <w:szCs w:val="36"/>
          <w:lang w:val="de-AT"/>
        </w:rPr>
        <w:t>:</w:t>
      </w:r>
    </w:p>
    <w:p w:rsidR="001C10F3" w:rsidRDefault="0038640E" w:rsidP="00465F4E">
      <w:pPr>
        <w:jc w:val="center"/>
        <w:rPr>
          <w:rStyle w:val="Hyperlink"/>
          <w:b/>
          <w:sz w:val="32"/>
          <w:szCs w:val="32"/>
          <w:lang w:val="de-DE"/>
        </w:rPr>
      </w:pPr>
      <w:hyperlink r:id="rId13" w:history="1">
        <w:r w:rsidR="009C6839" w:rsidRPr="00514241">
          <w:rPr>
            <w:rStyle w:val="Hyperlink"/>
            <w:b/>
            <w:sz w:val="32"/>
            <w:szCs w:val="32"/>
            <w:lang w:val="de-DE"/>
          </w:rPr>
          <w:t>https://safelinking.net/kEUre4a</w:t>
        </w:r>
      </w:hyperlink>
    </w:p>
    <w:p w:rsidR="009C6839" w:rsidRPr="009C6839" w:rsidRDefault="0038640E" w:rsidP="00465F4E">
      <w:pPr>
        <w:jc w:val="center"/>
        <w:rPr>
          <w:rStyle w:val="Hyperlink"/>
          <w:b/>
          <w:sz w:val="24"/>
          <w:szCs w:val="24"/>
          <w:lang w:val="de-DE"/>
        </w:rPr>
      </w:pPr>
      <w:hyperlink r:id="rId14" w:history="1">
        <w:r w:rsidR="009C6839" w:rsidRPr="009C6839">
          <w:rPr>
            <w:rStyle w:val="Hyperlink"/>
            <w:b/>
            <w:sz w:val="24"/>
            <w:szCs w:val="24"/>
            <w:lang w:val="de-AT"/>
          </w:rPr>
          <w:t>https://www.keeplinks.org/p95/5e2b06fdded30</w:t>
        </w:r>
      </w:hyperlink>
    </w:p>
    <w:p w:rsidR="00465F4E" w:rsidRPr="001C10F3" w:rsidRDefault="00465F4E" w:rsidP="00FF1EB5">
      <w:pPr>
        <w:rPr>
          <w:b/>
          <w:color w:val="2F5496" w:themeColor="accent5" w:themeShade="BF"/>
          <w:sz w:val="32"/>
          <w:szCs w:val="32"/>
          <w:lang w:val="de-AT"/>
        </w:rPr>
      </w:pPr>
      <w:r>
        <w:rPr>
          <w:rStyle w:val="Hyperlink"/>
          <w:b/>
          <w:sz w:val="32"/>
          <w:szCs w:val="32"/>
          <w:lang w:val="de-DE"/>
        </w:rPr>
        <w:t>======================================================</w:t>
      </w:r>
    </w:p>
    <w:p w:rsidR="00BD43D1" w:rsidRPr="00465F4E" w:rsidRDefault="00BD43D1" w:rsidP="00192973">
      <w:pPr>
        <w:jc w:val="center"/>
        <w:rPr>
          <w:b/>
          <w:color w:val="4472C4" w:themeColor="accent5"/>
          <w:sz w:val="32"/>
          <w:szCs w:val="32"/>
          <w:lang w:val="de-AT"/>
        </w:rPr>
      </w:pPr>
      <w:r w:rsidRPr="00465F4E">
        <w:rPr>
          <w:b/>
          <w:color w:val="4472C4" w:themeColor="accent5"/>
          <w:sz w:val="32"/>
          <w:szCs w:val="32"/>
          <w:lang w:val="de-AT"/>
        </w:rPr>
        <w:t xml:space="preserve">Colin </w:t>
      </w:r>
      <w:proofErr w:type="spellStart"/>
      <w:r w:rsidRPr="00465F4E">
        <w:rPr>
          <w:b/>
          <w:color w:val="4472C4" w:themeColor="accent5"/>
          <w:sz w:val="32"/>
          <w:szCs w:val="32"/>
          <w:lang w:val="de-AT"/>
        </w:rPr>
        <w:t>Tipping</w:t>
      </w:r>
      <w:proofErr w:type="spellEnd"/>
      <w:r w:rsidRPr="00465F4E">
        <w:rPr>
          <w:b/>
          <w:color w:val="4472C4" w:themeColor="accent5"/>
          <w:sz w:val="32"/>
          <w:szCs w:val="32"/>
          <w:lang w:val="de-AT"/>
        </w:rPr>
        <w:t xml:space="preserve"> - Vergebung heilt - Vergebung befreit [DVD] - Tao Cinemathek</w:t>
      </w:r>
    </w:p>
    <w:p w:rsidR="00BD43D1" w:rsidRPr="00BA5863" w:rsidRDefault="00BD43D1" w:rsidP="00192973">
      <w:pPr>
        <w:jc w:val="center"/>
        <w:rPr>
          <w:lang w:val="de-AT"/>
        </w:rPr>
      </w:pPr>
      <w:r w:rsidRPr="00BA5863">
        <w:rPr>
          <w:lang w:val="de-AT"/>
        </w:rPr>
        <w:t>Zitat In allen Weltreligionen und spirituellen Lehren ist Vergebung ein zentrales Anliegen. Fast alle Menschen</w:t>
      </w:r>
      <w:r w:rsidR="00414664" w:rsidRPr="00BA5863">
        <w:rPr>
          <w:lang w:val="de-AT"/>
        </w:rPr>
        <w:t xml:space="preserve"> </w:t>
      </w:r>
      <w:r w:rsidRPr="00BA5863">
        <w:rPr>
          <w:lang w:val="de-AT"/>
        </w:rPr>
        <w:t xml:space="preserve">spüren instinktiv, dass Ärger, Wut oder Groll eine große Belastung für sie selbst sind. Colin </w:t>
      </w:r>
      <w:proofErr w:type="spellStart"/>
      <w:r w:rsidRPr="00BA5863">
        <w:rPr>
          <w:lang w:val="de-AT"/>
        </w:rPr>
        <w:t>Tipping</w:t>
      </w:r>
      <w:proofErr w:type="spellEnd"/>
      <w:r w:rsidRPr="00BA5863">
        <w:rPr>
          <w:lang w:val="de-AT"/>
        </w:rPr>
        <w:t xml:space="preserve"> hat bei</w:t>
      </w:r>
      <w:r w:rsidR="00414664" w:rsidRPr="00BA5863">
        <w:rPr>
          <w:lang w:val="de-AT"/>
        </w:rPr>
        <w:t xml:space="preserve"> </w:t>
      </w:r>
      <w:r w:rsidRPr="00BA5863">
        <w:rPr>
          <w:lang w:val="de-AT"/>
        </w:rPr>
        <w:t xml:space="preserve">seiner Arbeit mit Krebskranken bemerkt, dass alte Verletzungen, die </w:t>
      </w:r>
      <w:proofErr w:type="spellStart"/>
      <w:r w:rsidRPr="00BA5863">
        <w:rPr>
          <w:lang w:val="de-AT"/>
        </w:rPr>
        <w:t>unvergeben</w:t>
      </w:r>
      <w:proofErr w:type="spellEnd"/>
      <w:r w:rsidRPr="00BA5863">
        <w:rPr>
          <w:lang w:val="de-AT"/>
        </w:rPr>
        <w:t xml:space="preserve"> waren, massive Auswirkungen hatten</w:t>
      </w:r>
    </w:p>
    <w:p w:rsidR="00BD43D1" w:rsidRPr="00BA5863" w:rsidRDefault="00BD43D1" w:rsidP="00192973">
      <w:pPr>
        <w:jc w:val="center"/>
        <w:rPr>
          <w:lang w:val="de-AT"/>
        </w:rPr>
      </w:pPr>
      <w:r w:rsidRPr="00BA5863">
        <w:rPr>
          <w:lang w:val="de-AT"/>
        </w:rPr>
        <w:t>ja vielleicht sogar den Krebs ausgelöst hatten. Auf der Suche nach einer Möglichkeit, Vergebung schnell und effektiv zu ermöglichen, entwickelte er seine "Radikale Vergebung" - einen radikalen (grundlegend anderen) Ansatz,</w:t>
      </w:r>
    </w:p>
    <w:p w:rsidR="00BD43D1" w:rsidRPr="00BA5863" w:rsidRDefault="00BD43D1" w:rsidP="00192973">
      <w:pPr>
        <w:jc w:val="center"/>
        <w:rPr>
          <w:lang w:val="de-AT"/>
        </w:rPr>
      </w:pPr>
      <w:r w:rsidRPr="00BA5863">
        <w:rPr>
          <w:lang w:val="de-AT"/>
        </w:rPr>
        <w:t>die Ereignisse in unserem Leben zu betrachten. Um diese veränderte Sichtweise unseres Lebens zu ermöglichen, hat Colin</w:t>
      </w:r>
      <w:r w:rsidR="00414664" w:rsidRPr="00BA5863">
        <w:rPr>
          <w:lang w:val="de-AT"/>
        </w:rPr>
        <w:t xml:space="preserve"> </w:t>
      </w:r>
      <w:proofErr w:type="spellStart"/>
      <w:r w:rsidRPr="00BA5863">
        <w:rPr>
          <w:lang w:val="de-AT"/>
        </w:rPr>
        <w:t>Tipping</w:t>
      </w:r>
      <w:proofErr w:type="spellEnd"/>
      <w:r w:rsidRPr="00BA5863">
        <w:rPr>
          <w:lang w:val="de-AT"/>
        </w:rPr>
        <w:t xml:space="preserve"> eine einfache und sehr wirksame Methode entwickelt. In wenigen, klaren Schritten kann jeder diesen Prozess durchlaufen.</w:t>
      </w:r>
    </w:p>
    <w:p w:rsidR="005A3095" w:rsidRPr="00BA5863" w:rsidRDefault="00BD43D1" w:rsidP="00192973">
      <w:pPr>
        <w:jc w:val="center"/>
        <w:rPr>
          <w:lang w:val="de-AT"/>
        </w:rPr>
      </w:pPr>
      <w:r w:rsidRPr="00BA5863">
        <w:rPr>
          <w:lang w:val="de-AT"/>
        </w:rPr>
        <w:t>Länge: 01:24:00</w:t>
      </w:r>
      <w:r w:rsidR="005A3095" w:rsidRPr="00BA5863">
        <w:rPr>
          <w:lang w:val="de-AT"/>
        </w:rPr>
        <w:t xml:space="preserve">   </w:t>
      </w:r>
      <w:r w:rsidRPr="00BA5863">
        <w:rPr>
          <w:lang w:val="de-AT"/>
        </w:rPr>
        <w:t>Format: (MPEG-2</w:t>
      </w:r>
      <w:proofErr w:type="gramStart"/>
      <w:r w:rsidRPr="00BA5863">
        <w:rPr>
          <w:lang w:val="de-AT"/>
        </w:rPr>
        <w:t>)</w:t>
      </w:r>
      <w:r w:rsidR="005A3095" w:rsidRPr="00BA5863">
        <w:rPr>
          <w:lang w:val="de-AT"/>
        </w:rPr>
        <w:t xml:space="preserve">  </w:t>
      </w:r>
      <w:r w:rsidRPr="00BA5863">
        <w:rPr>
          <w:lang w:val="de-AT"/>
        </w:rPr>
        <w:t>Größe</w:t>
      </w:r>
      <w:proofErr w:type="gramEnd"/>
      <w:r w:rsidRPr="00BA5863">
        <w:rPr>
          <w:lang w:val="de-AT"/>
        </w:rPr>
        <w:t>: 4000 MB</w:t>
      </w:r>
    </w:p>
    <w:p w:rsidR="00BD43D1" w:rsidRPr="004876AE" w:rsidRDefault="004876AE" w:rsidP="00465F4E">
      <w:pPr>
        <w:jc w:val="center"/>
        <w:rPr>
          <w:b/>
          <w:color w:val="1F3864" w:themeColor="accent5" w:themeShade="80"/>
          <w:sz w:val="36"/>
          <w:szCs w:val="36"/>
          <w:lang w:val="de-AT"/>
        </w:rPr>
      </w:pPr>
      <w:proofErr w:type="spellStart"/>
      <w:r w:rsidRPr="004876AE">
        <w:rPr>
          <w:b/>
          <w:color w:val="1F3864" w:themeColor="accent5" w:themeShade="80"/>
          <w:sz w:val="36"/>
          <w:szCs w:val="36"/>
          <w:lang w:val="de-AT"/>
        </w:rPr>
        <w:t>NitroFlare</w:t>
      </w:r>
      <w:proofErr w:type="spellEnd"/>
      <w:r w:rsidRPr="004876AE">
        <w:rPr>
          <w:b/>
          <w:color w:val="1F3864" w:themeColor="accent5" w:themeShade="80"/>
          <w:sz w:val="36"/>
          <w:szCs w:val="36"/>
          <w:lang w:val="de-AT"/>
        </w:rPr>
        <w:t>:</w:t>
      </w:r>
    </w:p>
    <w:p w:rsidR="001C10F3" w:rsidRPr="009C6839" w:rsidRDefault="0038640E" w:rsidP="00465F4E">
      <w:pPr>
        <w:jc w:val="center"/>
        <w:rPr>
          <w:rStyle w:val="Hyperlink"/>
          <w:b/>
          <w:sz w:val="32"/>
          <w:szCs w:val="32"/>
          <w:lang w:val="de-AT"/>
        </w:rPr>
      </w:pPr>
      <w:hyperlink r:id="rId15" w:history="1">
        <w:r w:rsidR="009C6839" w:rsidRPr="009C6839">
          <w:rPr>
            <w:rStyle w:val="Hyperlink"/>
            <w:b/>
            <w:sz w:val="32"/>
            <w:szCs w:val="32"/>
            <w:lang w:val="de-AT"/>
          </w:rPr>
          <w:t>https://safelinking.net/hC7fnLt</w:t>
        </w:r>
      </w:hyperlink>
    </w:p>
    <w:p w:rsidR="009C6839" w:rsidRPr="005E0C59" w:rsidRDefault="0038640E" w:rsidP="00465F4E">
      <w:pPr>
        <w:jc w:val="center"/>
        <w:rPr>
          <w:rStyle w:val="Hyperlink"/>
          <w:b/>
          <w:sz w:val="24"/>
          <w:szCs w:val="24"/>
          <w:lang w:val="de-AT"/>
        </w:rPr>
      </w:pPr>
      <w:hyperlink r:id="rId16" w:history="1">
        <w:r w:rsidR="009C6839" w:rsidRPr="005E0C59">
          <w:rPr>
            <w:rStyle w:val="Hyperlink"/>
            <w:b/>
            <w:sz w:val="24"/>
            <w:szCs w:val="24"/>
            <w:lang w:val="de-AT"/>
          </w:rPr>
          <w:t>https://www.keeplinks.org/p95/5e2b078703c07</w:t>
        </w:r>
      </w:hyperlink>
    </w:p>
    <w:p w:rsidR="00465F4E" w:rsidRPr="009209C8" w:rsidRDefault="00465F4E" w:rsidP="00465F4E">
      <w:pPr>
        <w:jc w:val="center"/>
        <w:rPr>
          <w:b/>
          <w:color w:val="2F5496" w:themeColor="accent5" w:themeShade="BF"/>
          <w:sz w:val="32"/>
          <w:szCs w:val="32"/>
          <w:lang w:val="de-DE"/>
        </w:rPr>
      </w:pPr>
      <w:r w:rsidRPr="009209C8">
        <w:rPr>
          <w:rStyle w:val="Hyperlink"/>
          <w:b/>
          <w:sz w:val="32"/>
          <w:szCs w:val="32"/>
          <w:lang w:val="de-DE"/>
        </w:rPr>
        <w:t>===================================================</w:t>
      </w:r>
    </w:p>
    <w:p w:rsidR="000E7DF1" w:rsidRPr="009209C8" w:rsidRDefault="000E7DF1" w:rsidP="00192973">
      <w:pPr>
        <w:jc w:val="center"/>
        <w:rPr>
          <w:b/>
          <w:color w:val="4472C4" w:themeColor="accent5"/>
          <w:sz w:val="28"/>
          <w:szCs w:val="28"/>
          <w:lang w:val="de-DE"/>
        </w:rPr>
      </w:pPr>
      <w:proofErr w:type="spellStart"/>
      <w:r w:rsidRPr="009209C8">
        <w:rPr>
          <w:b/>
          <w:color w:val="4472C4" w:themeColor="accent5"/>
          <w:sz w:val="28"/>
          <w:szCs w:val="28"/>
          <w:lang w:val="de-DE"/>
        </w:rPr>
        <w:t>Dexheimer</w:t>
      </w:r>
      <w:proofErr w:type="spellEnd"/>
      <w:r w:rsidRPr="009209C8">
        <w:rPr>
          <w:b/>
          <w:color w:val="4472C4" w:themeColor="accent5"/>
          <w:sz w:val="28"/>
          <w:szCs w:val="28"/>
          <w:lang w:val="de-DE"/>
        </w:rPr>
        <w:t xml:space="preserve"> - </w:t>
      </w:r>
      <w:proofErr w:type="spellStart"/>
      <w:r w:rsidRPr="009209C8">
        <w:rPr>
          <w:b/>
          <w:color w:val="4472C4" w:themeColor="accent5"/>
          <w:sz w:val="28"/>
          <w:szCs w:val="28"/>
          <w:lang w:val="de-DE"/>
        </w:rPr>
        <w:t>Changing</w:t>
      </w:r>
      <w:proofErr w:type="spellEnd"/>
      <w:r w:rsidRPr="009209C8">
        <w:rPr>
          <w:b/>
          <w:color w:val="4472C4" w:themeColor="accent5"/>
          <w:sz w:val="28"/>
          <w:szCs w:val="28"/>
          <w:lang w:val="de-DE"/>
        </w:rPr>
        <w:t xml:space="preserve"> </w:t>
      </w:r>
      <w:proofErr w:type="spellStart"/>
      <w:r w:rsidRPr="009209C8">
        <w:rPr>
          <w:b/>
          <w:color w:val="4472C4" w:themeColor="accent5"/>
          <w:sz w:val="28"/>
          <w:szCs w:val="28"/>
          <w:lang w:val="de-DE"/>
        </w:rPr>
        <w:t>the</w:t>
      </w:r>
      <w:proofErr w:type="spellEnd"/>
      <w:r w:rsidRPr="009209C8">
        <w:rPr>
          <w:b/>
          <w:color w:val="4472C4" w:themeColor="accent5"/>
          <w:sz w:val="28"/>
          <w:szCs w:val="28"/>
          <w:lang w:val="de-DE"/>
        </w:rPr>
        <w:t xml:space="preserve"> Matrix - Was ist DLS </w:t>
      </w:r>
      <w:proofErr w:type="spellStart"/>
      <w:r w:rsidRPr="009209C8">
        <w:rPr>
          <w:b/>
          <w:color w:val="4472C4" w:themeColor="accent5"/>
          <w:sz w:val="28"/>
          <w:szCs w:val="28"/>
          <w:lang w:val="de-DE"/>
        </w:rPr>
        <w:t>etc</w:t>
      </w:r>
      <w:proofErr w:type="spellEnd"/>
    </w:p>
    <w:p w:rsidR="000E7DF1" w:rsidRPr="00BA5863" w:rsidRDefault="000E7DF1" w:rsidP="00192973">
      <w:pPr>
        <w:jc w:val="center"/>
        <w:rPr>
          <w:b/>
          <w:lang w:val="de-AT"/>
        </w:rPr>
      </w:pPr>
      <w:r w:rsidRPr="00BA5863">
        <w:rPr>
          <w:b/>
          <w:lang w:val="de-AT"/>
        </w:rPr>
        <w:t>DVD Einführungsvortrag (</w:t>
      </w:r>
      <w:proofErr w:type="spellStart"/>
      <w:r w:rsidRPr="00BA5863">
        <w:rPr>
          <w:b/>
          <w:lang w:val="de-AT"/>
        </w:rPr>
        <w:t>ca</w:t>
      </w:r>
      <w:proofErr w:type="spellEnd"/>
      <w:r w:rsidRPr="00BA5863">
        <w:rPr>
          <w:b/>
          <w:lang w:val="de-AT"/>
        </w:rPr>
        <w:t xml:space="preserve"> 65 Minuten)</w:t>
      </w:r>
    </w:p>
    <w:p w:rsidR="000E7DF1" w:rsidRPr="00BA5863" w:rsidRDefault="000E7DF1" w:rsidP="00192973">
      <w:pPr>
        <w:jc w:val="center"/>
        <w:rPr>
          <w:b/>
          <w:lang w:val="de-AT"/>
        </w:rPr>
      </w:pPr>
      <w:r w:rsidRPr="00BA5863">
        <w:rPr>
          <w:b/>
          <w:lang w:val="de-AT"/>
        </w:rPr>
        <w:t>Das letzte Spiel - Der Weg nach Hause</w:t>
      </w:r>
    </w:p>
    <w:p w:rsidR="000E7DF1" w:rsidRPr="00BA5863" w:rsidRDefault="000E7DF1" w:rsidP="00192973">
      <w:pPr>
        <w:jc w:val="center"/>
        <w:rPr>
          <w:b/>
          <w:lang w:val="de-AT"/>
        </w:rPr>
      </w:pPr>
      <w:r w:rsidRPr="00BA5863">
        <w:rPr>
          <w:b/>
          <w:lang w:val="de-AT"/>
        </w:rPr>
        <w:t>"Wie Sie zu Ihrem eigenen schöpferischen Potential zurückfinden!"</w:t>
      </w:r>
    </w:p>
    <w:p w:rsidR="000E7DF1" w:rsidRPr="00192973" w:rsidRDefault="000E7DF1" w:rsidP="00192973">
      <w:pPr>
        <w:jc w:val="center"/>
        <w:rPr>
          <w:lang w:val="de-AT"/>
        </w:rPr>
      </w:pPr>
      <w:r w:rsidRPr="00BA5863">
        <w:rPr>
          <w:lang w:val="de-AT"/>
        </w:rPr>
        <w:t xml:space="preserve">In diesem Vortrag beschreibt Peter </w:t>
      </w:r>
      <w:proofErr w:type="spellStart"/>
      <w:r w:rsidRPr="00BA5863">
        <w:rPr>
          <w:lang w:val="de-AT"/>
        </w:rPr>
        <w:t>Dexheimer</w:t>
      </w:r>
      <w:proofErr w:type="spellEnd"/>
      <w:r w:rsidRPr="00BA5863">
        <w:rPr>
          <w:lang w:val="de-AT"/>
        </w:rPr>
        <w:t xml:space="preserve">, was der Mensch wirklich ist und welch unglaubliches Potential in ihm schlummert. Es wird dargelegt, welchen Methoden der Unterdrückung er seit </w:t>
      </w:r>
      <w:r w:rsidRPr="00BA5863">
        <w:rPr>
          <w:lang w:val="de-AT"/>
        </w:rPr>
        <w:lastRenderedPageBreak/>
        <w:t xml:space="preserve">Jahrtausenden unterliegt, damit ihm nicht </w:t>
      </w:r>
      <w:proofErr w:type="spellStart"/>
      <w:r w:rsidRPr="00BA5863">
        <w:rPr>
          <w:lang w:val="de-AT"/>
        </w:rPr>
        <w:t>bewußt</w:t>
      </w:r>
      <w:proofErr w:type="spellEnd"/>
      <w:r w:rsidRPr="00BA5863">
        <w:rPr>
          <w:lang w:val="de-AT"/>
        </w:rPr>
        <w:t xml:space="preserve"> wird, wer er in Wahrheit ist. Methoden, die ihm einflüstern, </w:t>
      </w:r>
      <w:proofErr w:type="spellStart"/>
      <w:r w:rsidRPr="00BA5863">
        <w:rPr>
          <w:lang w:val="de-AT"/>
        </w:rPr>
        <w:t>daß</w:t>
      </w:r>
      <w:proofErr w:type="spellEnd"/>
      <w:r w:rsidRPr="00BA5863">
        <w:rPr>
          <w:lang w:val="de-AT"/>
        </w:rPr>
        <w:t xml:space="preserve"> er lediglich eine Kreation, eine Spielfigur im großen Spiel des Lebens sei; </w:t>
      </w:r>
      <w:proofErr w:type="spellStart"/>
      <w:r w:rsidRPr="00BA5863">
        <w:rPr>
          <w:lang w:val="de-AT"/>
        </w:rPr>
        <w:t>daß</w:t>
      </w:r>
      <w:proofErr w:type="spellEnd"/>
      <w:r w:rsidRPr="00BA5863">
        <w:rPr>
          <w:lang w:val="de-AT"/>
        </w:rPr>
        <w:t xml:space="preserve"> er sich ängstigen und ducken sollte, damit ihm gestattet wird, als Sklave zu existieren. Doch warum macht man ihm </w:t>
      </w:r>
      <w:proofErr w:type="spellStart"/>
      <w:r w:rsidRPr="00BA5863">
        <w:rPr>
          <w:lang w:val="de-AT"/>
        </w:rPr>
        <w:t>soviel</w:t>
      </w:r>
      <w:proofErr w:type="spellEnd"/>
      <w:r w:rsidRPr="00BA5863">
        <w:rPr>
          <w:lang w:val="de-AT"/>
        </w:rPr>
        <w:t xml:space="preserve"> Angst, wenn er doch so ohnmächtig ist, wie es ihm tagtäglich vorgegaukelt wird? </w:t>
      </w:r>
      <w:r w:rsidRPr="00192973">
        <w:rPr>
          <w:lang w:val="de-AT"/>
        </w:rPr>
        <w:t>Warum bemüht man sich mit solch ungeheurem Aufwand, eine Illusion am Leben zu erhalten, eine Fiktion aus Kummer, Sorgen, Schmerz und Hoffnungslosigkeit?</w:t>
      </w:r>
    </w:p>
    <w:p w:rsidR="000E7DF1" w:rsidRPr="00BA5863" w:rsidRDefault="000E7DF1" w:rsidP="00192973">
      <w:pPr>
        <w:jc w:val="center"/>
        <w:rPr>
          <w:lang w:val="de-AT"/>
        </w:rPr>
      </w:pPr>
      <w:r w:rsidRPr="00BA5863">
        <w:rPr>
          <w:lang w:val="de-AT"/>
        </w:rPr>
        <w:t xml:space="preserve">Niemand versucht einer Ameise einzureden, </w:t>
      </w:r>
      <w:proofErr w:type="spellStart"/>
      <w:r w:rsidRPr="00BA5863">
        <w:rPr>
          <w:lang w:val="de-AT"/>
        </w:rPr>
        <w:t>daß</w:t>
      </w:r>
      <w:proofErr w:type="spellEnd"/>
      <w:r w:rsidRPr="00BA5863">
        <w:rPr>
          <w:lang w:val="de-AT"/>
        </w:rPr>
        <w:t xml:space="preserve"> sie klein und unwürdig sei. Doch warum der Menschheit? Wie mächtig </w:t>
      </w:r>
      <w:proofErr w:type="spellStart"/>
      <w:r w:rsidRPr="00BA5863">
        <w:rPr>
          <w:lang w:val="de-AT"/>
        </w:rPr>
        <w:t>muß</w:t>
      </w:r>
      <w:proofErr w:type="spellEnd"/>
      <w:r w:rsidRPr="00BA5863">
        <w:rPr>
          <w:lang w:val="de-AT"/>
        </w:rPr>
        <w:t xml:space="preserve"> also das menschliche Wesen sein, </w:t>
      </w:r>
      <w:proofErr w:type="spellStart"/>
      <w:r w:rsidRPr="00BA5863">
        <w:rPr>
          <w:lang w:val="de-AT"/>
        </w:rPr>
        <w:t>daß</w:t>
      </w:r>
      <w:proofErr w:type="spellEnd"/>
      <w:r w:rsidRPr="00BA5863">
        <w:rPr>
          <w:lang w:val="de-AT"/>
        </w:rPr>
        <w:t xml:space="preserve"> die Unterdrücker dieses Planeten nur eine Sorge haben:</w:t>
      </w:r>
      <w:r w:rsidR="00414664" w:rsidRPr="00BA5863">
        <w:rPr>
          <w:lang w:val="de-AT"/>
        </w:rPr>
        <w:t xml:space="preserve">  </w:t>
      </w:r>
      <w:r w:rsidRPr="00BA5863">
        <w:rPr>
          <w:lang w:val="de-AT"/>
        </w:rPr>
        <w:t xml:space="preserve">"Der Mensch darf nicht erwachen; er darf sich seiner selbst nicht </w:t>
      </w:r>
      <w:proofErr w:type="spellStart"/>
      <w:r w:rsidRPr="00BA5863">
        <w:rPr>
          <w:lang w:val="de-AT"/>
        </w:rPr>
        <w:t>bewußt</w:t>
      </w:r>
      <w:proofErr w:type="spellEnd"/>
      <w:r w:rsidRPr="00BA5863">
        <w:rPr>
          <w:lang w:val="de-AT"/>
        </w:rPr>
        <w:t xml:space="preserve"> werden; es </w:t>
      </w:r>
      <w:proofErr w:type="spellStart"/>
      <w:r w:rsidRPr="00BA5863">
        <w:rPr>
          <w:lang w:val="de-AT"/>
        </w:rPr>
        <w:t>muß</w:t>
      </w:r>
      <w:proofErr w:type="spellEnd"/>
      <w:r w:rsidRPr="00BA5863">
        <w:rPr>
          <w:lang w:val="de-AT"/>
        </w:rPr>
        <w:t xml:space="preserve"> mit allen Mitteln verhindert werden, </w:t>
      </w:r>
      <w:proofErr w:type="spellStart"/>
      <w:r w:rsidRPr="00BA5863">
        <w:rPr>
          <w:lang w:val="de-AT"/>
        </w:rPr>
        <w:t>daß</w:t>
      </w:r>
      <w:proofErr w:type="spellEnd"/>
      <w:r w:rsidRPr="00BA5863">
        <w:rPr>
          <w:lang w:val="de-AT"/>
        </w:rPr>
        <w:t xml:space="preserve"> er herausfindet, was er in Wahrheit ist, sonst ist es mit unserer Tyrannei zu Ende!"</w:t>
      </w:r>
      <w:r w:rsidR="002C0A83" w:rsidRPr="00BA5863">
        <w:rPr>
          <w:lang w:val="de-AT"/>
        </w:rPr>
        <w:t xml:space="preserve"> </w:t>
      </w:r>
      <w:r w:rsidRPr="00BA5863">
        <w:rPr>
          <w:lang w:val="de-AT"/>
        </w:rPr>
        <w:t xml:space="preserve">Erfahren Sie auf dieser </w:t>
      </w:r>
      <w:proofErr w:type="spellStart"/>
      <w:proofErr w:type="gramStart"/>
      <w:r w:rsidRPr="00BA5863">
        <w:rPr>
          <w:lang w:val="de-AT"/>
        </w:rPr>
        <w:t>Videokassette:was</w:t>
      </w:r>
      <w:proofErr w:type="spellEnd"/>
      <w:proofErr w:type="gramEnd"/>
      <w:r w:rsidRPr="00BA5863">
        <w:rPr>
          <w:lang w:val="de-AT"/>
        </w:rPr>
        <w:t xml:space="preserve"> und wer Sie wirklich sind und über welch </w:t>
      </w:r>
      <w:proofErr w:type="spellStart"/>
      <w:r w:rsidRPr="00BA5863">
        <w:rPr>
          <w:lang w:val="de-AT"/>
        </w:rPr>
        <w:t>unfaßbares</w:t>
      </w:r>
      <w:proofErr w:type="spellEnd"/>
      <w:r w:rsidRPr="00BA5863">
        <w:rPr>
          <w:lang w:val="de-AT"/>
        </w:rPr>
        <w:t xml:space="preserve"> Potential Sie verfügen;</w:t>
      </w:r>
      <w:r w:rsidR="00414664" w:rsidRPr="00BA5863">
        <w:rPr>
          <w:lang w:val="de-AT"/>
        </w:rPr>
        <w:t xml:space="preserve"> </w:t>
      </w:r>
      <w:r w:rsidRPr="00BA5863">
        <w:rPr>
          <w:lang w:val="de-AT"/>
        </w:rPr>
        <w:t>wie Sie sich selbst von allen Fesseln befreien und schnellstens zu Ihrer wahren Natur zurückfinden;</w:t>
      </w:r>
      <w:r w:rsidR="00414664" w:rsidRPr="00BA5863">
        <w:rPr>
          <w:lang w:val="de-AT"/>
        </w:rPr>
        <w:t xml:space="preserve">  </w:t>
      </w:r>
      <w:r w:rsidRPr="00BA5863">
        <w:rPr>
          <w:lang w:val="de-AT"/>
        </w:rPr>
        <w:t xml:space="preserve">Zusätzlich ermöglicht Ihnen Peter </w:t>
      </w:r>
      <w:proofErr w:type="spellStart"/>
      <w:r w:rsidRPr="00BA5863">
        <w:rPr>
          <w:lang w:val="de-AT"/>
        </w:rPr>
        <w:t>Dexheimer</w:t>
      </w:r>
      <w:proofErr w:type="spellEnd"/>
      <w:r w:rsidRPr="00BA5863">
        <w:rPr>
          <w:lang w:val="de-AT"/>
        </w:rPr>
        <w:t xml:space="preserve"> durch eine zehnminütige Übung zu erfahren,</w:t>
      </w:r>
      <w:r w:rsidR="002C0A83" w:rsidRPr="00BA5863">
        <w:rPr>
          <w:lang w:val="de-AT"/>
        </w:rPr>
        <w:t xml:space="preserve"> </w:t>
      </w:r>
      <w:r w:rsidRPr="00BA5863">
        <w:rPr>
          <w:lang w:val="de-AT"/>
        </w:rPr>
        <w:t xml:space="preserve">wie Sie augenblicklich ein gesteigertes </w:t>
      </w:r>
      <w:proofErr w:type="spellStart"/>
      <w:r w:rsidRPr="00BA5863">
        <w:rPr>
          <w:lang w:val="de-AT"/>
        </w:rPr>
        <w:t>Bewußtseinspotential</w:t>
      </w:r>
      <w:proofErr w:type="spellEnd"/>
      <w:r w:rsidRPr="00BA5863">
        <w:rPr>
          <w:lang w:val="de-AT"/>
        </w:rPr>
        <w:t xml:space="preserve"> erhalten!</w:t>
      </w:r>
      <w:r w:rsidR="002C0A83" w:rsidRPr="00BA5863">
        <w:rPr>
          <w:lang w:val="de-AT"/>
        </w:rPr>
        <w:t xml:space="preserve"> </w:t>
      </w:r>
      <w:r w:rsidRPr="00BA5863">
        <w:rPr>
          <w:lang w:val="de-AT"/>
        </w:rPr>
        <w:t xml:space="preserve">Nach diesem Vortrag wird Ihr </w:t>
      </w:r>
      <w:proofErr w:type="spellStart"/>
      <w:r w:rsidRPr="00BA5863">
        <w:rPr>
          <w:lang w:val="de-AT"/>
        </w:rPr>
        <w:t>Bewußtsein</w:t>
      </w:r>
      <w:proofErr w:type="spellEnd"/>
      <w:r w:rsidR="00414664" w:rsidRPr="00BA5863">
        <w:rPr>
          <w:lang w:val="de-AT"/>
        </w:rPr>
        <w:t xml:space="preserve"> </w:t>
      </w:r>
      <w:r w:rsidRPr="00BA5863">
        <w:rPr>
          <w:lang w:val="de-AT"/>
        </w:rPr>
        <w:t>über Sie selbst und Ihre wahre schöpferische Natur anders sein!</w:t>
      </w:r>
    </w:p>
    <w:p w:rsidR="000E7DF1" w:rsidRPr="00BA5863" w:rsidRDefault="000E7DF1" w:rsidP="00192973">
      <w:pPr>
        <w:jc w:val="center"/>
        <w:rPr>
          <w:lang w:val="de-AT"/>
        </w:rPr>
      </w:pPr>
      <w:r w:rsidRPr="00BA5863">
        <w:rPr>
          <w:lang w:val="de-AT"/>
        </w:rPr>
        <w:t>Größe: 2400 MB (ISO) | Dauer: 65 Min</w:t>
      </w:r>
    </w:p>
    <w:p w:rsidR="00E1720A" w:rsidRPr="004876AE" w:rsidRDefault="004876AE" w:rsidP="000E1ACF">
      <w:pPr>
        <w:jc w:val="center"/>
        <w:rPr>
          <w:b/>
          <w:color w:val="1F3864" w:themeColor="accent5" w:themeShade="80"/>
          <w:sz w:val="36"/>
          <w:szCs w:val="36"/>
          <w:lang w:val="de-AT"/>
        </w:rPr>
      </w:pPr>
      <w:proofErr w:type="spellStart"/>
      <w:r w:rsidRPr="004876AE">
        <w:rPr>
          <w:b/>
          <w:color w:val="1F3864" w:themeColor="accent5" w:themeShade="80"/>
          <w:sz w:val="36"/>
          <w:szCs w:val="36"/>
          <w:lang w:val="de-AT"/>
        </w:rPr>
        <w:t>NitroFlare</w:t>
      </w:r>
      <w:proofErr w:type="spellEnd"/>
      <w:r w:rsidRPr="004876AE">
        <w:rPr>
          <w:b/>
          <w:color w:val="1F3864" w:themeColor="accent5" w:themeShade="80"/>
          <w:sz w:val="36"/>
          <w:szCs w:val="36"/>
          <w:lang w:val="de-AT"/>
        </w:rPr>
        <w:t>:</w:t>
      </w:r>
    </w:p>
    <w:p w:rsidR="004B6636" w:rsidRDefault="0038640E" w:rsidP="000E1ACF">
      <w:pPr>
        <w:jc w:val="center"/>
        <w:rPr>
          <w:b/>
          <w:color w:val="2F5496" w:themeColor="accent5" w:themeShade="BF"/>
          <w:sz w:val="32"/>
          <w:szCs w:val="32"/>
          <w:lang w:val="de-AT"/>
        </w:rPr>
      </w:pPr>
      <w:hyperlink r:id="rId17" w:history="1">
        <w:r w:rsidR="005E0C59" w:rsidRPr="00514241">
          <w:rPr>
            <w:rStyle w:val="Hyperlink"/>
            <w:b/>
            <w:sz w:val="32"/>
            <w:szCs w:val="32"/>
            <w:lang w:val="de-AT"/>
          </w:rPr>
          <w:t>https://safelinking.net/becU7RK</w:t>
        </w:r>
      </w:hyperlink>
    </w:p>
    <w:p w:rsidR="005E0C59" w:rsidRPr="005E0C59" w:rsidRDefault="0038640E" w:rsidP="000E1ACF">
      <w:pPr>
        <w:jc w:val="center"/>
        <w:rPr>
          <w:b/>
          <w:color w:val="2F5496" w:themeColor="accent5" w:themeShade="BF"/>
          <w:sz w:val="24"/>
          <w:szCs w:val="24"/>
          <w:lang w:val="de-AT"/>
        </w:rPr>
      </w:pPr>
      <w:hyperlink r:id="rId18" w:history="1">
        <w:r w:rsidR="005E0C59" w:rsidRPr="005E0C59">
          <w:rPr>
            <w:b/>
            <w:color w:val="0000FF"/>
            <w:sz w:val="24"/>
            <w:szCs w:val="24"/>
            <w:u w:val="single"/>
            <w:lang w:val="de-AT"/>
          </w:rPr>
          <w:t>https://www.keeplinks.org/p95/5e2b0fc4e18f1</w:t>
        </w:r>
      </w:hyperlink>
    </w:p>
    <w:p w:rsidR="00107C54" w:rsidRPr="005E0C59" w:rsidRDefault="00107C54" w:rsidP="00FF1EB5">
      <w:pPr>
        <w:rPr>
          <w:b/>
          <w:sz w:val="40"/>
          <w:szCs w:val="40"/>
          <w:lang w:val="de-AT"/>
        </w:rPr>
      </w:pPr>
      <w:r w:rsidRPr="005E0C59">
        <w:rPr>
          <w:b/>
          <w:sz w:val="40"/>
          <w:szCs w:val="40"/>
          <w:lang w:val="de-AT"/>
        </w:rPr>
        <w:t>--------------------------------------------------------</w:t>
      </w:r>
      <w:r w:rsidR="005E0C59" w:rsidRPr="005E0C59">
        <w:rPr>
          <w:b/>
          <w:sz w:val="40"/>
          <w:szCs w:val="40"/>
          <w:lang w:val="de-AT"/>
        </w:rPr>
        <w:t>--------------</w:t>
      </w:r>
    </w:p>
    <w:p w:rsidR="00107C54" w:rsidRPr="000E1ACF" w:rsidRDefault="00107C54" w:rsidP="000E1ACF">
      <w:pPr>
        <w:jc w:val="center"/>
        <w:rPr>
          <w:b/>
          <w:color w:val="4472C4" w:themeColor="accent5"/>
          <w:sz w:val="28"/>
          <w:szCs w:val="28"/>
          <w:lang w:val="de-AT"/>
        </w:rPr>
      </w:pPr>
      <w:r w:rsidRPr="000E1ACF">
        <w:rPr>
          <w:b/>
          <w:color w:val="4472C4" w:themeColor="accent5"/>
          <w:sz w:val="28"/>
          <w:szCs w:val="28"/>
          <w:lang w:val="de-AT"/>
        </w:rPr>
        <w:t>Achterberg, Jeanne: Das Feuer der Seele neu entfachen (Seminar)</w:t>
      </w:r>
    </w:p>
    <w:p w:rsidR="00414664" w:rsidRPr="00BA5863" w:rsidRDefault="00107C54" w:rsidP="000E1ACF">
      <w:pPr>
        <w:jc w:val="center"/>
        <w:rPr>
          <w:b/>
          <w:lang w:val="de-AT"/>
        </w:rPr>
      </w:pPr>
      <w:r w:rsidRPr="00BA5863">
        <w:rPr>
          <w:b/>
          <w:lang w:val="de-AT"/>
        </w:rPr>
        <w:t>Artikelbeschreibung:</w:t>
      </w:r>
    </w:p>
    <w:p w:rsidR="00107C54" w:rsidRPr="00BA5863" w:rsidRDefault="00107C54" w:rsidP="000E1ACF">
      <w:pPr>
        <w:jc w:val="center"/>
        <w:rPr>
          <w:b/>
          <w:lang w:val="de-AT"/>
        </w:rPr>
      </w:pPr>
      <w:r w:rsidRPr="00BA5863">
        <w:rPr>
          <w:b/>
          <w:lang w:val="de-AT"/>
        </w:rPr>
        <w:t>Im Seminar wird ein Rahmen/Gerüst vorgestellt, wie wir uns auf</w:t>
      </w:r>
    </w:p>
    <w:p w:rsidR="00107C54" w:rsidRPr="00BA5863" w:rsidRDefault="00107C54" w:rsidP="000E1ACF">
      <w:pPr>
        <w:jc w:val="center"/>
        <w:rPr>
          <w:b/>
          <w:lang w:val="de-AT"/>
        </w:rPr>
      </w:pPr>
      <w:r w:rsidRPr="00BA5863">
        <w:rPr>
          <w:b/>
          <w:lang w:val="de-AT"/>
        </w:rPr>
        <w:t>diese Zeit wie auf einen Übergangsritus einlassen können, indem wir vier Phasen durchlaufen:</w:t>
      </w:r>
    </w:p>
    <w:p w:rsidR="00107C54" w:rsidRPr="00BA5863" w:rsidRDefault="00107C54" w:rsidP="000E1ACF">
      <w:pPr>
        <w:jc w:val="center"/>
        <w:rPr>
          <w:lang w:val="de-AT"/>
        </w:rPr>
      </w:pPr>
      <w:r w:rsidRPr="00BA5863">
        <w:rPr>
          <w:lang w:val="de-AT"/>
        </w:rPr>
        <w:t>1) Erwachen</w:t>
      </w:r>
    </w:p>
    <w:p w:rsidR="00107C54" w:rsidRPr="00BA5863" w:rsidRDefault="00107C54" w:rsidP="000E1ACF">
      <w:pPr>
        <w:jc w:val="center"/>
        <w:rPr>
          <w:lang w:val="de-AT"/>
        </w:rPr>
      </w:pPr>
      <w:r w:rsidRPr="00BA5863">
        <w:rPr>
          <w:lang w:val="de-AT"/>
        </w:rPr>
        <w:t>für den Prozess,</w:t>
      </w:r>
    </w:p>
    <w:p w:rsidR="00107C54" w:rsidRPr="00BA5863" w:rsidRDefault="00107C54" w:rsidP="000E1ACF">
      <w:pPr>
        <w:jc w:val="center"/>
        <w:rPr>
          <w:lang w:val="de-AT"/>
        </w:rPr>
      </w:pPr>
      <w:r w:rsidRPr="00BA5863">
        <w:rPr>
          <w:lang w:val="de-AT"/>
        </w:rPr>
        <w:t>2) Entdeckung des authentischen Selbst,</w:t>
      </w:r>
    </w:p>
    <w:p w:rsidR="00107C54" w:rsidRPr="00BA5863" w:rsidRDefault="00107C54" w:rsidP="000E1ACF">
      <w:pPr>
        <w:jc w:val="center"/>
        <w:rPr>
          <w:lang w:val="de-AT"/>
        </w:rPr>
      </w:pPr>
      <w:r w:rsidRPr="00BA5863">
        <w:rPr>
          <w:lang w:val="de-AT"/>
        </w:rPr>
        <w:t>3) Heilung und</w:t>
      </w:r>
    </w:p>
    <w:p w:rsidR="00107C54" w:rsidRPr="00BA5863" w:rsidRDefault="00107C54" w:rsidP="000E1ACF">
      <w:pPr>
        <w:jc w:val="center"/>
        <w:rPr>
          <w:lang w:val="de-AT"/>
        </w:rPr>
      </w:pPr>
      <w:r w:rsidRPr="00BA5863">
        <w:rPr>
          <w:lang w:val="de-AT"/>
        </w:rPr>
        <w:t>4) Kreativität.</w:t>
      </w:r>
    </w:p>
    <w:p w:rsidR="00107C54" w:rsidRPr="00BA5863" w:rsidRDefault="00107C54" w:rsidP="000E1ACF">
      <w:pPr>
        <w:jc w:val="center"/>
        <w:rPr>
          <w:lang w:val="de-AT"/>
        </w:rPr>
      </w:pPr>
      <w:r w:rsidRPr="00BA5863">
        <w:rPr>
          <w:lang w:val="de-AT"/>
        </w:rPr>
        <w:t>Jede enthält eine</w:t>
      </w:r>
    </w:p>
    <w:p w:rsidR="0070402A" w:rsidRPr="00BA5863" w:rsidRDefault="00107C54" w:rsidP="000E1ACF">
      <w:pPr>
        <w:jc w:val="center"/>
        <w:rPr>
          <w:lang w:val="de-AT"/>
        </w:rPr>
      </w:pPr>
      <w:r w:rsidRPr="00BA5863">
        <w:rPr>
          <w:lang w:val="de-AT"/>
        </w:rPr>
        <w:t>Beschreibung der entscheidenden Themen, Geschichten und Übungen.</w:t>
      </w:r>
      <w:r w:rsidR="00414664" w:rsidRPr="00BA5863">
        <w:rPr>
          <w:lang w:val="de-AT"/>
        </w:rPr>
        <w:t xml:space="preserve"> </w:t>
      </w:r>
      <w:r w:rsidRPr="00BA5863">
        <w:rPr>
          <w:lang w:val="de-AT"/>
        </w:rPr>
        <w:t>Die Gruppe wird Gelegenheit haben zu</w:t>
      </w:r>
      <w:r w:rsidR="00414664" w:rsidRPr="00BA5863">
        <w:rPr>
          <w:lang w:val="de-AT"/>
        </w:rPr>
        <w:t xml:space="preserve"> </w:t>
      </w:r>
      <w:r w:rsidRPr="00BA5863">
        <w:rPr>
          <w:lang w:val="de-AT"/>
        </w:rPr>
        <w:t>lebendigen und ernsthaften strukturierten Gesprächen über ihre eigenen Erfahrungen. Andere Werkzeuge – mit</w:t>
      </w:r>
      <w:r w:rsidR="00414664" w:rsidRPr="00BA5863">
        <w:rPr>
          <w:lang w:val="de-AT"/>
        </w:rPr>
        <w:t xml:space="preserve"> </w:t>
      </w:r>
      <w:r w:rsidRPr="00BA5863">
        <w:rPr>
          <w:lang w:val="de-AT"/>
        </w:rPr>
        <w:t>dem Schwerpunkt geführter Imagination – für die Arbeit an sich selbst und mit anderen in dieser Lebensphase</w:t>
      </w:r>
      <w:r w:rsidR="00414664" w:rsidRPr="00BA5863">
        <w:rPr>
          <w:lang w:val="de-AT"/>
        </w:rPr>
        <w:t xml:space="preserve"> </w:t>
      </w:r>
      <w:r w:rsidRPr="00BA5863">
        <w:rPr>
          <w:lang w:val="de-AT"/>
        </w:rPr>
        <w:t xml:space="preserve">werden </w:t>
      </w:r>
      <w:proofErr w:type="spellStart"/>
      <w:proofErr w:type="gramStart"/>
      <w:r w:rsidRPr="00BA5863">
        <w:rPr>
          <w:lang w:val="de-AT"/>
        </w:rPr>
        <w:t>vorgestellt.Im</w:t>
      </w:r>
      <w:proofErr w:type="spellEnd"/>
      <w:proofErr w:type="gramEnd"/>
      <w:r w:rsidRPr="00BA5863">
        <w:rPr>
          <w:lang w:val="de-AT"/>
        </w:rPr>
        <w:t xml:space="preserve"> Seminar werden die Inhalte des Vortrags vertieft.</w:t>
      </w:r>
    </w:p>
    <w:p w:rsidR="00107C54" w:rsidRPr="00BA5863" w:rsidRDefault="00107C54" w:rsidP="000E1ACF">
      <w:pPr>
        <w:jc w:val="center"/>
        <w:rPr>
          <w:lang w:val="de-AT"/>
        </w:rPr>
      </w:pPr>
      <w:r w:rsidRPr="00BA5863">
        <w:rPr>
          <w:lang w:val="de-AT"/>
        </w:rPr>
        <w:t>(Kongress: Jahreszeiten der Seele</w:t>
      </w:r>
    </w:p>
    <w:p w:rsidR="00107C54" w:rsidRPr="00BA5863" w:rsidRDefault="00107C54" w:rsidP="000E1ACF">
      <w:pPr>
        <w:jc w:val="center"/>
        <w:rPr>
          <w:lang w:val="de-AT"/>
        </w:rPr>
      </w:pPr>
      <w:r w:rsidRPr="00BA5863">
        <w:rPr>
          <w:lang w:val="de-AT"/>
        </w:rPr>
        <w:lastRenderedPageBreak/>
        <w:t>ZIST-Kongress - Potenzial und Wirklichkeit, Garmisch-Partenkirchen, 31. Oktober - 04. November 2007, Seminar,</w:t>
      </w:r>
    </w:p>
    <w:p w:rsidR="00107C54" w:rsidRPr="00BA5863" w:rsidRDefault="00107C54" w:rsidP="000E1ACF">
      <w:pPr>
        <w:jc w:val="center"/>
        <w:rPr>
          <w:lang w:val="de-AT"/>
        </w:rPr>
      </w:pPr>
      <w:r w:rsidRPr="00BA5863">
        <w:rPr>
          <w:lang w:val="de-AT"/>
        </w:rPr>
        <w:t>englisch/deutsch, 153 Min., 2 CDs)</w:t>
      </w:r>
    </w:p>
    <w:p w:rsidR="00E1720A" w:rsidRPr="004876AE" w:rsidRDefault="004876AE" w:rsidP="000E1ACF">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4B6636" w:rsidRDefault="0038640E" w:rsidP="000E1ACF">
      <w:pPr>
        <w:jc w:val="center"/>
        <w:rPr>
          <w:b/>
          <w:color w:val="2F5496" w:themeColor="accent5" w:themeShade="BF"/>
          <w:sz w:val="32"/>
          <w:szCs w:val="32"/>
          <w:lang w:val="de-AT"/>
        </w:rPr>
      </w:pPr>
      <w:hyperlink r:id="rId19" w:history="1">
        <w:r w:rsidR="005E0C59" w:rsidRPr="00514241">
          <w:rPr>
            <w:rStyle w:val="Hyperlink"/>
            <w:b/>
            <w:sz w:val="32"/>
            <w:szCs w:val="32"/>
            <w:lang w:val="de-AT"/>
          </w:rPr>
          <w:t>https://safelinking.net/jy2ae6N</w:t>
        </w:r>
      </w:hyperlink>
    </w:p>
    <w:p w:rsidR="005E0C59" w:rsidRPr="005E0C59" w:rsidRDefault="0038640E" w:rsidP="000E1ACF">
      <w:pPr>
        <w:jc w:val="center"/>
        <w:rPr>
          <w:b/>
          <w:color w:val="2F5496" w:themeColor="accent5" w:themeShade="BF"/>
          <w:sz w:val="32"/>
          <w:szCs w:val="32"/>
          <w:lang w:val="de-AT"/>
        </w:rPr>
      </w:pPr>
      <w:hyperlink r:id="rId20" w:history="1">
        <w:r w:rsidR="005E0C59" w:rsidRPr="005E0C59">
          <w:rPr>
            <w:rStyle w:val="Hyperlink"/>
            <w:b/>
            <w:lang w:val="de-AT"/>
          </w:rPr>
          <w:t>https://www.keeplinks.org/p95/5e2b106e53972</w:t>
        </w:r>
      </w:hyperlink>
    </w:p>
    <w:p w:rsidR="00107C54" w:rsidRPr="00BA5863" w:rsidRDefault="00355AFB" w:rsidP="00FF1EB5">
      <w:pPr>
        <w:rPr>
          <w:lang w:val="de-AT"/>
        </w:rPr>
      </w:pPr>
      <w:r>
        <w:rPr>
          <w:lang w:val="de-AT"/>
        </w:rPr>
        <w:t>==================================================================================</w:t>
      </w:r>
      <w:r w:rsidR="00107C54" w:rsidRPr="00BA5863">
        <w:rPr>
          <w:lang w:val="de-AT"/>
        </w:rPr>
        <w:t>-</w:t>
      </w:r>
    </w:p>
    <w:p w:rsidR="000E7DF1" w:rsidRPr="009C6839" w:rsidRDefault="00107C54" w:rsidP="00192973">
      <w:pPr>
        <w:jc w:val="center"/>
        <w:rPr>
          <w:b/>
          <w:sz w:val="28"/>
          <w:szCs w:val="28"/>
          <w:lang w:val="de-AT"/>
        </w:rPr>
      </w:pPr>
      <w:r w:rsidRPr="009C6839">
        <w:rPr>
          <w:b/>
          <w:sz w:val="28"/>
          <w:szCs w:val="28"/>
          <w:lang w:val="de-AT"/>
        </w:rPr>
        <w:t>Spitzer, Manfred: Neurobiologie und Pädagogik</w:t>
      </w:r>
    </w:p>
    <w:p w:rsidR="00107C54" w:rsidRPr="00BA5863" w:rsidRDefault="00107C54" w:rsidP="00192973">
      <w:pPr>
        <w:jc w:val="center"/>
        <w:rPr>
          <w:b/>
          <w:lang w:val="de-AT"/>
        </w:rPr>
      </w:pPr>
      <w:r w:rsidRPr="00BA5863">
        <w:rPr>
          <w:b/>
          <w:lang w:val="de-AT"/>
        </w:rPr>
        <w:t>2005 [1 DVD - M4V</w:t>
      </w:r>
      <w:r w:rsidR="0074611D" w:rsidRPr="00BA5863">
        <w:rPr>
          <w:b/>
          <w:lang w:val="de-AT"/>
        </w:rPr>
        <w:t>]</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4B6636" w:rsidRDefault="0038640E" w:rsidP="000E1ACF">
      <w:pPr>
        <w:jc w:val="center"/>
        <w:rPr>
          <w:b/>
          <w:color w:val="2F5496" w:themeColor="accent5" w:themeShade="BF"/>
          <w:sz w:val="32"/>
          <w:szCs w:val="32"/>
          <w:lang w:val="de-AT"/>
        </w:rPr>
      </w:pPr>
      <w:hyperlink r:id="rId21" w:history="1">
        <w:r w:rsidR="005E0C59" w:rsidRPr="00514241">
          <w:rPr>
            <w:rStyle w:val="Hyperlink"/>
            <w:b/>
            <w:sz w:val="32"/>
            <w:szCs w:val="32"/>
            <w:lang w:val="de-AT"/>
          </w:rPr>
          <w:t>https://safelinking.net/DEjKjxd</w:t>
        </w:r>
      </w:hyperlink>
    </w:p>
    <w:p w:rsidR="005E0C59" w:rsidRPr="005E0C59" w:rsidRDefault="0038640E" w:rsidP="000E1ACF">
      <w:pPr>
        <w:jc w:val="center"/>
        <w:rPr>
          <w:b/>
          <w:color w:val="2F5496" w:themeColor="accent5" w:themeShade="BF"/>
          <w:sz w:val="32"/>
          <w:szCs w:val="32"/>
          <w:lang w:val="de-AT"/>
        </w:rPr>
      </w:pPr>
      <w:hyperlink r:id="rId22" w:history="1">
        <w:r w:rsidR="005E0C59" w:rsidRPr="005E0C59">
          <w:rPr>
            <w:rStyle w:val="Hyperlink"/>
            <w:b/>
            <w:lang w:val="de-AT"/>
          </w:rPr>
          <w:t>https://www.keeplinks.org/p95/5e2b10f7bd237</w:t>
        </w:r>
      </w:hyperlink>
    </w:p>
    <w:p w:rsidR="0074611D" w:rsidRPr="00BA5863" w:rsidRDefault="00355AFB" w:rsidP="00FF1EB5">
      <w:pPr>
        <w:rPr>
          <w:lang w:val="de-AT"/>
        </w:rPr>
      </w:pPr>
      <w:r>
        <w:rPr>
          <w:color w:val="4472C4" w:themeColor="accent5"/>
          <w:lang w:val="de-AT"/>
        </w:rPr>
        <w:t>==================================================================================</w:t>
      </w:r>
      <w:r w:rsidR="0074611D" w:rsidRPr="00BA5863">
        <w:rPr>
          <w:lang w:val="de-AT"/>
        </w:rPr>
        <w:t>-</w:t>
      </w:r>
    </w:p>
    <w:p w:rsidR="0074611D" w:rsidRPr="000E1ACF" w:rsidRDefault="0074611D" w:rsidP="00192973">
      <w:pPr>
        <w:jc w:val="center"/>
        <w:rPr>
          <w:b/>
          <w:color w:val="4472C4" w:themeColor="accent5"/>
          <w:sz w:val="28"/>
          <w:szCs w:val="28"/>
          <w:lang w:val="de-AT"/>
        </w:rPr>
      </w:pPr>
      <w:proofErr w:type="spellStart"/>
      <w:r w:rsidRPr="000E1ACF">
        <w:rPr>
          <w:b/>
          <w:color w:val="4472C4" w:themeColor="accent5"/>
          <w:sz w:val="28"/>
          <w:szCs w:val="28"/>
          <w:lang w:val="de-AT"/>
        </w:rPr>
        <w:t>Wirl</w:t>
      </w:r>
      <w:proofErr w:type="spellEnd"/>
      <w:r w:rsidRPr="000E1ACF">
        <w:rPr>
          <w:b/>
          <w:color w:val="4472C4" w:themeColor="accent5"/>
          <w:sz w:val="28"/>
          <w:szCs w:val="28"/>
          <w:lang w:val="de-AT"/>
        </w:rPr>
        <w:t xml:space="preserve">, Charlotte - </w:t>
      </w:r>
      <w:proofErr w:type="spellStart"/>
      <w:r w:rsidRPr="000E1ACF">
        <w:rPr>
          <w:b/>
          <w:color w:val="4472C4" w:themeColor="accent5"/>
          <w:sz w:val="28"/>
          <w:szCs w:val="28"/>
          <w:lang w:val="de-AT"/>
        </w:rPr>
        <w:t>Stärkende</w:t>
      </w:r>
      <w:proofErr w:type="spellEnd"/>
      <w:r w:rsidRPr="000E1ACF">
        <w:rPr>
          <w:b/>
          <w:color w:val="4472C4" w:themeColor="accent5"/>
          <w:sz w:val="28"/>
          <w:szCs w:val="28"/>
          <w:lang w:val="de-AT"/>
        </w:rPr>
        <w:t xml:space="preserve"> und heilende Ego-States aktivieren [2 CDs - MP3]</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4B6636" w:rsidRDefault="0038640E" w:rsidP="000E1ACF">
      <w:pPr>
        <w:jc w:val="center"/>
        <w:rPr>
          <w:b/>
          <w:color w:val="2F5496" w:themeColor="accent5" w:themeShade="BF"/>
          <w:sz w:val="32"/>
          <w:szCs w:val="32"/>
          <w:lang w:val="de-AT"/>
        </w:rPr>
      </w:pPr>
      <w:hyperlink r:id="rId23" w:history="1">
        <w:r w:rsidR="002611C3" w:rsidRPr="00514241">
          <w:rPr>
            <w:rStyle w:val="Hyperlink"/>
            <w:b/>
            <w:sz w:val="32"/>
            <w:szCs w:val="32"/>
            <w:lang w:val="de-AT"/>
          </w:rPr>
          <w:t>http://safelinking.net/UqjT3US</w:t>
        </w:r>
      </w:hyperlink>
    </w:p>
    <w:p w:rsidR="002611C3" w:rsidRPr="002611C3" w:rsidRDefault="0038640E" w:rsidP="000E1ACF">
      <w:pPr>
        <w:jc w:val="center"/>
        <w:rPr>
          <w:b/>
          <w:color w:val="2F5496" w:themeColor="accent5" w:themeShade="BF"/>
          <w:sz w:val="24"/>
          <w:szCs w:val="24"/>
          <w:lang w:val="de-AT"/>
        </w:rPr>
      </w:pPr>
      <w:hyperlink r:id="rId24" w:history="1">
        <w:r w:rsidR="002611C3" w:rsidRPr="002611C3">
          <w:rPr>
            <w:rStyle w:val="Hyperlink"/>
            <w:b/>
            <w:sz w:val="24"/>
            <w:szCs w:val="24"/>
            <w:lang w:val="de-AT"/>
          </w:rPr>
          <w:t>https://www.keeplinks.org/p95/5e2b1a7e674a1</w:t>
        </w:r>
      </w:hyperlink>
    </w:p>
    <w:p w:rsidR="0074611D" w:rsidRPr="00BA5863" w:rsidRDefault="0074611D" w:rsidP="00FF1EB5">
      <w:pPr>
        <w:rPr>
          <w:lang w:val="de-AT"/>
        </w:rPr>
      </w:pPr>
      <w:r w:rsidRPr="00BA5863">
        <w:rPr>
          <w:lang w:val="de-AT"/>
        </w:rPr>
        <w:t>--------------------------------------------------------------------------------------------------------------------------</w:t>
      </w:r>
      <w:r w:rsidR="00CE2CBA">
        <w:rPr>
          <w:lang w:val="de-AT"/>
        </w:rPr>
        <w:t>------------</w:t>
      </w:r>
    </w:p>
    <w:p w:rsidR="0074611D" w:rsidRPr="000E1ACF" w:rsidRDefault="0074611D" w:rsidP="00192973">
      <w:pPr>
        <w:jc w:val="center"/>
        <w:rPr>
          <w:b/>
          <w:color w:val="4472C4" w:themeColor="accent5"/>
          <w:sz w:val="28"/>
          <w:szCs w:val="28"/>
          <w:lang w:val="de-AT"/>
        </w:rPr>
      </w:pPr>
      <w:r w:rsidRPr="000E1ACF">
        <w:rPr>
          <w:b/>
          <w:color w:val="4472C4" w:themeColor="accent5"/>
          <w:sz w:val="28"/>
          <w:szCs w:val="28"/>
          <w:lang w:val="de-AT"/>
        </w:rPr>
        <w:t xml:space="preserve">Schmidt, Gunther - Wie innen so </w:t>
      </w:r>
      <w:proofErr w:type="spellStart"/>
      <w:r w:rsidRPr="000E1ACF">
        <w:rPr>
          <w:b/>
          <w:color w:val="4472C4" w:themeColor="accent5"/>
          <w:sz w:val="28"/>
          <w:szCs w:val="28"/>
          <w:lang w:val="de-AT"/>
        </w:rPr>
        <w:t>aussen</w:t>
      </w:r>
      <w:proofErr w:type="spellEnd"/>
      <w:r w:rsidRPr="000E1ACF">
        <w:rPr>
          <w:b/>
          <w:color w:val="4472C4" w:themeColor="accent5"/>
          <w:sz w:val="28"/>
          <w:szCs w:val="28"/>
          <w:lang w:val="de-AT"/>
        </w:rPr>
        <w:t>... 2009 [1 DVD]</w:t>
      </w:r>
    </w:p>
    <w:p w:rsidR="0049374D" w:rsidRPr="00BA5863" w:rsidRDefault="0049374D" w:rsidP="000E1ACF">
      <w:pPr>
        <w:jc w:val="center"/>
        <w:rPr>
          <w:lang w:val="de-AT"/>
        </w:rPr>
      </w:pPr>
      <w:r w:rsidRPr="00BA5863">
        <w:rPr>
          <w:lang w:val="de-AT"/>
        </w:rPr>
        <w:t>oder: wie wir uns selbst (und in Organisationen wechselseitig) im Alltag ständig hypnotisieren - und welche hypnosystemischen Organisationsformen optimales Lernen, Gesundheitskompetenz und Sinnerfüllung unterstützen</w:t>
      </w:r>
    </w:p>
    <w:p w:rsidR="0049374D" w:rsidRPr="00BA5863" w:rsidRDefault="0049374D" w:rsidP="000E1ACF">
      <w:pPr>
        <w:jc w:val="center"/>
        <w:rPr>
          <w:lang w:val="de-AT"/>
        </w:rPr>
      </w:pPr>
      <w:r w:rsidRPr="00BA5863">
        <w:rPr>
          <w:lang w:val="de-AT"/>
        </w:rPr>
        <w:t xml:space="preserve">(Kongress: Einmischung in die Zukunft - Systemische Visionen in Therapie, Beratung und Coaching, Magdeburg, 25. - 27.  März 2009, Vortrag, 70 Minuten </w:t>
      </w:r>
      <w:proofErr w:type="gramStart"/>
      <w:r w:rsidRPr="00BA5863">
        <w:rPr>
          <w:lang w:val="de-AT"/>
        </w:rPr>
        <w:t>auf  1</w:t>
      </w:r>
      <w:proofErr w:type="gramEnd"/>
      <w:r w:rsidRPr="00BA5863">
        <w:rPr>
          <w:lang w:val="de-AT"/>
        </w:rPr>
        <w:t xml:space="preserve">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CE2CBA" w:rsidRDefault="0038640E" w:rsidP="000E1ACF">
      <w:pPr>
        <w:jc w:val="center"/>
        <w:rPr>
          <w:b/>
          <w:sz w:val="32"/>
          <w:szCs w:val="32"/>
          <w:lang w:val="de-AT"/>
        </w:rPr>
      </w:pPr>
      <w:hyperlink r:id="rId25" w:history="1">
        <w:r w:rsidR="002611C3" w:rsidRPr="00514241">
          <w:rPr>
            <w:rStyle w:val="Hyperlink"/>
            <w:b/>
            <w:sz w:val="32"/>
            <w:szCs w:val="32"/>
            <w:lang w:val="de-AT"/>
          </w:rPr>
          <w:t>http://safelinking.net/5Yomsbk</w:t>
        </w:r>
      </w:hyperlink>
    </w:p>
    <w:p w:rsidR="00961D72" w:rsidRPr="00961D72" w:rsidRDefault="0038640E" w:rsidP="00961D72">
      <w:pPr>
        <w:jc w:val="center"/>
        <w:rPr>
          <w:b/>
          <w:sz w:val="24"/>
          <w:szCs w:val="24"/>
          <w:lang w:val="de-AT"/>
        </w:rPr>
      </w:pPr>
      <w:hyperlink r:id="rId26" w:history="1">
        <w:r w:rsidR="002611C3" w:rsidRPr="002611C3">
          <w:rPr>
            <w:rStyle w:val="Hyperlink"/>
            <w:b/>
            <w:sz w:val="24"/>
            <w:szCs w:val="24"/>
            <w:lang w:val="de-AT"/>
          </w:rPr>
          <w:t>https://www.keeplinks.org/p95/5e2b1aea43303</w:t>
        </w:r>
      </w:hyperlink>
    </w:p>
    <w:p w:rsidR="00690972" w:rsidRPr="00D4632A" w:rsidRDefault="00690972" w:rsidP="00961D72">
      <w:pPr>
        <w:jc w:val="center"/>
        <w:rPr>
          <w:b/>
          <w:sz w:val="32"/>
          <w:szCs w:val="32"/>
          <w:lang w:val="de-AT"/>
        </w:rPr>
      </w:pPr>
      <w:r w:rsidRPr="00D4632A">
        <w:rPr>
          <w:b/>
          <w:sz w:val="32"/>
          <w:szCs w:val="32"/>
          <w:lang w:val="de-AT"/>
        </w:rPr>
        <w:t>--------------------------------------------------------------------------------------</w:t>
      </w:r>
      <w:r w:rsidR="00D4632A" w:rsidRPr="00D4632A">
        <w:rPr>
          <w:b/>
          <w:sz w:val="32"/>
          <w:szCs w:val="32"/>
          <w:lang w:val="de-AT"/>
        </w:rPr>
        <w:t>------</w:t>
      </w:r>
    </w:p>
    <w:p w:rsidR="00690972" w:rsidRPr="000E1ACF" w:rsidRDefault="00690972" w:rsidP="000E1ACF">
      <w:pPr>
        <w:jc w:val="center"/>
        <w:rPr>
          <w:b/>
          <w:color w:val="4472C4" w:themeColor="accent5"/>
          <w:sz w:val="28"/>
          <w:szCs w:val="28"/>
          <w:lang w:val="de-AT"/>
        </w:rPr>
      </w:pPr>
      <w:r w:rsidRPr="000E1ACF">
        <w:rPr>
          <w:b/>
          <w:color w:val="4472C4" w:themeColor="accent5"/>
          <w:sz w:val="28"/>
          <w:szCs w:val="28"/>
          <w:lang w:val="de-AT"/>
        </w:rPr>
        <w:t>Kast, Verena: Identität und Selbstwert</w:t>
      </w:r>
    </w:p>
    <w:p w:rsidR="00690972" w:rsidRPr="00BA5863" w:rsidRDefault="00690972" w:rsidP="000E1ACF">
      <w:pPr>
        <w:jc w:val="center"/>
        <w:rPr>
          <w:b/>
          <w:lang w:val="de-AT"/>
        </w:rPr>
      </w:pPr>
      <w:r w:rsidRPr="00BA5863">
        <w:rPr>
          <w:b/>
          <w:lang w:val="de-AT"/>
        </w:rPr>
        <w:lastRenderedPageBreak/>
        <w:t>Artikelbeschreibung:</w:t>
      </w:r>
    </w:p>
    <w:p w:rsidR="00690972" w:rsidRPr="00BA5863" w:rsidRDefault="00690972" w:rsidP="000E1ACF">
      <w:pPr>
        <w:jc w:val="center"/>
        <w:rPr>
          <w:b/>
          <w:lang w:val="de-AT"/>
        </w:rPr>
      </w:pPr>
      <w:r w:rsidRPr="00BA5863">
        <w:rPr>
          <w:b/>
          <w:lang w:val="de-AT"/>
        </w:rPr>
        <w:t>Emotionen haben jeweils auch einen Bezug zu Identität und Selbstwertgefühl.</w:t>
      </w:r>
    </w:p>
    <w:p w:rsidR="00690972" w:rsidRPr="00BA5863" w:rsidRDefault="00690972" w:rsidP="000E1ACF">
      <w:pPr>
        <w:jc w:val="center"/>
        <w:rPr>
          <w:lang w:val="de-AT"/>
        </w:rPr>
      </w:pPr>
      <w:r w:rsidRPr="00BA5863">
        <w:rPr>
          <w:lang w:val="de-AT"/>
        </w:rPr>
        <w:t xml:space="preserve">Die Erfahrung von Identität besteht immer wieder im Bewusstsein des einzelnen Menschen, vor allem </w:t>
      </w:r>
      <w:proofErr w:type="gramStart"/>
      <w:r w:rsidRPr="00BA5863">
        <w:rPr>
          <w:lang w:val="de-AT"/>
        </w:rPr>
        <w:t xml:space="preserve">in </w:t>
      </w:r>
      <w:r w:rsidR="00414664" w:rsidRPr="00BA5863">
        <w:rPr>
          <w:lang w:val="de-AT"/>
        </w:rPr>
        <w:t xml:space="preserve"> </w:t>
      </w:r>
      <w:r w:rsidRPr="00BA5863">
        <w:rPr>
          <w:lang w:val="de-AT"/>
        </w:rPr>
        <w:t>Lebenssituationen</w:t>
      </w:r>
      <w:proofErr w:type="gramEnd"/>
      <w:r w:rsidRPr="00BA5863">
        <w:rPr>
          <w:lang w:val="de-AT"/>
        </w:rPr>
        <w:t xml:space="preserve"> die überraschen, und betrifft meistens auch das Selbstwertgefühl.</w:t>
      </w:r>
    </w:p>
    <w:p w:rsidR="00690972" w:rsidRPr="00BA5863" w:rsidRDefault="00690972" w:rsidP="000E1ACF">
      <w:pPr>
        <w:jc w:val="center"/>
        <w:rPr>
          <w:lang w:val="de-AT"/>
        </w:rPr>
      </w:pPr>
      <w:r w:rsidRPr="00BA5863">
        <w:rPr>
          <w:lang w:val="de-AT"/>
        </w:rPr>
        <w:t xml:space="preserve">Themen: Säulen </w:t>
      </w:r>
      <w:proofErr w:type="gramStart"/>
      <w:r w:rsidRPr="00BA5863">
        <w:rPr>
          <w:lang w:val="de-AT"/>
        </w:rPr>
        <w:t>der</w:t>
      </w:r>
      <w:r w:rsidR="00414664" w:rsidRPr="00BA5863">
        <w:rPr>
          <w:lang w:val="de-AT"/>
        </w:rPr>
        <w:t xml:space="preserve">  </w:t>
      </w:r>
      <w:r w:rsidRPr="00BA5863">
        <w:rPr>
          <w:lang w:val="de-AT"/>
        </w:rPr>
        <w:t>Identität</w:t>
      </w:r>
      <w:proofErr w:type="gramEnd"/>
      <w:r w:rsidRPr="00BA5863">
        <w:rPr>
          <w:lang w:val="de-AT"/>
        </w:rPr>
        <w:t xml:space="preserve"> und Individuation / Das Identitätskonzept nach Erik Erikson / Das Psychosoziale Moratorium nach</w:t>
      </w:r>
      <w:r w:rsidR="00414664" w:rsidRPr="00BA5863">
        <w:rPr>
          <w:lang w:val="de-AT"/>
        </w:rPr>
        <w:t xml:space="preserve"> </w:t>
      </w:r>
      <w:r w:rsidRPr="00BA5863">
        <w:rPr>
          <w:lang w:val="de-AT"/>
        </w:rPr>
        <w:t xml:space="preserve">Erik Erikson / Stufen der </w:t>
      </w:r>
      <w:proofErr w:type="spellStart"/>
      <w:r w:rsidRPr="00BA5863">
        <w:rPr>
          <w:lang w:val="de-AT"/>
        </w:rPr>
        <w:t>Identiätsentwicklung</w:t>
      </w:r>
      <w:proofErr w:type="spellEnd"/>
      <w:r w:rsidRPr="00BA5863">
        <w:rPr>
          <w:lang w:val="de-AT"/>
        </w:rPr>
        <w:t xml:space="preserve"> nach Daniel Stern / Das Auftauchen des Selbst / Das Kern-Selbst</w:t>
      </w:r>
      <w:r w:rsidR="00414664" w:rsidRPr="00BA5863">
        <w:rPr>
          <w:lang w:val="de-AT"/>
        </w:rPr>
        <w:t xml:space="preserve"> </w:t>
      </w:r>
      <w:r w:rsidRPr="00BA5863">
        <w:rPr>
          <w:lang w:val="de-AT"/>
        </w:rPr>
        <w:t>(Daniel Stern) / Das intersubjektive Selbst (Daniel Stern) / Das verbale Selbst (Daniel Stern) / Das wahre</w:t>
      </w:r>
      <w:r w:rsidR="00414664" w:rsidRPr="00BA5863">
        <w:rPr>
          <w:lang w:val="de-AT"/>
        </w:rPr>
        <w:t xml:space="preserve"> </w:t>
      </w:r>
      <w:r w:rsidRPr="00BA5863">
        <w:rPr>
          <w:lang w:val="de-AT"/>
        </w:rPr>
        <w:t>und das falsche Selbst / Autobiographie: Identität in der Kontinuität / Autobiographie und Therapie.</w:t>
      </w:r>
      <w:r w:rsidR="00414664" w:rsidRPr="00BA5863">
        <w:rPr>
          <w:lang w:val="de-AT"/>
        </w:rPr>
        <w:t xml:space="preserve"> </w:t>
      </w:r>
      <w:r w:rsidRPr="00BA5863">
        <w:rPr>
          <w:lang w:val="de-AT"/>
        </w:rPr>
        <w:t>(Universität Zürich, Wintersemester 1998/99, Laufzeit: 10 Stunden, 14 Minuten auf 13 CDs / 1 MP3)</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CE2CBA" w:rsidRDefault="0038640E" w:rsidP="000E1ACF">
      <w:pPr>
        <w:jc w:val="center"/>
        <w:rPr>
          <w:b/>
          <w:color w:val="2F5496" w:themeColor="accent5" w:themeShade="BF"/>
          <w:sz w:val="32"/>
          <w:szCs w:val="32"/>
          <w:lang w:val="de-AT"/>
        </w:rPr>
      </w:pPr>
      <w:hyperlink r:id="rId27" w:history="1">
        <w:r w:rsidR="002611C3" w:rsidRPr="00514241">
          <w:rPr>
            <w:rStyle w:val="Hyperlink"/>
            <w:b/>
            <w:sz w:val="32"/>
            <w:szCs w:val="32"/>
            <w:lang w:val="de-AT"/>
          </w:rPr>
          <w:t>https://safelinking.net/Qecmj7L</w:t>
        </w:r>
      </w:hyperlink>
    </w:p>
    <w:p w:rsidR="00D4632A" w:rsidRPr="00D4632A" w:rsidRDefault="0038640E" w:rsidP="000E1ACF">
      <w:pPr>
        <w:jc w:val="center"/>
        <w:rPr>
          <w:b/>
          <w:color w:val="2F5496" w:themeColor="accent5" w:themeShade="BF"/>
          <w:sz w:val="24"/>
          <w:szCs w:val="24"/>
          <w:lang w:val="de-AT"/>
        </w:rPr>
      </w:pPr>
      <w:hyperlink r:id="rId28" w:history="1">
        <w:r w:rsidR="00D4632A" w:rsidRPr="00D4632A">
          <w:rPr>
            <w:rStyle w:val="Hyperlink"/>
            <w:b/>
            <w:sz w:val="24"/>
            <w:szCs w:val="24"/>
            <w:lang w:val="de-AT"/>
          </w:rPr>
          <w:t>https://www.keeplinks.org/p95/5e2b139eeebad</w:t>
        </w:r>
      </w:hyperlink>
    </w:p>
    <w:p w:rsidR="00690972" w:rsidRPr="00D4632A" w:rsidRDefault="00690972" w:rsidP="00D4632A">
      <w:pPr>
        <w:jc w:val="center"/>
        <w:rPr>
          <w:b/>
          <w:sz w:val="24"/>
          <w:szCs w:val="24"/>
          <w:lang w:val="de-AT"/>
        </w:rPr>
      </w:pPr>
      <w:r w:rsidRPr="00D4632A">
        <w:rPr>
          <w:b/>
          <w:sz w:val="24"/>
          <w:szCs w:val="24"/>
          <w:lang w:val="de-AT"/>
        </w:rPr>
        <w:t>------------------------------------------------------------------------------------</w:t>
      </w:r>
      <w:r w:rsidR="00CE2CBA" w:rsidRPr="00D4632A">
        <w:rPr>
          <w:b/>
          <w:sz w:val="24"/>
          <w:szCs w:val="24"/>
          <w:lang w:val="de-AT"/>
        </w:rPr>
        <w:t>----------------</w:t>
      </w:r>
    </w:p>
    <w:p w:rsidR="00690972" w:rsidRPr="000E1ACF" w:rsidRDefault="00690972" w:rsidP="00192973">
      <w:pPr>
        <w:jc w:val="center"/>
        <w:rPr>
          <w:b/>
          <w:color w:val="4472C4" w:themeColor="accent5"/>
          <w:sz w:val="28"/>
          <w:szCs w:val="28"/>
          <w:lang w:val="de-AT"/>
        </w:rPr>
      </w:pPr>
      <w:proofErr w:type="spellStart"/>
      <w:r w:rsidRPr="000E1ACF">
        <w:rPr>
          <w:b/>
          <w:color w:val="4472C4" w:themeColor="accent5"/>
          <w:sz w:val="28"/>
          <w:szCs w:val="28"/>
          <w:lang w:val="de-AT"/>
        </w:rPr>
        <w:t>Geisselhart</w:t>
      </w:r>
      <w:proofErr w:type="spellEnd"/>
      <w:r w:rsidRPr="000E1ACF">
        <w:rPr>
          <w:b/>
          <w:color w:val="4472C4" w:themeColor="accent5"/>
          <w:sz w:val="28"/>
          <w:szCs w:val="28"/>
          <w:lang w:val="de-AT"/>
        </w:rPr>
        <w:t>, Oliver: Kopf oder Zettel?</w:t>
      </w:r>
    </w:p>
    <w:p w:rsidR="00690972" w:rsidRPr="00BA5863" w:rsidRDefault="00690972" w:rsidP="000E1ACF">
      <w:pPr>
        <w:jc w:val="center"/>
        <w:rPr>
          <w:lang w:val="de-AT"/>
        </w:rPr>
      </w:pPr>
      <w:r w:rsidRPr="00BA5863">
        <w:rPr>
          <w:lang w:val="de-AT"/>
        </w:rPr>
        <w:t>Sie steigern die Gedächtnisleistung Ihres Gehirns mit Leichtigkeit um ein Vielfaches! Spielerisch und</w:t>
      </w:r>
    </w:p>
    <w:p w:rsidR="00690972" w:rsidRPr="00BA5863" w:rsidRDefault="00690972" w:rsidP="000E1ACF">
      <w:pPr>
        <w:jc w:val="center"/>
        <w:rPr>
          <w:lang w:val="de-AT"/>
        </w:rPr>
      </w:pPr>
      <w:r w:rsidRPr="00BA5863">
        <w:rPr>
          <w:lang w:val="de-AT"/>
        </w:rPr>
        <w:t>völlig mühelos wecken Sie das Potential Ihrer Kreativität, Phantasie und Intelligenz!</w:t>
      </w:r>
    </w:p>
    <w:p w:rsidR="00690972" w:rsidRPr="00BA5863" w:rsidRDefault="00690972" w:rsidP="000E1ACF">
      <w:pPr>
        <w:jc w:val="center"/>
        <w:rPr>
          <w:lang w:val="de-AT"/>
        </w:rPr>
      </w:pPr>
      <w:r w:rsidRPr="00BA5863">
        <w:rPr>
          <w:lang w:val="de-AT"/>
        </w:rPr>
        <w:t>Dieser Vortrag bietet</w:t>
      </w:r>
    </w:p>
    <w:p w:rsidR="00690972" w:rsidRPr="00BA5863" w:rsidRDefault="00690972" w:rsidP="000E1ACF">
      <w:pPr>
        <w:jc w:val="center"/>
        <w:rPr>
          <w:lang w:val="de-AT"/>
        </w:rPr>
      </w:pPr>
      <w:r w:rsidRPr="00BA5863">
        <w:rPr>
          <w:lang w:val="de-AT"/>
        </w:rPr>
        <w:t>die beste und schnellste Technik zur Nutzung Ihres Gedächtnisses!</w:t>
      </w:r>
    </w:p>
    <w:p w:rsidR="00690972" w:rsidRPr="00355AFB" w:rsidRDefault="00690972" w:rsidP="000E1ACF">
      <w:pPr>
        <w:jc w:val="center"/>
        <w:rPr>
          <w:color w:val="4472C4" w:themeColor="accent5"/>
          <w:lang w:val="de-AT"/>
        </w:rPr>
      </w:pPr>
      <w:r w:rsidRPr="00BA5863">
        <w:rPr>
          <w:lang w:val="de-AT"/>
        </w:rPr>
        <w:t>Vortrag am 20. Juli 2011 in Dortmund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CE2CBA" w:rsidRDefault="0038640E" w:rsidP="000E1ACF">
      <w:pPr>
        <w:jc w:val="center"/>
        <w:rPr>
          <w:b/>
          <w:color w:val="2F5496" w:themeColor="accent5" w:themeShade="BF"/>
          <w:sz w:val="32"/>
          <w:szCs w:val="32"/>
          <w:lang w:val="de-AT"/>
        </w:rPr>
      </w:pPr>
      <w:hyperlink r:id="rId29" w:history="1">
        <w:r w:rsidR="00961D72" w:rsidRPr="00514241">
          <w:rPr>
            <w:rStyle w:val="Hyperlink"/>
            <w:b/>
            <w:sz w:val="32"/>
            <w:szCs w:val="32"/>
            <w:lang w:val="de-AT"/>
          </w:rPr>
          <w:t>https://safelinking.net/DzDAnbH</w:t>
        </w:r>
      </w:hyperlink>
    </w:p>
    <w:p w:rsidR="00961D72" w:rsidRPr="00F156E7" w:rsidRDefault="0038640E" w:rsidP="000E1ACF">
      <w:pPr>
        <w:jc w:val="center"/>
        <w:rPr>
          <w:b/>
          <w:color w:val="2F5496" w:themeColor="accent5" w:themeShade="BF"/>
          <w:sz w:val="32"/>
          <w:szCs w:val="32"/>
          <w:lang w:val="de-AT"/>
        </w:rPr>
      </w:pPr>
      <w:hyperlink r:id="rId30" w:history="1">
        <w:r w:rsidR="00961D72" w:rsidRPr="00F156E7">
          <w:rPr>
            <w:rStyle w:val="Hyperlink"/>
            <w:b/>
            <w:lang w:val="de-AT"/>
          </w:rPr>
          <w:t>https://www.keeplinks.org/p95/5e2b1b7c2ef26</w:t>
        </w:r>
      </w:hyperlink>
    </w:p>
    <w:p w:rsidR="007E67BF" w:rsidRPr="00355AFB" w:rsidRDefault="00355AFB" w:rsidP="00FF1EB5">
      <w:pPr>
        <w:rPr>
          <w:b/>
          <w:lang w:val="de-AT"/>
        </w:rPr>
      </w:pPr>
      <w:r w:rsidRPr="00355AFB">
        <w:rPr>
          <w:b/>
          <w:color w:val="4472C4" w:themeColor="accent5"/>
          <w:lang w:val="de-AT"/>
        </w:rPr>
        <w:t>==================================================================================</w:t>
      </w:r>
      <w:r w:rsidR="007E67BF" w:rsidRPr="00355AFB">
        <w:rPr>
          <w:b/>
          <w:lang w:val="de-AT"/>
        </w:rPr>
        <w:t>-</w:t>
      </w:r>
    </w:p>
    <w:p w:rsidR="007E67BF" w:rsidRPr="000E1ACF" w:rsidRDefault="007E67BF" w:rsidP="000E1ACF">
      <w:pPr>
        <w:jc w:val="center"/>
        <w:rPr>
          <w:b/>
          <w:color w:val="4472C4" w:themeColor="accent5"/>
          <w:sz w:val="28"/>
          <w:szCs w:val="28"/>
          <w:lang w:val="de-AT"/>
        </w:rPr>
      </w:pPr>
      <w:proofErr w:type="spellStart"/>
      <w:r w:rsidRPr="000E1ACF">
        <w:rPr>
          <w:b/>
          <w:color w:val="4472C4" w:themeColor="accent5"/>
          <w:sz w:val="28"/>
          <w:szCs w:val="28"/>
          <w:lang w:val="de-AT"/>
        </w:rPr>
        <w:t>Hüther</w:t>
      </w:r>
      <w:proofErr w:type="spellEnd"/>
      <w:r w:rsidRPr="000E1ACF">
        <w:rPr>
          <w:b/>
          <w:color w:val="4472C4" w:themeColor="accent5"/>
          <w:sz w:val="28"/>
          <w:szCs w:val="28"/>
          <w:lang w:val="de-AT"/>
        </w:rPr>
        <w:t xml:space="preserve"> Gerald Das Symptombild ADS/ADHS aus der Perspektive der aktuellen </w:t>
      </w:r>
      <w:proofErr w:type="spellStart"/>
      <w:r w:rsidRPr="000E1ACF">
        <w:rPr>
          <w:b/>
          <w:color w:val="4472C4" w:themeColor="accent5"/>
          <w:sz w:val="28"/>
          <w:szCs w:val="28"/>
          <w:lang w:val="de-AT"/>
        </w:rPr>
        <w:t>Hirnforscgun</w:t>
      </w:r>
      <w:proofErr w:type="spellEnd"/>
    </w:p>
    <w:p w:rsidR="007E67BF" w:rsidRPr="00BA5863" w:rsidRDefault="007E67BF" w:rsidP="00192973">
      <w:pPr>
        <w:jc w:val="center"/>
        <w:rPr>
          <w:lang w:val="de-AT"/>
        </w:rPr>
      </w:pPr>
      <w:r w:rsidRPr="00BA5863">
        <w:rPr>
          <w:lang w:val="de-AT"/>
        </w:rPr>
        <w:t>3.05 GB | Dauer 02:25:56</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66CB9" w:rsidRDefault="0038640E" w:rsidP="000E1ACF">
      <w:pPr>
        <w:jc w:val="center"/>
        <w:rPr>
          <w:b/>
          <w:sz w:val="32"/>
          <w:szCs w:val="32"/>
          <w:lang w:val="de-DE"/>
        </w:rPr>
      </w:pPr>
      <w:hyperlink r:id="rId31" w:history="1">
        <w:r w:rsidR="00F156E7" w:rsidRPr="00514241">
          <w:rPr>
            <w:rStyle w:val="Hyperlink"/>
            <w:b/>
            <w:sz w:val="32"/>
            <w:szCs w:val="32"/>
            <w:lang w:val="de-DE"/>
          </w:rPr>
          <w:t>https://safelinking.net/ywRxnRt</w:t>
        </w:r>
      </w:hyperlink>
    </w:p>
    <w:p w:rsidR="00F156E7" w:rsidRPr="00F156E7" w:rsidRDefault="0038640E" w:rsidP="000E1ACF">
      <w:pPr>
        <w:jc w:val="center"/>
        <w:rPr>
          <w:b/>
          <w:sz w:val="24"/>
          <w:szCs w:val="24"/>
          <w:lang w:val="de-DE"/>
        </w:rPr>
      </w:pPr>
      <w:hyperlink r:id="rId32" w:history="1">
        <w:r w:rsidR="00F156E7" w:rsidRPr="00F156E7">
          <w:rPr>
            <w:rStyle w:val="Hyperlink"/>
            <w:b/>
            <w:sz w:val="24"/>
            <w:szCs w:val="24"/>
            <w:lang w:val="de-AT"/>
          </w:rPr>
          <w:t>https://www.keeplinks.org/p95/5e2b269a775b1</w:t>
        </w:r>
      </w:hyperlink>
    </w:p>
    <w:p w:rsidR="007E67BF" w:rsidRPr="00BA5863" w:rsidRDefault="007E67BF" w:rsidP="00FF1EB5">
      <w:pPr>
        <w:rPr>
          <w:lang w:val="de-AT"/>
        </w:rPr>
      </w:pPr>
      <w:r w:rsidRPr="00BA5863">
        <w:rPr>
          <w:lang w:val="de-AT"/>
        </w:rPr>
        <w:t>-------------------------------------------------------------------------------------------------------------------------------------</w:t>
      </w:r>
      <w:r w:rsidR="00266CB9">
        <w:rPr>
          <w:lang w:val="de-AT"/>
        </w:rPr>
        <w:t>-</w:t>
      </w:r>
    </w:p>
    <w:p w:rsidR="007E67BF" w:rsidRPr="000E1ACF" w:rsidRDefault="007E67BF" w:rsidP="00192973">
      <w:pPr>
        <w:jc w:val="center"/>
        <w:rPr>
          <w:b/>
          <w:color w:val="4472C4" w:themeColor="accent5"/>
          <w:sz w:val="28"/>
          <w:szCs w:val="28"/>
          <w:lang w:val="de-AT"/>
        </w:rPr>
      </w:pPr>
      <w:proofErr w:type="spellStart"/>
      <w:r w:rsidRPr="000E1ACF">
        <w:rPr>
          <w:b/>
          <w:color w:val="4472C4" w:themeColor="accent5"/>
          <w:sz w:val="28"/>
          <w:szCs w:val="28"/>
          <w:lang w:val="de-AT"/>
        </w:rPr>
        <w:lastRenderedPageBreak/>
        <w:t>Gilligan</w:t>
      </w:r>
      <w:proofErr w:type="spellEnd"/>
      <w:r w:rsidRPr="000E1ACF">
        <w:rPr>
          <w:b/>
          <w:color w:val="4472C4" w:themeColor="accent5"/>
          <w:sz w:val="28"/>
          <w:szCs w:val="28"/>
          <w:lang w:val="de-AT"/>
        </w:rPr>
        <w:t xml:space="preserve">, Stephen: Eine Theorie der </w:t>
      </w:r>
      <w:proofErr w:type="spellStart"/>
      <w:r w:rsidRPr="000E1ACF">
        <w:rPr>
          <w:b/>
          <w:color w:val="4472C4" w:themeColor="accent5"/>
          <w:sz w:val="28"/>
          <w:szCs w:val="28"/>
          <w:lang w:val="de-AT"/>
        </w:rPr>
        <w:t>Utilisation</w:t>
      </w:r>
      <w:proofErr w:type="spellEnd"/>
      <w:r w:rsidRPr="000E1ACF">
        <w:rPr>
          <w:b/>
          <w:color w:val="4472C4" w:themeColor="accent5"/>
          <w:sz w:val="28"/>
          <w:szCs w:val="28"/>
          <w:lang w:val="de-AT"/>
        </w:rPr>
        <w:t>:</w:t>
      </w:r>
    </w:p>
    <w:p w:rsidR="007E67BF" w:rsidRPr="00BA5863" w:rsidRDefault="007E67BF" w:rsidP="00192973">
      <w:pPr>
        <w:jc w:val="center"/>
        <w:rPr>
          <w:b/>
          <w:lang w:val="de-AT"/>
        </w:rPr>
      </w:pPr>
      <w:proofErr w:type="spellStart"/>
      <w:r w:rsidRPr="00BA5863">
        <w:rPr>
          <w:b/>
          <w:lang w:val="de-AT"/>
        </w:rPr>
        <w:t>Art.Nr</w:t>
      </w:r>
      <w:proofErr w:type="spellEnd"/>
      <w:r w:rsidRPr="00BA5863">
        <w:rPr>
          <w:b/>
          <w:lang w:val="de-AT"/>
        </w:rPr>
        <w:t>.: (HK11-HV1C/HK11-HV1D)</w:t>
      </w:r>
    </w:p>
    <w:p w:rsidR="007E67BF" w:rsidRPr="00BA5863" w:rsidRDefault="007E67BF" w:rsidP="00192973">
      <w:pPr>
        <w:jc w:val="center"/>
        <w:rPr>
          <w:b/>
          <w:lang w:val="de-AT"/>
        </w:rPr>
      </w:pPr>
      <w:r w:rsidRPr="00BA5863">
        <w:rPr>
          <w:b/>
          <w:lang w:val="de-AT"/>
        </w:rPr>
        <w:t xml:space="preserve">Eine Theorie der </w:t>
      </w:r>
      <w:proofErr w:type="spellStart"/>
      <w:r w:rsidRPr="00BA5863">
        <w:rPr>
          <w:b/>
          <w:lang w:val="de-AT"/>
        </w:rPr>
        <w:t>Utilisation</w:t>
      </w:r>
      <w:proofErr w:type="spellEnd"/>
      <w:r w:rsidRPr="00BA5863">
        <w:rPr>
          <w:b/>
          <w:lang w:val="de-AT"/>
        </w:rPr>
        <w:t>:</w:t>
      </w:r>
    </w:p>
    <w:p w:rsidR="007E67BF" w:rsidRPr="00BA5863" w:rsidRDefault="007E67BF" w:rsidP="00192973">
      <w:pPr>
        <w:jc w:val="center"/>
        <w:rPr>
          <w:lang w:val="de-AT"/>
        </w:rPr>
      </w:pPr>
      <w:r w:rsidRPr="00BA5863">
        <w:rPr>
          <w:lang w:val="de-AT"/>
        </w:rPr>
        <w:t>Warum und wie negative Erfahrungen in positive transformiert werden können</w:t>
      </w:r>
    </w:p>
    <w:p w:rsidR="007E67BF" w:rsidRPr="007E67BF" w:rsidRDefault="007E67BF" w:rsidP="00192973">
      <w:pPr>
        <w:jc w:val="center"/>
      </w:pPr>
      <w:r w:rsidRPr="007E67BF">
        <w:t>"A theory of utilization: Why and how negative experiences can be transformed</w:t>
      </w:r>
    </w:p>
    <w:p w:rsidR="007E67BF" w:rsidRPr="00BA5863" w:rsidRDefault="007E67BF" w:rsidP="00192973">
      <w:pPr>
        <w:jc w:val="center"/>
        <w:rPr>
          <w:lang w:val="de-AT"/>
        </w:rPr>
      </w:pPr>
      <w:proofErr w:type="spellStart"/>
      <w:r w:rsidRPr="00BA5863">
        <w:rPr>
          <w:lang w:val="de-AT"/>
        </w:rPr>
        <w:t>into</w:t>
      </w:r>
      <w:proofErr w:type="spellEnd"/>
      <w:r w:rsidRPr="00BA5863">
        <w:rPr>
          <w:lang w:val="de-AT"/>
        </w:rPr>
        <w:t xml:space="preserve"> positive </w:t>
      </w:r>
      <w:proofErr w:type="spellStart"/>
      <w:r w:rsidRPr="00BA5863">
        <w:rPr>
          <w:lang w:val="de-AT"/>
        </w:rPr>
        <w:t>ones</w:t>
      </w:r>
      <w:proofErr w:type="spellEnd"/>
      <w:r w:rsidRPr="00BA5863">
        <w:rPr>
          <w:lang w:val="de-AT"/>
        </w:rPr>
        <w:t>" (Konsekutivübersetzung von Susanne Kessler)</w:t>
      </w:r>
    </w:p>
    <w:p w:rsidR="007E67BF" w:rsidRPr="00BA5863" w:rsidRDefault="007E67BF" w:rsidP="00192973">
      <w:pPr>
        <w:jc w:val="center"/>
        <w:rPr>
          <w:lang w:val="de-AT"/>
        </w:rPr>
      </w:pPr>
      <w:r w:rsidRPr="00BA5863">
        <w:rPr>
          <w:lang w:val="de-AT"/>
        </w:rPr>
        <w:t xml:space="preserve">Der radikalste und dauerhafteste </w:t>
      </w:r>
      <w:proofErr w:type="gramStart"/>
      <w:r w:rsidRPr="00BA5863">
        <w:rPr>
          <w:lang w:val="de-AT"/>
        </w:rPr>
        <w:t xml:space="preserve">Beitrag </w:t>
      </w:r>
      <w:r w:rsidR="00FB5D06" w:rsidRPr="00BA5863">
        <w:rPr>
          <w:lang w:val="de-AT"/>
        </w:rPr>
        <w:t xml:space="preserve"> </w:t>
      </w:r>
      <w:r w:rsidRPr="00BA5863">
        <w:rPr>
          <w:lang w:val="de-AT"/>
        </w:rPr>
        <w:t>von</w:t>
      </w:r>
      <w:proofErr w:type="gramEnd"/>
      <w:r w:rsidRPr="00BA5863">
        <w:rPr>
          <w:lang w:val="de-AT"/>
        </w:rPr>
        <w:t xml:space="preserve"> Milton Erickson zur generativen Veränderungsarbeit war das Prinzip der </w:t>
      </w:r>
      <w:proofErr w:type="spellStart"/>
      <w:r w:rsidRPr="00BA5863">
        <w:rPr>
          <w:lang w:val="de-AT"/>
        </w:rPr>
        <w:t>Utilisation</w:t>
      </w:r>
      <w:proofErr w:type="spellEnd"/>
      <w:r w:rsidRPr="00BA5863">
        <w:rPr>
          <w:lang w:val="de-AT"/>
        </w:rPr>
        <w:t>, das besagt, dass,</w:t>
      </w:r>
      <w:r w:rsidR="00FB5D06" w:rsidRPr="00BA5863">
        <w:rPr>
          <w:lang w:val="de-AT"/>
        </w:rPr>
        <w:t xml:space="preserve"> </w:t>
      </w:r>
      <w:r w:rsidRPr="00BA5863">
        <w:rPr>
          <w:lang w:val="de-AT"/>
        </w:rPr>
        <w:t xml:space="preserve">was auch immer ein Klient präsentiert, einschließlich negativer Erfahrungen, positiv für </w:t>
      </w:r>
      <w:proofErr w:type="spellStart"/>
      <w:r w:rsidRPr="00BA5863">
        <w:rPr>
          <w:lang w:val="de-AT"/>
        </w:rPr>
        <w:t>transformatorische</w:t>
      </w:r>
      <w:proofErr w:type="spellEnd"/>
      <w:r w:rsidR="00FB5D06" w:rsidRPr="00BA5863">
        <w:rPr>
          <w:lang w:val="de-AT"/>
        </w:rPr>
        <w:t xml:space="preserve"> </w:t>
      </w:r>
      <w:r w:rsidRPr="00BA5863">
        <w:rPr>
          <w:lang w:val="de-AT"/>
        </w:rPr>
        <w:t xml:space="preserve">Veränderung genutzt werden kann. Dieser Vortrag bietet ein praktisches Rahmenwerk dafür, </w:t>
      </w:r>
      <w:proofErr w:type="spellStart"/>
      <w:r w:rsidRPr="00BA5863">
        <w:rPr>
          <w:lang w:val="de-AT"/>
        </w:rPr>
        <w:t>Utilisation</w:t>
      </w:r>
      <w:proofErr w:type="spellEnd"/>
      <w:r w:rsidRPr="00BA5863">
        <w:rPr>
          <w:lang w:val="de-AT"/>
        </w:rPr>
        <w:t xml:space="preserve"> als</w:t>
      </w:r>
      <w:r w:rsidR="00FB5D06" w:rsidRPr="00BA5863">
        <w:rPr>
          <w:lang w:val="de-AT"/>
        </w:rPr>
        <w:t xml:space="preserve"> </w:t>
      </w:r>
      <w:r w:rsidRPr="00BA5863">
        <w:rPr>
          <w:lang w:val="de-AT"/>
        </w:rPr>
        <w:t>ein generatives Prinzip in der Veränderungsarbeit zu verwenden, und betont dabei die Ideen archetypischer</w:t>
      </w:r>
      <w:r w:rsidR="00FB5D06" w:rsidRPr="00BA5863">
        <w:rPr>
          <w:lang w:val="de-AT"/>
        </w:rPr>
        <w:t xml:space="preserve"> </w:t>
      </w:r>
      <w:r w:rsidRPr="00BA5863">
        <w:rPr>
          <w:lang w:val="de-AT"/>
        </w:rPr>
        <w:t>Muster, psychologischer "</w:t>
      </w:r>
      <w:proofErr w:type="spellStart"/>
      <w:r w:rsidRPr="00BA5863">
        <w:rPr>
          <w:lang w:val="de-AT"/>
        </w:rPr>
        <w:t>Sponsorship</w:t>
      </w:r>
      <w:proofErr w:type="spellEnd"/>
      <w:r w:rsidRPr="00BA5863">
        <w:rPr>
          <w:lang w:val="de-AT"/>
        </w:rPr>
        <w:t>", Tiefenstrukturen im Ggs. zu Oberflächenstrukturen, sowie die zentrale Rolle</w:t>
      </w:r>
      <w:r w:rsidR="00FB5D06" w:rsidRPr="00BA5863">
        <w:rPr>
          <w:lang w:val="de-AT"/>
        </w:rPr>
        <w:t xml:space="preserve"> </w:t>
      </w:r>
      <w:r w:rsidRPr="00BA5863">
        <w:rPr>
          <w:lang w:val="de-AT"/>
        </w:rPr>
        <w:t>kunstfertiger menschlicher Präsenz dafür, Wert in jedweder menschlichen Erfahrung zu schaffen.</w:t>
      </w:r>
      <w:r w:rsidR="00FB5D06" w:rsidRPr="00BA5863">
        <w:rPr>
          <w:lang w:val="de-AT"/>
        </w:rPr>
        <w:t xml:space="preserve"> </w:t>
      </w:r>
      <w:r w:rsidRPr="00BA5863">
        <w:rPr>
          <w:lang w:val="de-AT"/>
        </w:rPr>
        <w:t>(Vortrag, 1.Hypno Kongress "GEIST-KÖRPER-GRUPPE" vom 12. - 15. Mai 2011 in Wien, englisch/deutsch,</w:t>
      </w:r>
    </w:p>
    <w:p w:rsidR="007E67BF" w:rsidRPr="00BA5863" w:rsidRDefault="007E67BF" w:rsidP="00192973">
      <w:pPr>
        <w:jc w:val="center"/>
        <w:rPr>
          <w:lang w:val="de-AT"/>
        </w:rPr>
      </w:pPr>
      <w:r w:rsidRPr="00BA5863">
        <w:rPr>
          <w:lang w:val="de-AT"/>
        </w:rPr>
        <w:t>ca. 75 Min. auf 1 CD oder 1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F156E7" w:rsidRDefault="0038640E" w:rsidP="000E1ACF">
      <w:pPr>
        <w:jc w:val="center"/>
        <w:rPr>
          <w:rStyle w:val="Hyperlink"/>
          <w:b/>
          <w:color w:val="5B9BD5" w:themeColor="accent1"/>
          <w:sz w:val="32"/>
          <w:szCs w:val="32"/>
          <w:lang w:val="de-AT"/>
        </w:rPr>
      </w:pPr>
      <w:hyperlink r:id="rId33" w:history="1">
        <w:r w:rsidR="0060340A" w:rsidRPr="00AB6467">
          <w:rPr>
            <w:rStyle w:val="Hyperlink"/>
            <w:b/>
            <w:sz w:val="32"/>
            <w:szCs w:val="32"/>
            <w:lang w:val="de-AT"/>
          </w:rPr>
          <w:t>https://safelinking.net/hligWEx</w:t>
        </w:r>
      </w:hyperlink>
    </w:p>
    <w:p w:rsidR="0060340A" w:rsidRPr="00266CB9" w:rsidRDefault="0060340A" w:rsidP="000E1ACF">
      <w:pPr>
        <w:jc w:val="center"/>
        <w:rPr>
          <w:rStyle w:val="Hyperlink"/>
          <w:b/>
          <w:color w:val="5B9BD5" w:themeColor="accent1"/>
          <w:sz w:val="32"/>
          <w:szCs w:val="32"/>
          <w:lang w:val="de-AT"/>
        </w:rPr>
      </w:pPr>
    </w:p>
    <w:p w:rsidR="007E67BF" w:rsidRPr="00BA5863" w:rsidRDefault="00355AFB" w:rsidP="00FF1EB5">
      <w:pPr>
        <w:rPr>
          <w:lang w:val="de-AT"/>
        </w:rPr>
      </w:pPr>
      <w:r>
        <w:rPr>
          <w:lang w:val="de-AT"/>
        </w:rPr>
        <w:t>=================================================================================</w:t>
      </w:r>
      <w:r w:rsidR="007E67BF" w:rsidRPr="00BA5863">
        <w:rPr>
          <w:lang w:val="de-AT"/>
        </w:rPr>
        <w:t>-</w:t>
      </w:r>
    </w:p>
    <w:p w:rsidR="007E67BF" w:rsidRPr="000E1ACF" w:rsidRDefault="007E67BF" w:rsidP="000E1ACF">
      <w:pPr>
        <w:jc w:val="center"/>
        <w:rPr>
          <w:b/>
          <w:color w:val="4472C4" w:themeColor="accent5"/>
          <w:sz w:val="28"/>
          <w:szCs w:val="28"/>
          <w:lang w:val="de-AT"/>
        </w:rPr>
      </w:pPr>
      <w:r w:rsidRPr="000E1ACF">
        <w:rPr>
          <w:b/>
          <w:color w:val="4472C4" w:themeColor="accent5"/>
          <w:sz w:val="28"/>
          <w:szCs w:val="28"/>
          <w:lang w:val="de-AT"/>
        </w:rPr>
        <w:t>Bert Hellinger: Dimensionen des Helfens in der Praxis des Familienaufstellens</w:t>
      </w:r>
    </w:p>
    <w:p w:rsidR="007E67BF" w:rsidRPr="00BA5863" w:rsidRDefault="007E67BF" w:rsidP="000E1ACF">
      <w:pPr>
        <w:jc w:val="center"/>
        <w:rPr>
          <w:lang w:val="de-AT"/>
        </w:rPr>
      </w:pPr>
      <w:r w:rsidRPr="00BA5863">
        <w:rPr>
          <w:lang w:val="de-AT"/>
        </w:rPr>
        <w:t>Zitat Diese DVD dokumentiert einen Kurs während der PSI Tage in Basel 2005. Dabei ging es auch um</w:t>
      </w:r>
      <w:r w:rsidR="00FB5D06" w:rsidRPr="00BA5863">
        <w:rPr>
          <w:lang w:val="de-AT"/>
        </w:rPr>
        <w:t xml:space="preserve"> </w:t>
      </w:r>
      <w:r w:rsidRPr="00BA5863">
        <w:rPr>
          <w:lang w:val="de-AT"/>
        </w:rPr>
        <w:t>das geistige Heilen. Was heilt in diesem Zusammenhang? Es heilt der Geist. Aber welcher Geist? Ist</w:t>
      </w:r>
      <w:r w:rsidR="00FB5D06" w:rsidRPr="00BA5863">
        <w:rPr>
          <w:lang w:val="de-AT"/>
        </w:rPr>
        <w:t xml:space="preserve"> </w:t>
      </w:r>
      <w:r w:rsidRPr="00BA5863">
        <w:rPr>
          <w:lang w:val="de-AT"/>
        </w:rPr>
        <w:t>es mein Geist? Ist es ein anderer Geist, etwas Geistiges, das hinter allem wirkt? Wenn wir helfen wollen</w:t>
      </w:r>
      <w:r w:rsidR="00A53F47" w:rsidRPr="00BA5863">
        <w:rPr>
          <w:lang w:val="de-AT"/>
        </w:rPr>
        <w:t xml:space="preserve"> </w:t>
      </w:r>
      <w:r w:rsidRPr="00BA5863">
        <w:rPr>
          <w:lang w:val="de-AT"/>
        </w:rPr>
        <w:t xml:space="preserve">in Verbindung mit diesem Geist, wie müssen wir uns verhalten, damit wir einschwingen können in dieses geistige </w:t>
      </w:r>
      <w:proofErr w:type="spellStart"/>
      <w:r w:rsidRPr="00BA5863">
        <w:rPr>
          <w:lang w:val="de-AT"/>
        </w:rPr>
        <w:t>Helfen</w:t>
      </w:r>
      <w:proofErr w:type="spellEnd"/>
      <w:r w:rsidRPr="00BA5863">
        <w:rPr>
          <w:lang w:val="de-AT"/>
        </w:rPr>
        <w:t>?</w:t>
      </w:r>
      <w:r w:rsidR="00A53F47" w:rsidRPr="00BA5863">
        <w:rPr>
          <w:lang w:val="de-AT"/>
        </w:rPr>
        <w:t xml:space="preserve"> </w:t>
      </w:r>
      <w:r w:rsidRPr="00BA5863">
        <w:rPr>
          <w:lang w:val="de-AT"/>
        </w:rPr>
        <w:t xml:space="preserve">Maria Sophie und Bert </w:t>
      </w:r>
      <w:proofErr w:type="spellStart"/>
      <w:r w:rsidRPr="00BA5863">
        <w:rPr>
          <w:lang w:val="de-AT"/>
        </w:rPr>
        <w:t>Helliger</w:t>
      </w:r>
      <w:proofErr w:type="spellEnd"/>
      <w:r w:rsidRPr="00BA5863">
        <w:rPr>
          <w:lang w:val="de-AT"/>
        </w:rPr>
        <w:t xml:space="preserve"> erläutern und zeigen, wie wir beim Familien-Stellen in Verbindung kommen mit einer Bewegung, die uns die geistigen Dimensionen des Helfens erschließt.</w:t>
      </w:r>
    </w:p>
    <w:p w:rsidR="007E67BF" w:rsidRPr="006820E9" w:rsidRDefault="007E67BF" w:rsidP="000E1ACF">
      <w:pPr>
        <w:jc w:val="center"/>
        <w:rPr>
          <w:lang w:val="de-DE"/>
        </w:rPr>
      </w:pPr>
      <w:r w:rsidRPr="006820E9">
        <w:rPr>
          <w:lang w:val="de-DE"/>
        </w:rPr>
        <w:t>3,49 GB | Dauer 03:08:02 | Video 352 x 576 |</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66CB9" w:rsidRPr="00266CB9" w:rsidRDefault="0038640E" w:rsidP="000E1ACF">
      <w:pPr>
        <w:jc w:val="center"/>
        <w:rPr>
          <w:rStyle w:val="Hyperlink"/>
          <w:b/>
          <w:color w:val="5B9BD5" w:themeColor="accent1"/>
          <w:sz w:val="32"/>
          <w:szCs w:val="32"/>
          <w:lang w:val="de-DE"/>
        </w:rPr>
      </w:pPr>
      <w:hyperlink r:id="rId34" w:history="1">
        <w:r w:rsidR="0060340A" w:rsidRPr="00AB6467">
          <w:rPr>
            <w:rStyle w:val="Hyperlink"/>
            <w:b/>
            <w:sz w:val="32"/>
            <w:szCs w:val="32"/>
            <w:lang w:val="de-DE"/>
          </w:rPr>
          <w:t xml:space="preserve">https://safelinking.net/hLwm5Ys </w:t>
        </w:r>
      </w:hyperlink>
    </w:p>
    <w:p w:rsidR="00274628" w:rsidRPr="00BA5863" w:rsidRDefault="00355AFB" w:rsidP="00E34FE4">
      <w:pPr>
        <w:jc w:val="center"/>
        <w:rPr>
          <w:b/>
          <w:lang w:val="de-AT"/>
        </w:rPr>
      </w:pPr>
      <w:r>
        <w:rPr>
          <w:b/>
          <w:lang w:val="de-AT"/>
        </w:rPr>
        <w:t>==================================================================================</w:t>
      </w:r>
      <w:r w:rsidR="00274628" w:rsidRPr="00BA5863">
        <w:rPr>
          <w:b/>
          <w:lang w:val="de-AT"/>
        </w:rPr>
        <w:t>-</w:t>
      </w:r>
    </w:p>
    <w:p w:rsidR="00274628" w:rsidRPr="000E1ACF" w:rsidRDefault="00274628" w:rsidP="00E34FE4">
      <w:pPr>
        <w:jc w:val="center"/>
        <w:rPr>
          <w:b/>
          <w:color w:val="4472C4" w:themeColor="accent5"/>
          <w:sz w:val="28"/>
          <w:szCs w:val="28"/>
          <w:lang w:val="de-AT"/>
        </w:rPr>
      </w:pPr>
      <w:proofErr w:type="spellStart"/>
      <w:r w:rsidRPr="000E1ACF">
        <w:rPr>
          <w:b/>
          <w:color w:val="4472C4" w:themeColor="accent5"/>
          <w:sz w:val="28"/>
          <w:szCs w:val="28"/>
          <w:lang w:val="de-AT"/>
        </w:rPr>
        <w:t>Hüther</w:t>
      </w:r>
      <w:proofErr w:type="spellEnd"/>
      <w:r w:rsidRPr="000E1ACF">
        <w:rPr>
          <w:b/>
          <w:color w:val="4472C4" w:themeColor="accent5"/>
          <w:sz w:val="28"/>
          <w:szCs w:val="28"/>
          <w:lang w:val="de-AT"/>
        </w:rPr>
        <w:t>, Gerald: Ohne Gefühl geht gar nichts!</w:t>
      </w:r>
    </w:p>
    <w:p w:rsidR="00274628" w:rsidRPr="00BA5863" w:rsidRDefault="00274628" w:rsidP="00E34FE4">
      <w:pPr>
        <w:jc w:val="center"/>
        <w:rPr>
          <w:b/>
          <w:lang w:val="de-AT"/>
        </w:rPr>
      </w:pPr>
      <w:r w:rsidRPr="00BA5863">
        <w:rPr>
          <w:b/>
          <w:lang w:val="de-AT"/>
        </w:rPr>
        <w:t>Vortrag, gehalten auf der Veranstaltung »Schule träumen im Theater« in Freiburg, Juni 2009.</w:t>
      </w:r>
    </w:p>
    <w:p w:rsidR="00274628" w:rsidRPr="00BA5863" w:rsidRDefault="00274628" w:rsidP="00E34FE4">
      <w:pPr>
        <w:jc w:val="center"/>
        <w:rPr>
          <w:lang w:val="de-AT"/>
        </w:rPr>
      </w:pPr>
      <w:r w:rsidRPr="00BA5863">
        <w:rPr>
          <w:lang w:val="de-AT"/>
        </w:rPr>
        <w:lastRenderedPageBreak/>
        <w:t xml:space="preserve">Wie kann die kindliche Lernbereitschaft und Neugier nicht nur befriedigt, sondern ein Leben lang </w:t>
      </w:r>
      <w:proofErr w:type="gramStart"/>
      <w:r w:rsidRPr="00BA5863">
        <w:rPr>
          <w:lang w:val="de-AT"/>
        </w:rPr>
        <w:t>aufrecht erhalten</w:t>
      </w:r>
      <w:proofErr w:type="gramEnd"/>
      <w:r w:rsidRPr="00BA5863">
        <w:rPr>
          <w:lang w:val="de-AT"/>
        </w:rPr>
        <w:t xml:space="preserve"> werden? Der engagierte Neurobiologe Gerald </w:t>
      </w:r>
      <w:proofErr w:type="spellStart"/>
      <w:r w:rsidRPr="00BA5863">
        <w:rPr>
          <w:lang w:val="de-AT"/>
        </w:rPr>
        <w:t>Hüther</w:t>
      </w:r>
      <w:proofErr w:type="spellEnd"/>
      <w:r w:rsidRPr="00BA5863">
        <w:rPr>
          <w:lang w:val="de-AT"/>
        </w:rPr>
        <w:t xml:space="preserve"> hält ein packendes Plädoyer für ein Schulsystem ohne Stress und Angst.</w:t>
      </w:r>
    </w:p>
    <w:p w:rsidR="00274628" w:rsidRPr="00BA5863" w:rsidRDefault="00274628" w:rsidP="00E34FE4">
      <w:pPr>
        <w:jc w:val="center"/>
        <w:rPr>
          <w:lang w:val="de-AT"/>
        </w:rPr>
      </w:pPr>
      <w:r w:rsidRPr="00BA5863">
        <w:rPr>
          <w:lang w:val="de-AT"/>
        </w:rPr>
        <w:t>Denn ist der Stress zu groß, lernen wir nichts mehr - im Gegenteil. Bei Stress werden im Hirnstamm archaische Notfallprogramme aktiviert. Wir »gehen zum Angriff über« oder »suchen die Flucht« und bleiben so unkreativ.</w:t>
      </w:r>
    </w:p>
    <w:p w:rsidR="00274628" w:rsidRPr="00BA5863" w:rsidRDefault="00274628" w:rsidP="00E34FE4">
      <w:pPr>
        <w:jc w:val="center"/>
        <w:rPr>
          <w:lang w:val="de-AT"/>
        </w:rPr>
      </w:pPr>
      <w:r w:rsidRPr="00BA5863">
        <w:rPr>
          <w:lang w:val="de-AT"/>
        </w:rPr>
        <w:t>Neurobiologische Forschungen zeigen, dass reines Auswendiglernen keine bleibenden Spuren im Hirn hinterlässt. Neue Informationen werden nur dann nachhaltig verankert, wenn sie die emotionalen Zentren aktivieren. Das Gefühl, welches das Lernen am nachhaltigsten befördert, ist die Begeisterung.</w:t>
      </w:r>
    </w:p>
    <w:p w:rsidR="00274628" w:rsidRPr="00BA5863" w:rsidRDefault="00274628" w:rsidP="00E34FE4">
      <w:pPr>
        <w:jc w:val="center"/>
        <w:rPr>
          <w:lang w:val="de-AT"/>
        </w:rPr>
      </w:pPr>
      <w:proofErr w:type="spellStart"/>
      <w:r w:rsidRPr="00BA5863">
        <w:rPr>
          <w:lang w:val="de-AT"/>
        </w:rPr>
        <w:t>Hüther</w:t>
      </w:r>
      <w:proofErr w:type="spellEnd"/>
      <w:r w:rsidRPr="00BA5863">
        <w:rPr>
          <w:lang w:val="de-AT"/>
        </w:rPr>
        <w:t xml:space="preserve"> zeigt auf, dass Kinder nur das wirklich lernen, was sie aus eigener Kraft entdecken. Schulen brauchen einen neuen Entfaltungsgeist - die Entdeckerfreude und Neugier darf in den Bildungsanstalten nicht verloren gehen. Lehrerinnen und Lehrer sollen die Kinder ermutigen und inspirieren, sich Wissen anzueignen. Das Fazit des renommierten Hirnforschers </w:t>
      </w:r>
      <w:proofErr w:type="spellStart"/>
      <w:r w:rsidRPr="00BA5863">
        <w:rPr>
          <w:lang w:val="de-AT"/>
        </w:rPr>
        <w:t>Hüther</w:t>
      </w:r>
      <w:proofErr w:type="spellEnd"/>
      <w:r w:rsidRPr="00BA5863">
        <w:rPr>
          <w:lang w:val="de-AT"/>
        </w:rPr>
        <w:t xml:space="preserve"> lautet demnach: »Es gilt, das geistige Feuer wieder zu entzünden.«</w:t>
      </w:r>
    </w:p>
    <w:p w:rsidR="00274628" w:rsidRPr="00BA5863" w:rsidRDefault="00274628" w:rsidP="00E34FE4">
      <w:pPr>
        <w:jc w:val="center"/>
        <w:rPr>
          <w:lang w:val="de-AT"/>
        </w:rPr>
      </w:pPr>
      <w:r w:rsidRPr="00BA5863">
        <w:rPr>
          <w:lang w:val="de-AT"/>
        </w:rPr>
        <w:t xml:space="preserve">Der Neurobiologe Prof. Gerald </w:t>
      </w:r>
      <w:proofErr w:type="spellStart"/>
      <w:r w:rsidRPr="00BA5863">
        <w:rPr>
          <w:lang w:val="de-AT"/>
        </w:rPr>
        <w:t>Hüther</w:t>
      </w:r>
      <w:proofErr w:type="spellEnd"/>
      <w:r w:rsidRPr="00BA5863">
        <w:rPr>
          <w:lang w:val="de-AT"/>
        </w:rPr>
        <w:t xml:space="preserve"> lehrt an der Universität Göttingen. Seine Forschungsschwerpunkte liegen auf der Auswirkung von Angst und Stress auf das Gehirn und der Beeinflussbarkeit kindlicher Hirnentwicklung.</w:t>
      </w:r>
    </w:p>
    <w:p w:rsidR="00274628" w:rsidRPr="00355AFB" w:rsidRDefault="00274628" w:rsidP="00E34FE4">
      <w:pPr>
        <w:jc w:val="center"/>
        <w:rPr>
          <w:lang w:val="de-AT"/>
        </w:rPr>
      </w:pPr>
      <w:r w:rsidRPr="00355AFB">
        <w:rPr>
          <w:lang w:val="de-AT"/>
        </w:rPr>
        <w:t>(1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66CB9" w:rsidRDefault="0038640E" w:rsidP="000E1ACF">
      <w:pPr>
        <w:jc w:val="center"/>
        <w:rPr>
          <w:rStyle w:val="Hyperlink"/>
          <w:b/>
          <w:color w:val="5B9BD5" w:themeColor="accent1"/>
          <w:sz w:val="32"/>
          <w:szCs w:val="32"/>
          <w:lang w:val="de-AT"/>
        </w:rPr>
      </w:pPr>
      <w:hyperlink r:id="rId35" w:history="1">
        <w:r w:rsidR="003F6030" w:rsidRPr="007E2E3F">
          <w:rPr>
            <w:rStyle w:val="Hyperlink"/>
            <w:b/>
            <w:sz w:val="32"/>
            <w:szCs w:val="32"/>
            <w:lang w:val="de-AT"/>
          </w:rPr>
          <w:t>https://safelinking.net/3CwUKhL</w:t>
        </w:r>
      </w:hyperlink>
    </w:p>
    <w:p w:rsidR="0000234B" w:rsidRPr="00BA5863" w:rsidRDefault="00355AFB" w:rsidP="00FF1EB5">
      <w:pPr>
        <w:rPr>
          <w:lang w:val="de-AT"/>
        </w:rPr>
      </w:pPr>
      <w:r>
        <w:rPr>
          <w:lang w:val="de-AT"/>
        </w:rPr>
        <w:t>==================================================================================</w:t>
      </w:r>
      <w:r w:rsidR="0000234B" w:rsidRPr="00BA5863">
        <w:rPr>
          <w:lang w:val="de-AT"/>
        </w:rPr>
        <w:t>-</w:t>
      </w:r>
    </w:p>
    <w:p w:rsidR="0000234B" w:rsidRPr="000E1ACF" w:rsidRDefault="0000234B" w:rsidP="00192973">
      <w:pPr>
        <w:jc w:val="center"/>
        <w:rPr>
          <w:b/>
          <w:color w:val="4472C4" w:themeColor="accent5"/>
          <w:sz w:val="28"/>
          <w:szCs w:val="28"/>
          <w:lang w:val="de-AT"/>
        </w:rPr>
      </w:pPr>
      <w:proofErr w:type="spellStart"/>
      <w:r w:rsidRPr="000E1ACF">
        <w:rPr>
          <w:b/>
          <w:color w:val="4472C4" w:themeColor="accent5"/>
          <w:sz w:val="28"/>
          <w:szCs w:val="28"/>
          <w:lang w:val="de-AT"/>
        </w:rPr>
        <w:t>Hüther</w:t>
      </w:r>
      <w:proofErr w:type="spellEnd"/>
      <w:r w:rsidRPr="000E1ACF">
        <w:rPr>
          <w:b/>
          <w:color w:val="4472C4" w:themeColor="accent5"/>
          <w:sz w:val="28"/>
          <w:szCs w:val="28"/>
          <w:lang w:val="de-AT"/>
        </w:rPr>
        <w:t>, Gerald: Mein Körper, das bin doch ich...</w:t>
      </w:r>
    </w:p>
    <w:p w:rsidR="0000234B" w:rsidRPr="00BA5863" w:rsidRDefault="0000234B" w:rsidP="000E1ACF">
      <w:pPr>
        <w:jc w:val="center"/>
        <w:rPr>
          <w:lang w:val="de-AT"/>
        </w:rPr>
      </w:pPr>
      <w:r w:rsidRPr="00BA5863">
        <w:rPr>
          <w:lang w:val="de-AT"/>
        </w:rPr>
        <w:t>Neurobiologische Argumente für den Einsatz körperorientierter Verfahren in der Psychotherapie.</w:t>
      </w:r>
    </w:p>
    <w:p w:rsidR="0000234B" w:rsidRPr="00BA5863" w:rsidRDefault="0000234B" w:rsidP="000E1ACF">
      <w:pPr>
        <w:jc w:val="center"/>
        <w:rPr>
          <w:lang w:val="de-AT"/>
        </w:rPr>
      </w:pPr>
      <w:r w:rsidRPr="00BA5863">
        <w:rPr>
          <w:lang w:val="de-AT"/>
        </w:rPr>
        <w:t>Die neurobiologische Verankerung von Erfahrungen und ihre Bedeutung für die Gesundheit</w:t>
      </w:r>
    </w:p>
    <w:p w:rsidR="0000234B" w:rsidRPr="00BA5863" w:rsidRDefault="0000234B" w:rsidP="000E1ACF">
      <w:pPr>
        <w:jc w:val="center"/>
        <w:rPr>
          <w:lang w:val="de-AT"/>
        </w:rPr>
      </w:pPr>
      <w:r w:rsidRPr="00BA5863">
        <w:rPr>
          <w:lang w:val="de-AT"/>
        </w:rPr>
        <w:t>Vortrag anlässlich des Kongresses: "Gesundheitscoaching - Gesundheit und Arbeitswelten" vom 07. - 09. März 2007 in Heidelberg</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66CB9" w:rsidRDefault="0038640E" w:rsidP="000E1ACF">
      <w:pPr>
        <w:jc w:val="center"/>
        <w:rPr>
          <w:rStyle w:val="Hyperlink"/>
          <w:b/>
          <w:sz w:val="32"/>
          <w:szCs w:val="32"/>
          <w:lang w:val="de-AT"/>
        </w:rPr>
      </w:pPr>
      <w:hyperlink r:id="rId36" w:history="1">
        <w:r w:rsidR="003F6030" w:rsidRPr="007E2E3F">
          <w:rPr>
            <w:rStyle w:val="Hyperlink"/>
            <w:b/>
            <w:sz w:val="32"/>
            <w:szCs w:val="32"/>
            <w:lang w:val="de-AT"/>
          </w:rPr>
          <w:t>https://safelinking.net/xzQopNg</w:t>
        </w:r>
      </w:hyperlink>
    </w:p>
    <w:p w:rsidR="00005315" w:rsidRDefault="0038640E" w:rsidP="000E1ACF">
      <w:pPr>
        <w:jc w:val="center"/>
        <w:rPr>
          <w:rStyle w:val="Hyperlink"/>
          <w:b/>
          <w:sz w:val="32"/>
          <w:szCs w:val="32"/>
          <w:lang w:val="de-AT"/>
        </w:rPr>
      </w:pPr>
      <w:hyperlink r:id="rId37" w:history="1">
        <w:r w:rsidR="00005315" w:rsidRPr="00005315">
          <w:rPr>
            <w:rStyle w:val="Hyperlink"/>
            <w:lang w:val="de-AT"/>
          </w:rPr>
          <w:t>https://www.keeplinks.org/p95/5e2b46866d807</w:t>
        </w:r>
      </w:hyperlink>
    </w:p>
    <w:p w:rsidR="000E1ACF" w:rsidRPr="00266CB9" w:rsidRDefault="000E1ACF" w:rsidP="000E1ACF">
      <w:pPr>
        <w:jc w:val="center"/>
        <w:rPr>
          <w:rStyle w:val="Hyperlink"/>
          <w:b/>
          <w:color w:val="5B9BD5" w:themeColor="accent1"/>
          <w:sz w:val="32"/>
          <w:szCs w:val="32"/>
          <w:lang w:val="de-AT"/>
        </w:rPr>
      </w:pPr>
      <w:r>
        <w:rPr>
          <w:rStyle w:val="Hyperlink"/>
          <w:b/>
          <w:sz w:val="32"/>
          <w:szCs w:val="32"/>
          <w:lang w:val="de-AT"/>
        </w:rPr>
        <w:t>=======================================================</w:t>
      </w:r>
    </w:p>
    <w:p w:rsidR="0000234B" w:rsidRPr="000E1ACF" w:rsidRDefault="0000234B" w:rsidP="00192973">
      <w:pPr>
        <w:jc w:val="center"/>
        <w:rPr>
          <w:b/>
          <w:color w:val="4472C4" w:themeColor="accent5"/>
          <w:sz w:val="28"/>
          <w:szCs w:val="28"/>
          <w:lang w:val="de-AT"/>
        </w:rPr>
      </w:pPr>
      <w:proofErr w:type="spellStart"/>
      <w:r w:rsidRPr="000E1ACF">
        <w:rPr>
          <w:b/>
          <w:color w:val="4472C4" w:themeColor="accent5"/>
          <w:sz w:val="28"/>
          <w:szCs w:val="28"/>
          <w:lang w:val="de-AT"/>
        </w:rPr>
        <w:t>Bihlmaier</w:t>
      </w:r>
      <w:proofErr w:type="spellEnd"/>
      <w:r w:rsidRPr="000E1ACF">
        <w:rPr>
          <w:b/>
          <w:color w:val="4472C4" w:themeColor="accent5"/>
          <w:sz w:val="28"/>
          <w:szCs w:val="28"/>
          <w:lang w:val="de-AT"/>
        </w:rPr>
        <w:t xml:space="preserve"> - kraft der </w:t>
      </w:r>
      <w:proofErr w:type="spellStart"/>
      <w:r w:rsidRPr="000E1ACF">
        <w:rPr>
          <w:b/>
          <w:color w:val="4472C4" w:themeColor="accent5"/>
          <w:sz w:val="28"/>
          <w:szCs w:val="28"/>
          <w:lang w:val="de-AT"/>
        </w:rPr>
        <w:t>gedanken</w:t>
      </w:r>
      <w:proofErr w:type="spellEnd"/>
      <w:r w:rsidRPr="000E1ACF">
        <w:rPr>
          <w:b/>
          <w:color w:val="4472C4" w:themeColor="accent5"/>
          <w:sz w:val="28"/>
          <w:szCs w:val="28"/>
          <w:lang w:val="de-AT"/>
        </w:rPr>
        <w:t xml:space="preserve"> 2DVD-VOB</w:t>
      </w:r>
      <w:r w:rsidRPr="000E1ACF">
        <w:rPr>
          <w:b/>
          <w:color w:val="4472C4" w:themeColor="accent5"/>
          <w:sz w:val="28"/>
          <w:szCs w:val="28"/>
          <w:lang w:val="de-AT"/>
        </w:rPr>
        <w:tab/>
        <w:t>8.63 GB</w:t>
      </w:r>
    </w:p>
    <w:p w:rsidR="0000234B" w:rsidRPr="00BA5863" w:rsidRDefault="0000234B" w:rsidP="00192973">
      <w:pPr>
        <w:jc w:val="center"/>
        <w:rPr>
          <w:lang w:val="de-AT"/>
        </w:rPr>
      </w:pPr>
      <w:r w:rsidRPr="00BA5863">
        <w:rPr>
          <w:lang w:val="de-AT"/>
        </w:rPr>
        <w:t xml:space="preserve">Doppel DVD mit insgesamt ca. 270 Minuten Schulung &amp; Training: 74 min Schulung + 185 min Coachings + Bonus-Filme zu den Themen: Geld, Erfolg und Gesundheit. Lernen Sie die innere Kraft zu nutzen, </w:t>
      </w:r>
      <w:proofErr w:type="spellStart"/>
      <w:r w:rsidRPr="00BA5863">
        <w:rPr>
          <w:lang w:val="de-AT"/>
        </w:rPr>
        <w:t>indemSie</w:t>
      </w:r>
      <w:proofErr w:type="spellEnd"/>
      <w:r w:rsidRPr="00BA5863">
        <w:rPr>
          <w:lang w:val="de-AT"/>
        </w:rPr>
        <w:t xml:space="preserve"> eine völlig neue, positive und konstruktive Art des Denkens und Lebens lernen und praktizieren. Sie werden zu sich finden und alle ungünstigen Prägungen aus der Vergangenheit lösen, </w:t>
      </w:r>
      <w:r w:rsidRPr="00BA5863">
        <w:rPr>
          <w:lang w:val="de-AT"/>
        </w:rPr>
        <w:lastRenderedPageBreak/>
        <w:t xml:space="preserve">ohne sich mit den Themenbeschäftigen zu müssen. Damit lösen sich die Probleme und Schwierigkeiten, die aus den Prägungen </w:t>
      </w:r>
      <w:proofErr w:type="spellStart"/>
      <w:proofErr w:type="gramStart"/>
      <w:r w:rsidRPr="00BA5863">
        <w:rPr>
          <w:lang w:val="de-AT"/>
        </w:rPr>
        <w:t>resultieren.Es</w:t>
      </w:r>
      <w:proofErr w:type="spellEnd"/>
      <w:proofErr w:type="gramEnd"/>
      <w:r w:rsidRPr="00BA5863">
        <w:rPr>
          <w:lang w:val="de-AT"/>
        </w:rPr>
        <w:t xml:space="preserve"> gibt keine effektivere Methode Muster aufzulösen bzw. positiv zu wandeln! Versuchen Sie es. Es ist </w:t>
      </w:r>
      <w:proofErr w:type="spellStart"/>
      <w:r w:rsidRPr="00BA5863">
        <w:rPr>
          <w:lang w:val="de-AT"/>
        </w:rPr>
        <w:t>einekleine</w:t>
      </w:r>
      <w:proofErr w:type="spellEnd"/>
      <w:r w:rsidRPr="00BA5863">
        <w:rPr>
          <w:lang w:val="de-AT"/>
        </w:rPr>
        <w:t xml:space="preserve"> Investition für </w:t>
      </w:r>
      <w:proofErr w:type="spellStart"/>
      <w:r w:rsidRPr="00BA5863">
        <w:rPr>
          <w:lang w:val="de-AT"/>
        </w:rPr>
        <w:t>grosse</w:t>
      </w:r>
      <w:proofErr w:type="spellEnd"/>
      <w:r w:rsidRPr="00BA5863">
        <w:rPr>
          <w:lang w:val="de-AT"/>
        </w:rPr>
        <w:t xml:space="preserve"> Ergebnisse. Wenn Sie es anwenden, wird es funktionieren! Nach dem großen Erfolg</w:t>
      </w:r>
    </w:p>
    <w:p w:rsidR="0000234B" w:rsidRPr="00BA5863" w:rsidRDefault="0000234B" w:rsidP="00192973">
      <w:pPr>
        <w:jc w:val="center"/>
        <w:rPr>
          <w:lang w:val="de-AT"/>
        </w:rPr>
      </w:pPr>
      <w:r w:rsidRPr="00BA5863">
        <w:rPr>
          <w:lang w:val="de-AT"/>
        </w:rPr>
        <w:t xml:space="preserve">Ralf </w:t>
      </w:r>
      <w:proofErr w:type="spellStart"/>
      <w:r w:rsidRPr="00BA5863">
        <w:rPr>
          <w:lang w:val="de-AT"/>
        </w:rPr>
        <w:t>Bihlmaiers</w:t>
      </w:r>
      <w:proofErr w:type="spellEnd"/>
      <w:r w:rsidRPr="00BA5863">
        <w:rPr>
          <w:lang w:val="de-AT"/>
        </w:rPr>
        <w:t xml:space="preserve"> Mentaler Resonanz Methode finden Sie mit dieser Doppel DVD das ideale Handwerkszeug um </w:t>
      </w:r>
      <w:proofErr w:type="spellStart"/>
      <w:r w:rsidRPr="00BA5863">
        <w:rPr>
          <w:lang w:val="de-AT"/>
        </w:rPr>
        <w:t>dieseTechnik</w:t>
      </w:r>
      <w:proofErr w:type="spellEnd"/>
      <w:r w:rsidRPr="00BA5863">
        <w:rPr>
          <w:lang w:val="de-AT"/>
        </w:rPr>
        <w:t xml:space="preserve"> für sich zu verstehen und anwenden zu lernen. Denn, wenn es stimmt, dass wir nach dem Gesetz der Resonanz mit unseren Gedanken und Überzeugungen unsere Lebenswirklichkeit selber erschaffen, warum </w:t>
      </w:r>
      <w:proofErr w:type="spellStart"/>
      <w:r w:rsidRPr="00BA5863">
        <w:rPr>
          <w:lang w:val="de-AT"/>
        </w:rPr>
        <w:t>denkenwir</w:t>
      </w:r>
      <w:proofErr w:type="spellEnd"/>
      <w:r w:rsidRPr="00BA5863">
        <w:rPr>
          <w:lang w:val="de-AT"/>
        </w:rPr>
        <w:t xml:space="preserve"> dann nicht einfach immer etwas Positives und Schönes und sind glücklich? Ganz einfach: Weil wir nicht frei sind, sondern durch unsere teilweise sehr alten Muster und Prägungen aus dem Unterbewusstsein gedacht und gelebt werden. Wir reagieren ständig mit Denk- und Verhaltensreflexen, so genannten </w:t>
      </w:r>
      <w:proofErr w:type="gramStart"/>
      <w:r w:rsidRPr="00BA5863">
        <w:rPr>
          <w:lang w:val="de-AT"/>
        </w:rPr>
        <w:t>Mustern ,</w:t>
      </w:r>
      <w:proofErr w:type="gramEnd"/>
      <w:r w:rsidRPr="00BA5863">
        <w:rPr>
          <w:lang w:val="de-AT"/>
        </w:rPr>
        <w:t xml:space="preserve"> die durch bewusste und unbewusste Erfahrungen, die wir gemacht haben, geprägt und verfestigt sind. Unsere Gefühle sind es also, die unsere Stimmungen, Handlungen, Entscheidungen und damit letztlich unser ganzes Leben bestimmen. Der Verstand rechtfertigt und legitimiert unser Verhalten lediglich im Nachhinein. Solange es positive Gefühle sind, werden wir nicht auf die Idee kommen, daran etwas ändern zu wollen. Meist sind es aber negative Emotionen, die uns daran hindern, ein glückliches, erfülltes Leben zu führen. Wenn wir wirklich etwas in unserem Leben verändern möchten, müssen wir Bewusstsein für unsere Gefühle und destruktiven Muster und Programme entwickeln, sie auflösen und konstruktiv verändern. Genau darum geht es bei der Mentalen Resonanz Methode von Ralf </w:t>
      </w:r>
      <w:proofErr w:type="spellStart"/>
      <w:r w:rsidRPr="00BA5863">
        <w:rPr>
          <w:lang w:val="de-AT"/>
        </w:rPr>
        <w:t>Bihlmaier</w:t>
      </w:r>
      <w:proofErr w:type="spellEnd"/>
      <w:r w:rsidRPr="00BA5863">
        <w:rPr>
          <w:lang w:val="de-AT"/>
        </w:rPr>
        <w:t xml:space="preserve">. Sie ist ein praktisches Werkzeug, um negative Prägungen und Muster bewusst zu löschen und mit dem, was wir wirklich wollen, zu </w:t>
      </w:r>
      <w:proofErr w:type="gramStart"/>
      <w:r w:rsidRPr="00BA5863">
        <w:rPr>
          <w:lang w:val="de-AT"/>
        </w:rPr>
        <w:t>überschreiben .Mit</w:t>
      </w:r>
      <w:proofErr w:type="gramEnd"/>
      <w:r w:rsidRPr="00BA5863">
        <w:rPr>
          <w:lang w:val="de-AT"/>
        </w:rPr>
        <w:t xml:space="preserve"> der Mentalen Resonanz Methode (Fünf-Schritte-Methode) von Ralf </w:t>
      </w:r>
      <w:proofErr w:type="spellStart"/>
      <w:r w:rsidRPr="00BA5863">
        <w:rPr>
          <w:lang w:val="de-AT"/>
        </w:rPr>
        <w:t>Bihlmaier</w:t>
      </w:r>
      <w:proofErr w:type="spellEnd"/>
      <w:r w:rsidRPr="00BA5863">
        <w:rPr>
          <w:lang w:val="de-AT"/>
        </w:rPr>
        <w:t xml:space="preserve"> lernen Sie nicht, anders zu </w:t>
      </w:r>
      <w:proofErr w:type="spellStart"/>
      <w:r w:rsidRPr="00BA5863">
        <w:rPr>
          <w:lang w:val="de-AT"/>
        </w:rPr>
        <w:t>denken,sondern</w:t>
      </w:r>
      <w:proofErr w:type="spellEnd"/>
      <w:r w:rsidRPr="00BA5863">
        <w:rPr>
          <w:lang w:val="de-AT"/>
        </w:rPr>
        <w:t xml:space="preserve"> anders zu sein. Sie lernen nicht wie Sie mit Ihrer Angst oder inneren Blockade leben, sondern wie </w:t>
      </w:r>
      <w:proofErr w:type="spellStart"/>
      <w:r w:rsidRPr="00BA5863">
        <w:rPr>
          <w:lang w:val="de-AT"/>
        </w:rPr>
        <w:t>SieIhre</w:t>
      </w:r>
      <w:proofErr w:type="spellEnd"/>
      <w:r w:rsidRPr="00BA5863">
        <w:rPr>
          <w:lang w:val="de-AT"/>
        </w:rPr>
        <w:t xml:space="preserve"> Ängste und Blockaden für immer auflösen und Ihre tiefste innere Einstellung verändern. Die Methode führt Sie Schritt für Schritt auf den Weg zu sich selbst.</w:t>
      </w:r>
    </w:p>
    <w:p w:rsidR="0000234B" w:rsidRPr="0000234B" w:rsidRDefault="0000234B" w:rsidP="00192973">
      <w:pPr>
        <w:jc w:val="center"/>
      </w:pPr>
      <w:proofErr w:type="spellStart"/>
      <w:r w:rsidRPr="0000234B">
        <w:t>eng</w:t>
      </w:r>
      <w:proofErr w:type="spellEnd"/>
    </w:p>
    <w:p w:rsidR="00FA6901" w:rsidRDefault="0000234B" w:rsidP="00192973">
      <w:pPr>
        <w:jc w:val="center"/>
      </w:pPr>
      <w:r w:rsidRPr="0000234B">
        <w:t xml:space="preserve">Double DVD with a total of 270 minutes training &amp; exercise: 74 min 185 min + training + coaching bonus </w:t>
      </w:r>
      <w:proofErr w:type="spellStart"/>
      <w:r w:rsidRPr="0000234B">
        <w:t>filmson</w:t>
      </w:r>
      <w:proofErr w:type="spellEnd"/>
      <w:r w:rsidRPr="0000234B">
        <w:t xml:space="preserve"> the topics: money, success and health. Learn how to use the inner strength by adding a whole new, positive and constructive way of thinking and living to learn and practice. You will find and solve all </w:t>
      </w:r>
      <w:proofErr w:type="spellStart"/>
      <w:r w:rsidRPr="0000234B">
        <w:t>theunfavorable</w:t>
      </w:r>
      <w:proofErr w:type="spellEnd"/>
      <w:r w:rsidRPr="0000234B">
        <w:t xml:space="preserve"> impressions of the past, without having to deal with the issues need. In order to solve the problems and difficulties arising from the coinage. There is no effective method to resolve patterns </w:t>
      </w:r>
      <w:proofErr w:type="spellStart"/>
      <w:r w:rsidRPr="0000234B">
        <w:t>andpositive</w:t>
      </w:r>
      <w:proofErr w:type="spellEnd"/>
      <w:r w:rsidRPr="0000234B">
        <w:t xml:space="preserve"> change! Try it. It's a small investment for big results. </w:t>
      </w:r>
      <w:r w:rsidRPr="00FA6901">
        <w:t xml:space="preserve">If you apply it, it will work! After </w:t>
      </w:r>
      <w:proofErr w:type="spellStart"/>
      <w:r w:rsidRPr="00FA6901">
        <w:t>the</w:t>
      </w:r>
      <w:r w:rsidRPr="0000234B">
        <w:t>huge</w:t>
      </w:r>
      <w:proofErr w:type="spellEnd"/>
      <w:r w:rsidRPr="0000234B">
        <w:t xml:space="preserve"> success Ralf </w:t>
      </w:r>
      <w:proofErr w:type="spellStart"/>
      <w:r w:rsidRPr="0000234B">
        <w:t>Bihlmaiers</w:t>
      </w:r>
      <w:proofErr w:type="spellEnd"/>
      <w:r w:rsidRPr="0000234B">
        <w:t xml:space="preserve"> Mental resonance method can be found with this double DVD understand the ideal tool to exploit the technology for themselves and to learn and use. Because if it's true that we created in </w:t>
      </w:r>
      <w:proofErr w:type="spellStart"/>
      <w:r w:rsidRPr="0000234B">
        <w:t>thelaw</w:t>
      </w:r>
      <w:proofErr w:type="spellEnd"/>
      <w:r w:rsidRPr="0000234B">
        <w:t xml:space="preserve"> of resonance with our thoughts and beliefs of our real life itself, why we just do not think it's always something positive and beautiful things and are happy? Simply because we are not free, but by our sometimes very old patterns and imprints from the subconscious to be thought and lived. We are constantly reacting with mental and behavioral reflexes, called patterns, which are by conscious and unconscious experiences that we have made marked and solidified. Our feelings are there so that our moods, </w:t>
      </w:r>
      <w:proofErr w:type="spellStart"/>
      <w:proofErr w:type="gramStart"/>
      <w:r w:rsidRPr="0000234B">
        <w:t>actions,decisions</w:t>
      </w:r>
      <w:proofErr w:type="spellEnd"/>
      <w:proofErr w:type="gramEnd"/>
      <w:r w:rsidRPr="0000234B">
        <w:t xml:space="preserve">, and thus ultimately determine our lives. The mind justifies and legitimizes our behavior only in retrospect. As long as there are positive feelings that we will not come up with the idea to want to change that. But mostly it's negative emotions that prevent us from leading a happy, fulfilling life. If we really want to change something in our lives, we need to develop awareness of our emotions and destructive patterns and programs, they dissolve and constructive change. That is what the </w:t>
      </w:r>
      <w:proofErr w:type="spellStart"/>
      <w:r w:rsidRPr="0000234B">
        <w:t>mentalby</w:t>
      </w:r>
      <w:proofErr w:type="spellEnd"/>
      <w:r w:rsidRPr="0000234B">
        <w:t xml:space="preserve"> Ralf </w:t>
      </w:r>
      <w:proofErr w:type="spellStart"/>
      <w:r w:rsidRPr="0000234B">
        <w:t>Bihlmaier</w:t>
      </w:r>
      <w:proofErr w:type="spellEnd"/>
      <w:r w:rsidRPr="0000234B">
        <w:t xml:space="preserve"> resonance method. It is a practical tool to erase negative influences and patterns confidently and with what we really want to overwrite. With the mental resonance method (five-step </w:t>
      </w:r>
      <w:proofErr w:type="gramStart"/>
      <w:r w:rsidRPr="0000234B">
        <w:lastRenderedPageBreak/>
        <w:t>method)by</w:t>
      </w:r>
      <w:proofErr w:type="gramEnd"/>
      <w:r w:rsidRPr="0000234B">
        <w:t xml:space="preserve"> Ralf </w:t>
      </w:r>
      <w:proofErr w:type="spellStart"/>
      <w:r w:rsidRPr="0000234B">
        <w:t>Bihlmaier</w:t>
      </w:r>
      <w:proofErr w:type="spellEnd"/>
      <w:r w:rsidRPr="0000234B">
        <w:t xml:space="preserve"> you do not learn to think differently, but to be different. You do not learn </w:t>
      </w:r>
      <w:proofErr w:type="spellStart"/>
      <w:r w:rsidRPr="0000234B">
        <w:t>howto</w:t>
      </w:r>
      <w:proofErr w:type="spellEnd"/>
      <w:r w:rsidRPr="0000234B">
        <w:t xml:space="preserve"> live with your anxiety or internal blockage, but how you resolve your fears and blockages for good and change your deepest inner attitude. The method takes you step by step on the path to himself</w:t>
      </w:r>
    </w:p>
    <w:p w:rsidR="009C6839" w:rsidRPr="00005315" w:rsidRDefault="009C6839" w:rsidP="009C6839">
      <w:pPr>
        <w:jc w:val="center"/>
        <w:rPr>
          <w:b/>
          <w:color w:val="2F5496" w:themeColor="accent5" w:themeShade="BF"/>
          <w:sz w:val="36"/>
          <w:szCs w:val="36"/>
        </w:rPr>
      </w:pPr>
      <w:r w:rsidRPr="00005315">
        <w:rPr>
          <w:b/>
          <w:color w:val="2F5496" w:themeColor="accent5" w:themeShade="BF"/>
          <w:sz w:val="36"/>
          <w:szCs w:val="36"/>
        </w:rPr>
        <w:t>NitroFlare:</w:t>
      </w:r>
    </w:p>
    <w:p w:rsidR="006675DC" w:rsidRDefault="0038640E" w:rsidP="000E1ACF">
      <w:pPr>
        <w:jc w:val="center"/>
        <w:rPr>
          <w:rStyle w:val="Hyperlink"/>
          <w:b/>
          <w:color w:val="5B9BD5" w:themeColor="accent1"/>
          <w:sz w:val="32"/>
          <w:szCs w:val="32"/>
        </w:rPr>
      </w:pPr>
      <w:hyperlink r:id="rId38" w:history="1">
        <w:r w:rsidR="00005315" w:rsidRPr="00514241">
          <w:rPr>
            <w:rStyle w:val="Hyperlink"/>
            <w:b/>
            <w:sz w:val="32"/>
            <w:szCs w:val="32"/>
          </w:rPr>
          <w:t>https://safelinking.net/GsQZwSy</w:t>
        </w:r>
      </w:hyperlink>
    </w:p>
    <w:p w:rsidR="00005315" w:rsidRPr="00005315" w:rsidRDefault="0038640E" w:rsidP="000E1ACF">
      <w:pPr>
        <w:jc w:val="center"/>
        <w:rPr>
          <w:rStyle w:val="Hyperlink"/>
          <w:b/>
          <w:color w:val="5B9BD5" w:themeColor="accent1"/>
          <w:sz w:val="24"/>
          <w:szCs w:val="24"/>
        </w:rPr>
      </w:pPr>
      <w:hyperlink r:id="rId39" w:history="1">
        <w:r w:rsidR="00005315" w:rsidRPr="00005315">
          <w:rPr>
            <w:rStyle w:val="Hyperlink"/>
            <w:b/>
            <w:sz w:val="24"/>
            <w:szCs w:val="24"/>
          </w:rPr>
          <w:t>https://www.keeplinks.org/p95/5e2b4608b5a2d</w:t>
        </w:r>
      </w:hyperlink>
    </w:p>
    <w:p w:rsidR="00FA6901" w:rsidRPr="00005315" w:rsidRDefault="00355AFB" w:rsidP="00FF1EB5">
      <w:r w:rsidRPr="00005315">
        <w:t>===============================================================================</w:t>
      </w:r>
    </w:p>
    <w:p w:rsidR="00FA6901" w:rsidRPr="000D7223" w:rsidRDefault="00FA6901" w:rsidP="00192973">
      <w:pPr>
        <w:jc w:val="center"/>
        <w:rPr>
          <w:b/>
          <w:color w:val="4472C4" w:themeColor="accent5"/>
          <w:sz w:val="28"/>
          <w:szCs w:val="28"/>
          <w:lang w:val="de-AT"/>
        </w:rPr>
      </w:pPr>
      <w:proofErr w:type="spellStart"/>
      <w:r w:rsidRPr="000D7223">
        <w:rPr>
          <w:b/>
          <w:color w:val="4472C4" w:themeColor="accent5"/>
          <w:sz w:val="28"/>
          <w:szCs w:val="28"/>
          <w:lang w:val="de-AT"/>
        </w:rPr>
        <w:t>Janouch</w:t>
      </w:r>
      <w:proofErr w:type="spellEnd"/>
      <w:r w:rsidRPr="000D7223">
        <w:rPr>
          <w:b/>
          <w:color w:val="4472C4" w:themeColor="accent5"/>
          <w:sz w:val="28"/>
          <w:szCs w:val="28"/>
          <w:lang w:val="de-AT"/>
        </w:rPr>
        <w:t>, Paul: Hypnotherapie bei Angststörungen (</w:t>
      </w:r>
      <w:proofErr w:type="gramStart"/>
      <w:r w:rsidRPr="000D7223">
        <w:rPr>
          <w:b/>
          <w:color w:val="4472C4" w:themeColor="accent5"/>
          <w:sz w:val="28"/>
          <w:szCs w:val="28"/>
          <w:lang w:val="de-AT"/>
        </w:rPr>
        <w:t>2004 )</w:t>
      </w:r>
      <w:proofErr w:type="gramEnd"/>
    </w:p>
    <w:p w:rsidR="00FA6901" w:rsidRPr="00BA5863" w:rsidRDefault="00FA6901" w:rsidP="000D7223">
      <w:pPr>
        <w:jc w:val="center"/>
        <w:rPr>
          <w:b/>
          <w:lang w:val="de-AT"/>
        </w:rPr>
      </w:pPr>
      <w:r w:rsidRPr="00BA5863">
        <w:rPr>
          <w:b/>
          <w:lang w:val="de-AT"/>
        </w:rPr>
        <w:t>Artikelbeschreibung:</w:t>
      </w:r>
    </w:p>
    <w:p w:rsidR="00FA6901" w:rsidRPr="00BA5863" w:rsidRDefault="00FA6901" w:rsidP="000D7223">
      <w:pPr>
        <w:jc w:val="center"/>
        <w:rPr>
          <w:b/>
          <w:lang w:val="de-AT"/>
        </w:rPr>
      </w:pPr>
      <w:r w:rsidRPr="00BA5863">
        <w:rPr>
          <w:b/>
          <w:lang w:val="de-AT"/>
        </w:rPr>
        <w:t xml:space="preserve">(Kongress: Hypnose - Chance aus der Krise, Bad </w:t>
      </w:r>
      <w:proofErr w:type="spellStart"/>
      <w:r w:rsidRPr="00BA5863">
        <w:rPr>
          <w:b/>
          <w:lang w:val="de-AT"/>
        </w:rPr>
        <w:t>Lippspringe</w:t>
      </w:r>
      <w:proofErr w:type="spellEnd"/>
      <w:r w:rsidRPr="00BA5863">
        <w:rPr>
          <w:b/>
          <w:lang w:val="de-AT"/>
        </w:rPr>
        <w:t>,</w:t>
      </w:r>
    </w:p>
    <w:p w:rsidR="00FA6901" w:rsidRPr="00FA6901" w:rsidRDefault="00FA6901" w:rsidP="000D7223">
      <w:pPr>
        <w:jc w:val="center"/>
      </w:pPr>
      <w:r w:rsidRPr="00FA6901">
        <w:t xml:space="preserve">30. September - 3. </w:t>
      </w:r>
      <w:proofErr w:type="spellStart"/>
      <w:r w:rsidRPr="00FA6901">
        <w:t>Oktober</w:t>
      </w:r>
      <w:proofErr w:type="spellEnd"/>
      <w:r w:rsidRPr="00FA6901">
        <w:t xml:space="preserve"> 2004, Workshop, 360 Min., </w:t>
      </w:r>
      <w:r w:rsidR="00BC5D11">
        <w:t>4</w:t>
      </w:r>
      <w:r w:rsidRPr="00FA6901">
        <w:t xml:space="preserve"> CDs)</w:t>
      </w:r>
    </w:p>
    <w:p w:rsidR="009C6839" w:rsidRPr="009209C8" w:rsidRDefault="009C6839" w:rsidP="009C6839">
      <w:pPr>
        <w:jc w:val="center"/>
        <w:rPr>
          <w:b/>
          <w:color w:val="2F5496" w:themeColor="accent5" w:themeShade="BF"/>
          <w:sz w:val="36"/>
          <w:szCs w:val="36"/>
        </w:rPr>
      </w:pPr>
      <w:r w:rsidRPr="009209C8">
        <w:rPr>
          <w:b/>
          <w:color w:val="2F5496" w:themeColor="accent5" w:themeShade="BF"/>
          <w:sz w:val="36"/>
          <w:szCs w:val="36"/>
        </w:rPr>
        <w:t>NitroFlare:</w:t>
      </w:r>
    </w:p>
    <w:p w:rsidR="00FA6901" w:rsidRDefault="0038640E" w:rsidP="000D7223">
      <w:pPr>
        <w:jc w:val="center"/>
        <w:rPr>
          <w:b/>
          <w:sz w:val="28"/>
          <w:szCs w:val="28"/>
        </w:rPr>
      </w:pPr>
      <w:hyperlink r:id="rId40" w:history="1">
        <w:r w:rsidR="003E133B" w:rsidRPr="007E2E3F">
          <w:rPr>
            <w:rStyle w:val="Hyperlink"/>
            <w:b/>
            <w:sz w:val="28"/>
            <w:szCs w:val="28"/>
          </w:rPr>
          <w:t>http://safelinking.net/gPh45fq</w:t>
        </w:r>
      </w:hyperlink>
    </w:p>
    <w:p w:rsidR="00FA6901" w:rsidRPr="003E133B" w:rsidRDefault="00FA6901" w:rsidP="00FF1EB5">
      <w:pPr>
        <w:rPr>
          <w:b/>
          <w:sz w:val="40"/>
          <w:szCs w:val="40"/>
        </w:rPr>
      </w:pPr>
      <w:r w:rsidRPr="003E133B">
        <w:rPr>
          <w:b/>
          <w:sz w:val="40"/>
          <w:szCs w:val="40"/>
        </w:rPr>
        <w:t>----------------------------------------------------------</w:t>
      </w:r>
      <w:r w:rsidR="003E133B">
        <w:rPr>
          <w:b/>
          <w:sz w:val="40"/>
          <w:szCs w:val="40"/>
        </w:rPr>
        <w:t>--------------</w:t>
      </w:r>
    </w:p>
    <w:p w:rsidR="00FA6901" w:rsidRPr="000D7223" w:rsidRDefault="00FA6901" w:rsidP="00192973">
      <w:pPr>
        <w:jc w:val="center"/>
        <w:rPr>
          <w:b/>
          <w:color w:val="4472C4" w:themeColor="accent5"/>
          <w:sz w:val="28"/>
          <w:szCs w:val="28"/>
          <w:lang w:val="de-AT"/>
        </w:rPr>
      </w:pPr>
      <w:r w:rsidRPr="000D7223">
        <w:rPr>
          <w:b/>
          <w:color w:val="4472C4" w:themeColor="accent5"/>
          <w:sz w:val="28"/>
          <w:szCs w:val="28"/>
          <w:lang w:val="de-AT"/>
        </w:rPr>
        <w:t>Schmidt, Gunther: Ängste, Zwänge und Phobien - erkennen, verstehen und auflösen</w:t>
      </w:r>
    </w:p>
    <w:p w:rsidR="00FA6901" w:rsidRPr="00BA5863" w:rsidRDefault="00FA6901" w:rsidP="000D7223">
      <w:pPr>
        <w:jc w:val="center"/>
        <w:rPr>
          <w:b/>
          <w:lang w:val="de-AT"/>
        </w:rPr>
      </w:pPr>
      <w:r w:rsidRPr="00BA5863">
        <w:rPr>
          <w:b/>
          <w:lang w:val="de-AT"/>
        </w:rPr>
        <w:t>Artikelbeschreibung:</w:t>
      </w:r>
    </w:p>
    <w:p w:rsidR="00FA6901" w:rsidRPr="00BA5863" w:rsidRDefault="00FA6901" w:rsidP="000D7223">
      <w:pPr>
        <w:jc w:val="center"/>
        <w:rPr>
          <w:lang w:val="de-AT"/>
        </w:rPr>
      </w:pPr>
      <w:r w:rsidRPr="00BA5863">
        <w:rPr>
          <w:lang w:val="de-AT"/>
        </w:rPr>
        <w:t>Die Anwendung von Hypnotherapie und systemischer Therapie.</w:t>
      </w:r>
    </w:p>
    <w:p w:rsidR="00FA6901" w:rsidRPr="00BA5863" w:rsidRDefault="00FA6901" w:rsidP="000D7223">
      <w:pPr>
        <w:jc w:val="center"/>
        <w:rPr>
          <w:lang w:val="de-AT"/>
        </w:rPr>
      </w:pPr>
      <w:r w:rsidRPr="00BA5863">
        <w:rPr>
          <w:lang w:val="de-AT"/>
        </w:rPr>
        <w:t>Mit ausführlichem Live-Interview als Demonstration.</w:t>
      </w:r>
    </w:p>
    <w:p w:rsidR="00FA6901" w:rsidRPr="00BA5863" w:rsidRDefault="00FA6901" w:rsidP="000D7223">
      <w:pPr>
        <w:jc w:val="center"/>
        <w:rPr>
          <w:lang w:val="de-AT"/>
        </w:rPr>
      </w:pPr>
      <w:r w:rsidRPr="00BA5863">
        <w:rPr>
          <w:lang w:val="de-AT"/>
        </w:rPr>
        <w:t>(Seminar, Heidelberg, 30. Januar - 01. Februar 2008, Laufzeit ca. 12,5 Stunden, / 6 DVDs)</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FD65EE" w:rsidRDefault="0038640E" w:rsidP="000D7223">
      <w:pPr>
        <w:jc w:val="center"/>
        <w:rPr>
          <w:rStyle w:val="Hyperlink"/>
          <w:b/>
          <w:color w:val="5B9BD5" w:themeColor="accent1"/>
          <w:sz w:val="32"/>
          <w:szCs w:val="32"/>
          <w:lang w:val="de-AT"/>
        </w:rPr>
      </w:pPr>
      <w:hyperlink r:id="rId41" w:history="1">
        <w:r w:rsidR="003E133B" w:rsidRPr="007E2E3F">
          <w:rPr>
            <w:rStyle w:val="Hyperlink"/>
            <w:b/>
            <w:sz w:val="32"/>
            <w:szCs w:val="32"/>
            <w:lang w:val="de-AT"/>
          </w:rPr>
          <w:t>http://safelinking.net/yAHInHC</w:t>
        </w:r>
      </w:hyperlink>
    </w:p>
    <w:p w:rsidR="003F6030" w:rsidRPr="003F6030" w:rsidRDefault="0038640E" w:rsidP="000D7223">
      <w:pPr>
        <w:jc w:val="center"/>
        <w:rPr>
          <w:rStyle w:val="Hyperlink"/>
          <w:b/>
          <w:color w:val="5B9BD5" w:themeColor="accent1"/>
          <w:sz w:val="24"/>
          <w:szCs w:val="24"/>
          <w:lang w:val="de-AT"/>
        </w:rPr>
      </w:pPr>
      <w:hyperlink r:id="rId42" w:history="1">
        <w:r w:rsidR="003F6030" w:rsidRPr="003F6030">
          <w:rPr>
            <w:rStyle w:val="Hyperlink"/>
            <w:sz w:val="24"/>
            <w:szCs w:val="24"/>
            <w:lang w:val="de-AT"/>
          </w:rPr>
          <w:t>https://www.keeplinks.org/p95/5e399892c1792</w:t>
        </w:r>
      </w:hyperlink>
    </w:p>
    <w:p w:rsidR="003F6030" w:rsidRPr="00355AFB" w:rsidRDefault="003F6030" w:rsidP="000D7223">
      <w:pPr>
        <w:jc w:val="center"/>
        <w:rPr>
          <w:rStyle w:val="Hyperlink"/>
          <w:b/>
          <w:color w:val="5B9BD5" w:themeColor="accent1"/>
          <w:sz w:val="32"/>
          <w:szCs w:val="32"/>
          <w:lang w:val="de-AT"/>
        </w:rPr>
      </w:pPr>
    </w:p>
    <w:p w:rsidR="00DB2337" w:rsidRPr="006820E9" w:rsidRDefault="00DB2337" w:rsidP="00FF1EB5">
      <w:pPr>
        <w:rPr>
          <w:lang w:val="de-DE"/>
        </w:rPr>
      </w:pPr>
      <w:r w:rsidRPr="006820E9">
        <w:rPr>
          <w:lang w:val="de-DE"/>
        </w:rPr>
        <w:t>--------------------------------------------------------------------------------------------------------------------------------------</w:t>
      </w:r>
    </w:p>
    <w:p w:rsidR="00DB2337" w:rsidRPr="006820E9" w:rsidRDefault="00DB2337" w:rsidP="00FF1EB5">
      <w:pPr>
        <w:rPr>
          <w:lang w:val="de-DE"/>
        </w:rPr>
      </w:pPr>
      <w:r w:rsidRPr="006820E9">
        <w:rPr>
          <w:lang w:val="de-DE"/>
        </w:rPr>
        <w:t>--------------------------------------------------------------------------------------------------------------------------------------</w:t>
      </w:r>
    </w:p>
    <w:p w:rsidR="00DB2337" w:rsidRPr="000D7223" w:rsidRDefault="00DB2337" w:rsidP="00E34FE4">
      <w:pPr>
        <w:jc w:val="center"/>
        <w:rPr>
          <w:b/>
          <w:color w:val="4472C4" w:themeColor="accent5"/>
          <w:sz w:val="28"/>
          <w:szCs w:val="28"/>
          <w:lang w:val="de-AT"/>
        </w:rPr>
      </w:pPr>
      <w:proofErr w:type="spellStart"/>
      <w:r w:rsidRPr="000D7223">
        <w:rPr>
          <w:b/>
          <w:color w:val="4472C4" w:themeColor="accent5"/>
          <w:sz w:val="28"/>
          <w:szCs w:val="28"/>
          <w:lang w:val="de-AT"/>
        </w:rPr>
        <w:t>Hüther</w:t>
      </w:r>
      <w:proofErr w:type="spellEnd"/>
      <w:r w:rsidRPr="000D7223">
        <w:rPr>
          <w:b/>
          <w:color w:val="4472C4" w:themeColor="accent5"/>
          <w:sz w:val="28"/>
          <w:szCs w:val="28"/>
          <w:lang w:val="de-AT"/>
        </w:rPr>
        <w:t>, Gerald / Aarts, Maria: Was brauchen Kinder und Jugendliche zu einem guten Aufwachsen?</w:t>
      </w:r>
    </w:p>
    <w:p w:rsidR="00DB2337" w:rsidRPr="00BA5863" w:rsidRDefault="00DB2337" w:rsidP="00E34FE4">
      <w:pPr>
        <w:jc w:val="center"/>
        <w:rPr>
          <w:b/>
          <w:lang w:val="de-AT"/>
        </w:rPr>
      </w:pPr>
      <w:r w:rsidRPr="00BA5863">
        <w:rPr>
          <w:b/>
          <w:lang w:val="de-AT"/>
        </w:rPr>
        <w:t>Artikelbeschreibung:</w:t>
      </w:r>
    </w:p>
    <w:p w:rsidR="00DB2337" w:rsidRPr="00BA5863" w:rsidRDefault="00DB2337" w:rsidP="00E34FE4">
      <w:pPr>
        <w:jc w:val="center"/>
        <w:rPr>
          <w:lang w:val="de-AT"/>
        </w:rPr>
      </w:pPr>
      <w:r w:rsidRPr="00BA5863">
        <w:rPr>
          <w:lang w:val="de-AT"/>
        </w:rPr>
        <w:lastRenderedPageBreak/>
        <w:t>Was brauchen Lehrer und Erzieher, damit sie Ihre Arbeit gut und gerne machen können?</w:t>
      </w:r>
    </w:p>
    <w:p w:rsidR="00DB2337" w:rsidRPr="00BA5863" w:rsidRDefault="00DB2337" w:rsidP="00E34FE4">
      <w:pPr>
        <w:jc w:val="center"/>
        <w:rPr>
          <w:lang w:val="de-AT"/>
        </w:rPr>
      </w:pPr>
      <w:r w:rsidRPr="00BA5863">
        <w:rPr>
          <w:lang w:val="de-AT"/>
        </w:rPr>
        <w:t xml:space="preserve">Der Neurobiologe Prof. Dr. Gerald </w:t>
      </w:r>
      <w:proofErr w:type="spellStart"/>
      <w:r w:rsidRPr="00BA5863">
        <w:rPr>
          <w:lang w:val="de-AT"/>
        </w:rPr>
        <w:t>Hüther</w:t>
      </w:r>
      <w:proofErr w:type="spellEnd"/>
      <w:r w:rsidRPr="00BA5863">
        <w:rPr>
          <w:lang w:val="de-AT"/>
        </w:rPr>
        <w:t xml:space="preserve"> und die Begründerin der Marte-</w:t>
      </w:r>
      <w:proofErr w:type="spellStart"/>
      <w:r w:rsidRPr="00BA5863">
        <w:rPr>
          <w:lang w:val="de-AT"/>
        </w:rPr>
        <w:t>Meo</w:t>
      </w:r>
      <w:proofErr w:type="spellEnd"/>
      <w:r w:rsidRPr="00BA5863">
        <w:rPr>
          <w:lang w:val="de-AT"/>
        </w:rPr>
        <w:t xml:space="preserve">-Methode Maria Aarts inspirieren Sie mit ihren Thesen. Was brauchen Kinder und </w:t>
      </w:r>
      <w:proofErr w:type="spellStart"/>
      <w:proofErr w:type="gramStart"/>
      <w:r w:rsidRPr="00BA5863">
        <w:rPr>
          <w:lang w:val="de-AT"/>
        </w:rPr>
        <w:t>Jugendliche,damit</w:t>
      </w:r>
      <w:proofErr w:type="spellEnd"/>
      <w:proofErr w:type="gramEnd"/>
      <w:r w:rsidRPr="00BA5863">
        <w:rPr>
          <w:lang w:val="de-AT"/>
        </w:rPr>
        <w:t xml:space="preserve"> sie all ihre Potenziale entfalten können, damit sie bestmöglich lernen und Verantwortung für ihr Leben und unsere Gesellschaft übernehmen können?</w:t>
      </w:r>
    </w:p>
    <w:p w:rsidR="00DB2337" w:rsidRPr="00BA5863" w:rsidRDefault="00DB2337" w:rsidP="00E34FE4">
      <w:pPr>
        <w:jc w:val="center"/>
        <w:rPr>
          <w:lang w:val="de-AT"/>
        </w:rPr>
      </w:pPr>
      <w:r w:rsidRPr="00BA5863">
        <w:rPr>
          <w:lang w:val="de-AT"/>
        </w:rPr>
        <w:t>(Kongress: Bildungstag: Zünd-Stoff - Inspiration</w:t>
      </w:r>
    </w:p>
    <w:p w:rsidR="00DB2337" w:rsidRPr="00BA5863" w:rsidRDefault="00DB2337" w:rsidP="00E34FE4">
      <w:pPr>
        <w:jc w:val="center"/>
        <w:rPr>
          <w:lang w:val="de-AT"/>
        </w:rPr>
      </w:pPr>
      <w:r w:rsidRPr="00BA5863">
        <w:rPr>
          <w:lang w:val="de-AT"/>
        </w:rPr>
        <w:t>für eine neue Lern- und Beziehungskultur in KiTa und Schule,</w:t>
      </w:r>
    </w:p>
    <w:p w:rsidR="00DB2337" w:rsidRPr="00BA5863" w:rsidRDefault="00DB2337" w:rsidP="00E34FE4">
      <w:pPr>
        <w:jc w:val="center"/>
        <w:rPr>
          <w:lang w:val="de-AT"/>
        </w:rPr>
      </w:pPr>
      <w:r w:rsidRPr="00BA5863">
        <w:rPr>
          <w:lang w:val="de-AT"/>
        </w:rPr>
        <w:t>Aachen, 01./02. Oktober 2010, Vortrag, 68 Minuten auf 1 CD)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FD65EE" w:rsidRDefault="0038640E" w:rsidP="00355AFB">
      <w:pPr>
        <w:jc w:val="center"/>
        <w:rPr>
          <w:b/>
          <w:sz w:val="32"/>
          <w:szCs w:val="32"/>
          <w:lang w:val="de-AT"/>
        </w:rPr>
      </w:pPr>
      <w:hyperlink r:id="rId43" w:history="1">
        <w:r w:rsidR="003E133B" w:rsidRPr="007E2E3F">
          <w:rPr>
            <w:rStyle w:val="Hyperlink"/>
            <w:b/>
            <w:sz w:val="32"/>
            <w:szCs w:val="32"/>
            <w:lang w:val="de-AT"/>
          </w:rPr>
          <w:t>http://safelinking.net/TbTAm7c</w:t>
        </w:r>
      </w:hyperlink>
    </w:p>
    <w:p w:rsidR="00355AFB" w:rsidRPr="00355AFB" w:rsidRDefault="00355AFB" w:rsidP="00355AFB">
      <w:pPr>
        <w:jc w:val="center"/>
        <w:rPr>
          <w:rStyle w:val="Hyperlink"/>
          <w:b/>
          <w:color w:val="5B9BD5" w:themeColor="accent1"/>
          <w:sz w:val="32"/>
          <w:szCs w:val="32"/>
          <w:lang w:val="de-AT"/>
        </w:rPr>
      </w:pPr>
      <w:r w:rsidRPr="00FB52E6">
        <w:rPr>
          <w:b/>
          <w:sz w:val="32"/>
          <w:szCs w:val="32"/>
          <w:lang w:val="de-DE"/>
        </w:rPr>
        <w:t>======================================================</w:t>
      </w:r>
    </w:p>
    <w:p w:rsidR="00DB2337" w:rsidRPr="00BA5863" w:rsidRDefault="002A2621" w:rsidP="00355AFB">
      <w:pPr>
        <w:jc w:val="center"/>
        <w:rPr>
          <w:b/>
          <w:sz w:val="24"/>
          <w:szCs w:val="24"/>
          <w:lang w:val="de-AT"/>
        </w:rPr>
      </w:pPr>
      <w:r w:rsidRPr="00355AFB">
        <w:rPr>
          <w:b/>
          <w:color w:val="4472C4" w:themeColor="accent5"/>
          <w:sz w:val="28"/>
          <w:szCs w:val="28"/>
          <w:lang w:val="de-AT"/>
        </w:rPr>
        <w:t xml:space="preserve">Viktor Frankl - </w:t>
      </w:r>
      <w:r w:rsidRPr="00355AFB">
        <w:rPr>
          <w:b/>
          <w:bCs/>
          <w:color w:val="4472C4" w:themeColor="accent5"/>
          <w:sz w:val="28"/>
          <w:szCs w:val="28"/>
          <w:lang w:val="de-AT"/>
        </w:rPr>
        <w:t>Einführung in die Logotherapie und Existenzanalyse</w:t>
      </w:r>
      <w:r w:rsidRPr="00BA5863">
        <w:rPr>
          <w:lang w:val="de-AT"/>
        </w:rPr>
        <w:br/>
        <w:t>Original-Aufzeichnung von vier Vorlesungen, gehalten an der Universität Wien im Jahr 1972.</w:t>
      </w:r>
    </w:p>
    <w:p w:rsidR="00DB2337" w:rsidRPr="00BA5863" w:rsidRDefault="00DB2337" w:rsidP="00355AFB">
      <w:pPr>
        <w:jc w:val="center"/>
        <w:rPr>
          <w:lang w:val="de-AT"/>
        </w:rPr>
      </w:pPr>
      <w:r w:rsidRPr="00BA5863">
        <w:rPr>
          <w:lang w:val="de-AT"/>
        </w:rPr>
        <w:t>Artikelbeschreibung:</w:t>
      </w:r>
      <w:r w:rsidR="002A2621" w:rsidRPr="00BA5863">
        <w:rPr>
          <w:lang w:val="de-AT"/>
        </w:rPr>
        <w:t xml:space="preserve"> </w:t>
      </w:r>
      <w:r w:rsidRPr="00BA5863">
        <w:rPr>
          <w:lang w:val="de-AT"/>
        </w:rPr>
        <w:t xml:space="preserve">Original-Aufzeichnung von vier Vorlesungen, gehalten an der Universität </w:t>
      </w:r>
      <w:proofErr w:type="gramStart"/>
      <w:r w:rsidRPr="00BA5863">
        <w:rPr>
          <w:lang w:val="de-AT"/>
        </w:rPr>
        <w:t xml:space="preserve">Wien </w:t>
      </w:r>
      <w:r w:rsidR="002A2621" w:rsidRPr="00BA5863">
        <w:rPr>
          <w:lang w:val="de-AT"/>
        </w:rPr>
        <w:t xml:space="preserve"> </w:t>
      </w:r>
      <w:r w:rsidRPr="00BA5863">
        <w:rPr>
          <w:lang w:val="de-AT"/>
        </w:rPr>
        <w:t>im</w:t>
      </w:r>
      <w:proofErr w:type="gramEnd"/>
      <w:r w:rsidRPr="00BA5863">
        <w:rPr>
          <w:lang w:val="de-AT"/>
        </w:rPr>
        <w:t xml:space="preserve"> Jahr 1972.</w:t>
      </w:r>
    </w:p>
    <w:p w:rsidR="00DB2337" w:rsidRPr="00BA5863" w:rsidRDefault="00DB2337" w:rsidP="00355AFB">
      <w:pPr>
        <w:jc w:val="center"/>
        <w:rPr>
          <w:lang w:val="de-AT"/>
        </w:rPr>
      </w:pPr>
      <w:r w:rsidRPr="00BA5863">
        <w:rPr>
          <w:lang w:val="de-AT"/>
        </w:rPr>
        <w:t>Viktor Frankl (1905-1997) wurde durch sein Buch “...trotzdem Ja zum Leben sagen” weltberühmt. In ihm hat der Wiener Neurologe und Psychiater seine Erfahrungen als Opfer des Holocausts aufgearbeitet.</w:t>
      </w:r>
      <w:r w:rsidR="002A2621" w:rsidRPr="00BA5863">
        <w:rPr>
          <w:lang w:val="de-AT"/>
        </w:rPr>
        <w:t xml:space="preserve"> </w:t>
      </w:r>
      <w:r w:rsidRPr="00BA5863">
        <w:rPr>
          <w:lang w:val="de-AT"/>
        </w:rPr>
        <w:t>In den 1930er-Jahren begründete Frankl eine neue Richtung der Psychotherapie: die “Logotherapie und Existenzanalyse”. Frankl betrachtet die Suche nach Sinn als primäre Motivation des Menschen. Seelische</w:t>
      </w:r>
      <w:r w:rsidR="002A2621" w:rsidRPr="00BA5863">
        <w:rPr>
          <w:lang w:val="de-AT"/>
        </w:rPr>
        <w:t xml:space="preserve"> </w:t>
      </w:r>
      <w:r w:rsidRPr="00BA5863">
        <w:rPr>
          <w:lang w:val="de-AT"/>
        </w:rPr>
        <w:t>Konflikte oder Neurosen sind für Frankl der Ausdruck von Sinndefiziten. Die Logotherapie und Existenzanalyse</w:t>
      </w:r>
      <w:r w:rsidR="002A2621" w:rsidRPr="00BA5863">
        <w:rPr>
          <w:lang w:val="de-AT"/>
        </w:rPr>
        <w:t xml:space="preserve"> </w:t>
      </w:r>
      <w:r w:rsidRPr="00BA5863">
        <w:rPr>
          <w:lang w:val="de-AT"/>
        </w:rPr>
        <w:t>hilft Menschen, die Blockaden der Sinnsuche zu entdecken und aufzuheben. In diesen Vorlesungen</w:t>
      </w:r>
      <w:r w:rsidR="002A2621" w:rsidRPr="00BA5863">
        <w:rPr>
          <w:lang w:val="de-AT"/>
        </w:rPr>
        <w:t xml:space="preserve"> </w:t>
      </w:r>
      <w:r w:rsidRPr="00BA5863">
        <w:rPr>
          <w:lang w:val="de-AT"/>
        </w:rPr>
        <w:t>beschreibt Viktor Frankl die Grundgedanken seines Ansatzes. Anhand vieler Beispiele verdeutlichter</w:t>
      </w:r>
      <w:r w:rsidR="002A2621" w:rsidRPr="00BA5863">
        <w:rPr>
          <w:lang w:val="de-AT"/>
        </w:rPr>
        <w:t xml:space="preserve"> </w:t>
      </w:r>
      <w:r w:rsidRPr="00BA5863">
        <w:rPr>
          <w:lang w:val="de-AT"/>
        </w:rPr>
        <w:t>sehr anschaulich die Arbeitsweise der Logotherapie.</w:t>
      </w:r>
    </w:p>
    <w:p w:rsidR="00DB2337" w:rsidRPr="00BA5863" w:rsidRDefault="00DB2337" w:rsidP="00355AFB">
      <w:pPr>
        <w:jc w:val="center"/>
        <w:rPr>
          <w:lang w:val="de-AT"/>
        </w:rPr>
      </w:pPr>
      <w:r w:rsidRPr="00BA5863">
        <w:rPr>
          <w:lang w:val="de-AT"/>
        </w:rPr>
        <w:t>(Vorlesung, Universität Wien, 1972, 196 Min., 3 CDs)</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1D27DE" w:rsidRDefault="0038640E" w:rsidP="00355AFB">
      <w:pPr>
        <w:jc w:val="center"/>
        <w:rPr>
          <w:rStyle w:val="Hyperlink"/>
          <w:b/>
          <w:color w:val="5B9BD5" w:themeColor="accent1"/>
          <w:sz w:val="32"/>
          <w:szCs w:val="32"/>
          <w:lang w:val="de-AT"/>
        </w:rPr>
      </w:pPr>
      <w:hyperlink r:id="rId44" w:history="1">
        <w:r w:rsidR="003E133B" w:rsidRPr="007E2E3F">
          <w:rPr>
            <w:rStyle w:val="Hyperlink"/>
            <w:b/>
            <w:sz w:val="32"/>
            <w:szCs w:val="32"/>
            <w:lang w:val="de-AT"/>
          </w:rPr>
          <w:t>http://safelinking.net/uJccAZd</w:t>
        </w:r>
      </w:hyperlink>
    </w:p>
    <w:p w:rsidR="002A2621" w:rsidRPr="00BA5863" w:rsidRDefault="002A2621" w:rsidP="00FF1EB5">
      <w:pPr>
        <w:rPr>
          <w:lang w:val="de-AT"/>
        </w:rPr>
      </w:pPr>
      <w:r w:rsidRPr="00BA5863">
        <w:rPr>
          <w:lang w:val="de-AT"/>
        </w:rPr>
        <w:t>--------------------------------------------------------------------------------------------------------------------------------------------------------------------------------------------------------------------------</w:t>
      </w:r>
      <w:r w:rsidR="007079BD">
        <w:rPr>
          <w:lang w:val="de-AT"/>
        </w:rPr>
        <w:t>------------------------------------------------</w:t>
      </w:r>
    </w:p>
    <w:p w:rsidR="002A2621" w:rsidRPr="007079BD" w:rsidRDefault="002A2621" w:rsidP="00192973">
      <w:pPr>
        <w:jc w:val="center"/>
        <w:rPr>
          <w:b/>
          <w:color w:val="538135" w:themeColor="accent6" w:themeShade="BF"/>
          <w:sz w:val="32"/>
          <w:szCs w:val="32"/>
          <w:lang w:val="de-AT"/>
        </w:rPr>
      </w:pPr>
      <w:r w:rsidRPr="007079BD">
        <w:rPr>
          <w:b/>
          <w:color w:val="538135" w:themeColor="accent6" w:themeShade="BF"/>
          <w:sz w:val="32"/>
          <w:szCs w:val="32"/>
          <w:lang w:val="de-AT"/>
        </w:rPr>
        <w:t>Christian Opitz-Lernen wie ein Genie</w:t>
      </w:r>
    </w:p>
    <w:p w:rsidR="002A2621" w:rsidRPr="00BA5863" w:rsidRDefault="002A2621" w:rsidP="00192973">
      <w:pPr>
        <w:jc w:val="center"/>
        <w:rPr>
          <w:b/>
          <w:lang w:val="de-AT"/>
        </w:rPr>
      </w:pPr>
      <w:r w:rsidRPr="00BA5863">
        <w:rPr>
          <w:b/>
          <w:lang w:val="de-AT"/>
        </w:rPr>
        <w:t>Es strengt Sie an, wenn Sie sich konzentrieren müssen? Sie vergessen wichtige Informationen?</w:t>
      </w:r>
    </w:p>
    <w:p w:rsidR="002A2621" w:rsidRPr="00BA5863" w:rsidRDefault="002A2621" w:rsidP="00192973">
      <w:pPr>
        <w:jc w:val="center"/>
        <w:rPr>
          <w:lang w:val="de-AT"/>
        </w:rPr>
      </w:pPr>
      <w:r w:rsidRPr="00BA5863">
        <w:rPr>
          <w:lang w:val="de-AT"/>
        </w:rPr>
        <w:t>Sie wollen ein neues Wissensgebiet erschließen und fühlen sich durch die Informationsmenge</w:t>
      </w:r>
    </w:p>
    <w:p w:rsidR="002A2621" w:rsidRPr="00BA5863" w:rsidRDefault="002A2621" w:rsidP="00192973">
      <w:pPr>
        <w:jc w:val="center"/>
        <w:rPr>
          <w:lang w:val="de-AT"/>
        </w:rPr>
      </w:pPr>
      <w:r w:rsidRPr="00BA5863">
        <w:rPr>
          <w:lang w:val="de-AT"/>
        </w:rPr>
        <w:t>überfordert?</w:t>
      </w:r>
    </w:p>
    <w:p w:rsidR="002A2621" w:rsidRPr="00BA5863" w:rsidRDefault="002A2621" w:rsidP="00192973">
      <w:pPr>
        <w:jc w:val="center"/>
        <w:rPr>
          <w:lang w:val="de-AT"/>
        </w:rPr>
      </w:pPr>
      <w:r w:rsidRPr="00BA5863">
        <w:rPr>
          <w:lang w:val="de-AT"/>
        </w:rPr>
        <w:t>Der erfahrene Trainer und Coach Christian Opitz kennt die Schwierigkeiten des Informationszeitalters.</w:t>
      </w:r>
    </w:p>
    <w:p w:rsidR="002A2621" w:rsidRPr="00BA5863" w:rsidRDefault="002A2621" w:rsidP="00192973">
      <w:pPr>
        <w:jc w:val="center"/>
        <w:rPr>
          <w:lang w:val="de-AT"/>
        </w:rPr>
      </w:pPr>
      <w:r w:rsidRPr="00BA5863">
        <w:rPr>
          <w:lang w:val="de-AT"/>
        </w:rPr>
        <w:lastRenderedPageBreak/>
        <w:t>Mit einem IQ von 196 ist er einer der außergewöhnlichsten Menschen unserer Zeit. In seinem Seminar zeigt er, wie Sie mit der Überflutung an Information besser umgehen können.</w:t>
      </w:r>
    </w:p>
    <w:p w:rsidR="002A2621" w:rsidRPr="00BA5863" w:rsidRDefault="002A2621" w:rsidP="00192973">
      <w:pPr>
        <w:jc w:val="center"/>
        <w:rPr>
          <w:lang w:val="de-AT"/>
        </w:rPr>
      </w:pPr>
      <w:r w:rsidRPr="00BA5863">
        <w:rPr>
          <w:lang w:val="de-AT"/>
        </w:rPr>
        <w:t>Sie lernen einen völlig anderen Ansatz des Lernens kennen: Er ermöglicht es, Information schnell und</w:t>
      </w:r>
    </w:p>
    <w:p w:rsidR="002A2621" w:rsidRPr="00BA5863" w:rsidRDefault="002A2621" w:rsidP="00192973">
      <w:pPr>
        <w:jc w:val="center"/>
        <w:rPr>
          <w:lang w:val="de-AT"/>
        </w:rPr>
      </w:pPr>
      <w:r w:rsidRPr="00BA5863">
        <w:rPr>
          <w:lang w:val="de-AT"/>
        </w:rPr>
        <w:t>nachhaltig zu verinnerlichen.</w:t>
      </w:r>
    </w:p>
    <w:p w:rsidR="002A2621" w:rsidRPr="00BA5863" w:rsidRDefault="002A2621" w:rsidP="00192973">
      <w:pPr>
        <w:jc w:val="center"/>
        <w:rPr>
          <w:lang w:val="de-AT"/>
        </w:rPr>
      </w:pPr>
      <w:r w:rsidRPr="00BA5863">
        <w:rPr>
          <w:lang w:val="de-AT"/>
        </w:rPr>
        <w:t>- Verdoppeln Sie Ihre Lesegeschwindigkeit bei besserem Verständnis.</w:t>
      </w:r>
    </w:p>
    <w:p w:rsidR="002A2621" w:rsidRPr="00BA5863" w:rsidRDefault="002A2621" w:rsidP="00192973">
      <w:pPr>
        <w:jc w:val="center"/>
        <w:rPr>
          <w:lang w:val="de-AT"/>
        </w:rPr>
      </w:pPr>
      <w:r w:rsidRPr="00BA5863">
        <w:rPr>
          <w:lang w:val="de-AT"/>
        </w:rPr>
        <w:t xml:space="preserve">- Erleben Sie, dass Ihr Gedächtnis viel besser </w:t>
      </w:r>
      <w:proofErr w:type="gramStart"/>
      <w:r w:rsidRPr="00BA5863">
        <w:rPr>
          <w:lang w:val="de-AT"/>
        </w:rPr>
        <w:t>ist</w:t>
      </w:r>
      <w:proofErr w:type="gramEnd"/>
      <w:r w:rsidRPr="00BA5863">
        <w:rPr>
          <w:lang w:val="de-AT"/>
        </w:rPr>
        <w:t>, als vermutet.</w:t>
      </w:r>
    </w:p>
    <w:p w:rsidR="002A2621" w:rsidRPr="00BA5863" w:rsidRDefault="002A2621" w:rsidP="00192973">
      <w:pPr>
        <w:jc w:val="center"/>
        <w:rPr>
          <w:lang w:val="de-AT"/>
        </w:rPr>
      </w:pPr>
      <w:r w:rsidRPr="00BA5863">
        <w:rPr>
          <w:lang w:val="de-AT"/>
        </w:rPr>
        <w:t>- Lösen Sie Lernfrust und Lernblockaden auf.</w:t>
      </w:r>
    </w:p>
    <w:p w:rsidR="002A2621" w:rsidRPr="00BA5863" w:rsidRDefault="002A2621" w:rsidP="00192973">
      <w:pPr>
        <w:jc w:val="center"/>
        <w:rPr>
          <w:lang w:val="de-AT"/>
        </w:rPr>
      </w:pPr>
      <w:r w:rsidRPr="00BA5863">
        <w:rPr>
          <w:lang w:val="de-AT"/>
        </w:rPr>
        <w:t>- Lernen Sie freudige Konzentration ohne Anstrengung.</w:t>
      </w:r>
    </w:p>
    <w:p w:rsidR="002A2621" w:rsidRPr="00BA5863" w:rsidRDefault="002A2621" w:rsidP="00192973">
      <w:pPr>
        <w:jc w:val="center"/>
        <w:rPr>
          <w:lang w:val="de-AT"/>
        </w:rPr>
      </w:pPr>
      <w:r w:rsidRPr="00BA5863">
        <w:rPr>
          <w:lang w:val="de-AT"/>
        </w:rPr>
        <w:t>- Erschließen Sie sich neue Wissensgebiete spielerisch und in Rekordzeit.</w:t>
      </w:r>
    </w:p>
    <w:p w:rsidR="002A2621" w:rsidRPr="00BA5863" w:rsidRDefault="002A2621" w:rsidP="00192973">
      <w:pPr>
        <w:jc w:val="center"/>
        <w:rPr>
          <w:lang w:val="de-AT"/>
        </w:rPr>
      </w:pPr>
      <w:r w:rsidRPr="00BA5863">
        <w:rPr>
          <w:lang w:val="de-AT"/>
        </w:rPr>
        <w:t>In diesem Seminar entdecken Sie Ihre verborgenen Fähigkeiten, und Sie lernen, sie besser zu nutzen!</w:t>
      </w:r>
    </w:p>
    <w:p w:rsidR="002A2621" w:rsidRPr="00FB5D06" w:rsidRDefault="002A2621" w:rsidP="00192973">
      <w:pPr>
        <w:jc w:val="center"/>
      </w:pPr>
      <w:r w:rsidRPr="00FB5D06">
        <w:t xml:space="preserve">4 DVDs, ca. 470 </w:t>
      </w:r>
      <w:proofErr w:type="spellStart"/>
      <w:r w:rsidRPr="00FB5D06">
        <w:t>Minuten</w:t>
      </w:r>
      <w:proofErr w:type="spellEnd"/>
      <w:r w:rsidRPr="00FB5D06">
        <w:t>.</w:t>
      </w:r>
    </w:p>
    <w:p w:rsidR="009C6839" w:rsidRPr="009209C8" w:rsidRDefault="009C6839" w:rsidP="009C6839">
      <w:pPr>
        <w:jc w:val="center"/>
        <w:rPr>
          <w:b/>
          <w:color w:val="2F5496" w:themeColor="accent5" w:themeShade="BF"/>
          <w:sz w:val="36"/>
          <w:szCs w:val="36"/>
        </w:rPr>
      </w:pPr>
      <w:r w:rsidRPr="009209C8">
        <w:rPr>
          <w:b/>
          <w:color w:val="2F5496" w:themeColor="accent5" w:themeShade="BF"/>
          <w:sz w:val="36"/>
          <w:szCs w:val="36"/>
        </w:rPr>
        <w:t>NitroFlare:</w:t>
      </w:r>
    </w:p>
    <w:p w:rsidR="00344D77" w:rsidRDefault="0038640E" w:rsidP="005926DD">
      <w:pPr>
        <w:jc w:val="center"/>
        <w:rPr>
          <w:b/>
          <w:sz w:val="28"/>
          <w:szCs w:val="28"/>
        </w:rPr>
      </w:pPr>
      <w:hyperlink r:id="rId45" w:history="1">
        <w:r w:rsidR="003E133B" w:rsidRPr="007E2E3F">
          <w:rPr>
            <w:rStyle w:val="Hyperlink"/>
            <w:b/>
            <w:sz w:val="28"/>
            <w:szCs w:val="28"/>
          </w:rPr>
          <w:t>http://safelinking.net/j3ayHuk</w:t>
        </w:r>
      </w:hyperlink>
    </w:p>
    <w:p w:rsidR="00860172" w:rsidRPr="00BA5863" w:rsidRDefault="00355AFB" w:rsidP="00FF1EB5">
      <w:pPr>
        <w:rPr>
          <w:lang w:val="de-AT"/>
        </w:rPr>
      </w:pPr>
      <w:r>
        <w:rPr>
          <w:lang w:val="de-AT"/>
        </w:rPr>
        <w:t>=================================================================================</w:t>
      </w:r>
      <w:r w:rsidR="00860172" w:rsidRPr="00BA5863">
        <w:rPr>
          <w:lang w:val="de-AT"/>
        </w:rPr>
        <w:t>--</w:t>
      </w:r>
    </w:p>
    <w:p w:rsidR="00860172" w:rsidRPr="00ED00C2" w:rsidRDefault="00860172" w:rsidP="00192973">
      <w:pPr>
        <w:jc w:val="center"/>
        <w:rPr>
          <w:b/>
          <w:color w:val="538135" w:themeColor="accent6" w:themeShade="BF"/>
          <w:sz w:val="28"/>
          <w:szCs w:val="28"/>
          <w:lang w:val="de-AT"/>
        </w:rPr>
      </w:pPr>
      <w:r w:rsidRPr="00BA5863">
        <w:rPr>
          <w:lang w:val="de-AT"/>
        </w:rPr>
        <w:t xml:space="preserve"> </w:t>
      </w:r>
      <w:r w:rsidRPr="00ED00C2">
        <w:rPr>
          <w:b/>
          <w:color w:val="538135" w:themeColor="accent6" w:themeShade="BF"/>
          <w:sz w:val="28"/>
          <w:szCs w:val="28"/>
          <w:lang w:val="de-AT"/>
        </w:rPr>
        <w:t>Problem, Störung, Krankheit, Metaphern in der Psychotherapie, DVD</w:t>
      </w:r>
    </w:p>
    <w:p w:rsidR="00860172" w:rsidRPr="00BA5863" w:rsidRDefault="00860172" w:rsidP="00192973">
      <w:pPr>
        <w:jc w:val="center"/>
        <w:rPr>
          <w:b/>
          <w:lang w:val="de-AT"/>
        </w:rPr>
      </w:pPr>
      <w:r w:rsidRPr="00BA5863">
        <w:rPr>
          <w:b/>
          <w:lang w:val="de-AT"/>
        </w:rPr>
        <w:t>Länge: 1:34:00</w:t>
      </w:r>
    </w:p>
    <w:p w:rsidR="00860172" w:rsidRPr="00BA5863" w:rsidRDefault="00860172" w:rsidP="00192973">
      <w:pPr>
        <w:jc w:val="center"/>
        <w:rPr>
          <w:b/>
          <w:lang w:val="de-AT"/>
        </w:rPr>
      </w:pPr>
      <w:r w:rsidRPr="00BA5863">
        <w:rPr>
          <w:b/>
          <w:lang w:val="de-AT"/>
        </w:rPr>
        <w:t>Format: (MPEG-4)</w:t>
      </w:r>
    </w:p>
    <w:p w:rsidR="00860172" w:rsidRPr="00BA5863" w:rsidRDefault="00860172" w:rsidP="00192973">
      <w:pPr>
        <w:jc w:val="center"/>
        <w:rPr>
          <w:b/>
          <w:lang w:val="de-AT"/>
        </w:rPr>
      </w:pPr>
      <w:r w:rsidRPr="00BA5863">
        <w:rPr>
          <w:b/>
          <w:lang w:val="de-AT"/>
        </w:rPr>
        <w:t>Größe: 1400 MB</w:t>
      </w:r>
    </w:p>
    <w:p w:rsidR="00860172" w:rsidRPr="00BA5863" w:rsidRDefault="00860172" w:rsidP="00ED00C2">
      <w:pPr>
        <w:jc w:val="center"/>
        <w:rPr>
          <w:lang w:val="de-AT"/>
        </w:rPr>
      </w:pPr>
      <w:r w:rsidRPr="00BA5863">
        <w:rPr>
          <w:lang w:val="de-AT"/>
        </w:rPr>
        <w:t>_________________________________________</w:t>
      </w:r>
    </w:p>
    <w:p w:rsidR="00ED00C2" w:rsidRDefault="00860172" w:rsidP="00192973">
      <w:pPr>
        <w:jc w:val="center"/>
        <w:rPr>
          <w:lang w:val="de-AT"/>
        </w:rPr>
      </w:pPr>
      <w:r w:rsidRPr="00BA5863">
        <w:rPr>
          <w:lang w:val="de-AT"/>
        </w:rPr>
        <w:t xml:space="preserve">Zitat Der Systemische Therapeut Tom </w:t>
      </w:r>
      <w:proofErr w:type="spellStart"/>
      <w:r w:rsidRPr="00BA5863">
        <w:rPr>
          <w:lang w:val="de-AT"/>
        </w:rPr>
        <w:t>Levold</w:t>
      </w:r>
      <w:proofErr w:type="spellEnd"/>
      <w:r w:rsidRPr="00BA5863">
        <w:rPr>
          <w:lang w:val="de-AT"/>
        </w:rPr>
        <w:t xml:space="preserve"> vermittelt in diesem Vortrag verständlich die </w:t>
      </w:r>
      <w:proofErr w:type="gramStart"/>
      <w:r w:rsidRPr="00BA5863">
        <w:rPr>
          <w:lang w:val="de-AT"/>
        </w:rPr>
        <w:t>Grundzüge  der</w:t>
      </w:r>
      <w:proofErr w:type="gramEnd"/>
      <w:r w:rsidRPr="00BA5863">
        <w:rPr>
          <w:lang w:val="de-AT"/>
        </w:rPr>
        <w:t xml:space="preserve"> Metaphern-Analyse. Er zeigt, wie sprachliche Bilder und Kategorien unsere Wahrnehmung beeinflussen und welche Konsequenzen sich daraus im Umgang mit Problemen ergeben. Sprache bestimmt unser Denken. Indem wir unsere Empfindungen und Erlebnisse benennen, teilen wir sie in Kategorien ein. Wörter und Begriffe wie »Problem«, »Krankheit« oder »Störung« können deshalb nur unscharfe Versuche sein, die subjektive Wahrnehmung auszudrücken. Sprache spielt also eine entscheidende Rolle in der Psychotherapie. Sie ist das Medium, mit dem </w:t>
      </w:r>
      <w:proofErr w:type="gramStart"/>
      <w:r w:rsidRPr="00BA5863">
        <w:rPr>
          <w:lang w:val="de-AT"/>
        </w:rPr>
        <w:t>wir  in</w:t>
      </w:r>
      <w:proofErr w:type="gramEnd"/>
      <w:r w:rsidRPr="00BA5863">
        <w:rPr>
          <w:lang w:val="de-AT"/>
        </w:rPr>
        <w:t xml:space="preserve"> Beratungen und Therapien arbeiten. Weil wir erfahrenen und gesuchten Sinn nur mit </w:t>
      </w:r>
      <w:proofErr w:type="gramStart"/>
      <w:r w:rsidRPr="00BA5863">
        <w:rPr>
          <w:lang w:val="de-AT"/>
        </w:rPr>
        <w:t>Sprachbildern  und</w:t>
      </w:r>
      <w:proofErr w:type="gramEnd"/>
      <w:r w:rsidRPr="00BA5863">
        <w:rPr>
          <w:lang w:val="de-AT"/>
        </w:rPr>
        <w:t xml:space="preserve"> Metaphern »</w:t>
      </w:r>
      <w:proofErr w:type="spellStart"/>
      <w:r w:rsidRPr="00BA5863">
        <w:rPr>
          <w:lang w:val="de-AT"/>
        </w:rPr>
        <w:t>verwörtern</w:t>
      </w:r>
      <w:proofErr w:type="spellEnd"/>
      <w:r w:rsidRPr="00BA5863">
        <w:rPr>
          <w:lang w:val="de-AT"/>
        </w:rPr>
        <w:t xml:space="preserve">« können, ist unsere Sprache zwangsläufig metaphorisch strukturiert: Die </w:t>
      </w:r>
      <w:proofErr w:type="spellStart"/>
      <w:r w:rsidRPr="00BA5863">
        <w:rPr>
          <w:lang w:val="de-AT"/>
        </w:rPr>
        <w:t>Artund</w:t>
      </w:r>
      <w:proofErr w:type="spellEnd"/>
      <w:r w:rsidRPr="00BA5863">
        <w:rPr>
          <w:lang w:val="de-AT"/>
        </w:rPr>
        <w:t xml:space="preserve"> Weise, mit der wir über Probleme, Störungen und Krankheiten reden, spiegelt aber keine objektive  Realität wider. </w:t>
      </w:r>
      <w:proofErr w:type="spellStart"/>
      <w:r w:rsidRPr="00BA5863">
        <w:rPr>
          <w:lang w:val="de-AT"/>
        </w:rPr>
        <w:t>Levold</w:t>
      </w:r>
      <w:proofErr w:type="spellEnd"/>
      <w:r w:rsidRPr="00BA5863">
        <w:rPr>
          <w:lang w:val="de-AT"/>
        </w:rPr>
        <w:t xml:space="preserve"> erklärt, wie heilsame Bilder therapeutisch genutzt werden können. Die </w:t>
      </w:r>
      <w:proofErr w:type="gramStart"/>
      <w:r w:rsidRPr="00BA5863">
        <w:rPr>
          <w:lang w:val="de-AT"/>
        </w:rPr>
        <w:t>Transformation  von</w:t>
      </w:r>
      <w:proofErr w:type="gramEnd"/>
      <w:r w:rsidRPr="00BA5863">
        <w:rPr>
          <w:lang w:val="de-AT"/>
        </w:rPr>
        <w:t xml:space="preserve"> Problem- in Lösungs-Metaphern ist eine Kunst, die in verschiedenen psychotherapeutischen Kontexten  angewandt wird.</w:t>
      </w:r>
    </w:p>
    <w:p w:rsidR="00860172" w:rsidRPr="00BA5863" w:rsidRDefault="00860172" w:rsidP="00192973">
      <w:pPr>
        <w:jc w:val="center"/>
        <w:rPr>
          <w:lang w:val="de-AT"/>
        </w:rPr>
      </w:pPr>
      <w:r w:rsidRPr="00BA5863">
        <w:rPr>
          <w:lang w:val="de-AT"/>
        </w:rPr>
        <w:t>Über den Referenten:</w:t>
      </w:r>
    </w:p>
    <w:p w:rsidR="00860172" w:rsidRPr="00BA5863" w:rsidRDefault="00860172" w:rsidP="00192973">
      <w:pPr>
        <w:jc w:val="center"/>
        <w:rPr>
          <w:lang w:val="de-AT"/>
        </w:rPr>
      </w:pPr>
      <w:r w:rsidRPr="00BA5863">
        <w:rPr>
          <w:lang w:val="de-AT"/>
        </w:rPr>
        <w:t xml:space="preserve">Tom </w:t>
      </w:r>
      <w:proofErr w:type="spellStart"/>
      <w:r w:rsidRPr="00BA5863">
        <w:rPr>
          <w:lang w:val="de-AT"/>
        </w:rPr>
        <w:t>Levold</w:t>
      </w:r>
      <w:proofErr w:type="spellEnd"/>
      <w:r w:rsidRPr="00BA5863">
        <w:rPr>
          <w:lang w:val="de-AT"/>
        </w:rPr>
        <w:t>, geboren 1953, ist Sozialwissenschaftler, Lehrtherapeut, Lehrender Supervisor und Coach in Köln. Er hat die Systemische Gesellschaft mitbegründet und bereits zahlreiche Schriften zur systemischen Theorie und Praxis veröffentlicht.</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lastRenderedPageBreak/>
        <w:t>NitroFlare</w:t>
      </w:r>
      <w:proofErr w:type="spellEnd"/>
      <w:r w:rsidRPr="004876AE">
        <w:rPr>
          <w:b/>
          <w:color w:val="2F5496" w:themeColor="accent5" w:themeShade="BF"/>
          <w:sz w:val="36"/>
          <w:szCs w:val="36"/>
          <w:lang w:val="de-AT"/>
        </w:rPr>
        <w:t>:</w:t>
      </w:r>
    </w:p>
    <w:p w:rsidR="002E1D53" w:rsidRPr="002E1D53" w:rsidRDefault="0038640E" w:rsidP="005926DD">
      <w:pPr>
        <w:jc w:val="center"/>
        <w:rPr>
          <w:rStyle w:val="Hyperlink"/>
          <w:b/>
          <w:color w:val="5B9BD5" w:themeColor="accent1"/>
          <w:sz w:val="32"/>
          <w:szCs w:val="32"/>
          <w:lang w:val="de-AT"/>
        </w:rPr>
      </w:pPr>
      <w:hyperlink r:id="rId46" w:history="1">
        <w:r w:rsidR="003E133B" w:rsidRPr="007E2E3F">
          <w:rPr>
            <w:rStyle w:val="Hyperlink"/>
            <w:b/>
            <w:sz w:val="32"/>
            <w:szCs w:val="32"/>
            <w:lang w:val="de-AT"/>
          </w:rPr>
          <w:t>https://safelinking.net/9X9NmJx</w:t>
        </w:r>
      </w:hyperlink>
    </w:p>
    <w:p w:rsidR="00F44300" w:rsidRPr="00BA5863" w:rsidRDefault="00F44300" w:rsidP="00FF1EB5">
      <w:pPr>
        <w:rPr>
          <w:lang w:val="de-AT"/>
        </w:rPr>
      </w:pPr>
      <w:r w:rsidRPr="00BA5863">
        <w:rPr>
          <w:lang w:val="de-AT"/>
        </w:rPr>
        <w:t>--------------------------------------------------------------------------------------------------------------------------------------------------------------------------------------------------------------------------</w:t>
      </w:r>
    </w:p>
    <w:p w:rsidR="00F44300" w:rsidRPr="002063E3" w:rsidRDefault="00F44300" w:rsidP="00192973">
      <w:pPr>
        <w:jc w:val="center"/>
        <w:rPr>
          <w:b/>
          <w:color w:val="538135" w:themeColor="accent6" w:themeShade="BF"/>
          <w:sz w:val="28"/>
          <w:szCs w:val="28"/>
          <w:lang w:val="de-AT"/>
        </w:rPr>
      </w:pPr>
      <w:r w:rsidRPr="002063E3">
        <w:rPr>
          <w:b/>
          <w:color w:val="538135" w:themeColor="accent6" w:themeShade="BF"/>
          <w:sz w:val="28"/>
          <w:szCs w:val="28"/>
          <w:lang w:val="de-AT"/>
        </w:rPr>
        <w:t>Grossmann, Karin: Vater-Kind-Bindung</w:t>
      </w:r>
    </w:p>
    <w:p w:rsidR="00F44300" w:rsidRPr="00ED00C2" w:rsidRDefault="00F44300" w:rsidP="00192973">
      <w:pPr>
        <w:jc w:val="center"/>
        <w:rPr>
          <w:color w:val="538135" w:themeColor="accent6" w:themeShade="BF"/>
          <w:sz w:val="28"/>
          <w:szCs w:val="28"/>
          <w:lang w:val="de-AT"/>
        </w:rPr>
      </w:pPr>
      <w:proofErr w:type="spellStart"/>
      <w:r w:rsidRPr="00ED00C2">
        <w:rPr>
          <w:color w:val="538135" w:themeColor="accent6" w:themeShade="BF"/>
          <w:sz w:val="28"/>
          <w:szCs w:val="28"/>
          <w:lang w:val="de-AT"/>
        </w:rPr>
        <w:t>Art.Nr</w:t>
      </w:r>
      <w:proofErr w:type="spellEnd"/>
      <w:r w:rsidRPr="00ED00C2">
        <w:rPr>
          <w:color w:val="538135" w:themeColor="accent6" w:themeShade="BF"/>
          <w:sz w:val="28"/>
          <w:szCs w:val="28"/>
          <w:lang w:val="de-AT"/>
        </w:rPr>
        <w:t>.: (2208C)</w:t>
      </w:r>
    </w:p>
    <w:p w:rsidR="00F44300" w:rsidRPr="00BA5863" w:rsidRDefault="00F44300" w:rsidP="00192973">
      <w:pPr>
        <w:jc w:val="center"/>
        <w:rPr>
          <w:lang w:val="de-AT"/>
        </w:rPr>
      </w:pPr>
      <w:r w:rsidRPr="00BA5863">
        <w:rPr>
          <w:lang w:val="de-AT"/>
        </w:rPr>
        <w:t>Artikelbeschreibung:</w:t>
      </w:r>
    </w:p>
    <w:p w:rsidR="00F44300" w:rsidRPr="00BA5863" w:rsidRDefault="00F44300" w:rsidP="00192973">
      <w:pPr>
        <w:jc w:val="center"/>
        <w:rPr>
          <w:lang w:val="de-AT"/>
        </w:rPr>
      </w:pPr>
      <w:r w:rsidRPr="00BA5863">
        <w:rPr>
          <w:lang w:val="de-AT"/>
        </w:rPr>
        <w:t xml:space="preserve">(Vortrag vom 19. März 2009 in </w:t>
      </w:r>
      <w:proofErr w:type="gramStart"/>
      <w:r w:rsidRPr="00BA5863">
        <w:rPr>
          <w:lang w:val="de-AT"/>
        </w:rPr>
        <w:t>Wien ,</w:t>
      </w:r>
      <w:proofErr w:type="gramEnd"/>
      <w:r w:rsidRPr="00BA5863">
        <w:rPr>
          <w:lang w:val="de-AT"/>
        </w:rPr>
        <w:t xml:space="preserve"> 125 Minuten auf 2 CDs)</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F44300" w:rsidRPr="002E1D53" w:rsidRDefault="0038640E" w:rsidP="005926DD">
      <w:pPr>
        <w:jc w:val="center"/>
        <w:rPr>
          <w:b/>
          <w:sz w:val="32"/>
          <w:szCs w:val="32"/>
          <w:lang w:val="de-AT"/>
        </w:rPr>
      </w:pPr>
      <w:hyperlink r:id="rId47" w:history="1">
        <w:r w:rsidR="002E1D53" w:rsidRPr="00214C85">
          <w:rPr>
            <w:rStyle w:val="Hyperlink"/>
            <w:b/>
            <w:sz w:val="32"/>
            <w:szCs w:val="32"/>
            <w:lang w:val="de-AT"/>
          </w:rPr>
          <w:t xml:space="preserve">https://safelinking.net/QZx4oB1 </w:t>
        </w:r>
      </w:hyperlink>
    </w:p>
    <w:p w:rsidR="002A6EC5" w:rsidRPr="00BA5863" w:rsidRDefault="002A6EC5" w:rsidP="00FF1EB5">
      <w:pPr>
        <w:rPr>
          <w:lang w:val="de-AT"/>
        </w:rPr>
      </w:pPr>
      <w:r w:rsidRPr="00BA5863">
        <w:rPr>
          <w:lang w:val="de-AT"/>
        </w:rPr>
        <w:t>---------------------------------------------------------------------------------------------------------------------</w:t>
      </w:r>
    </w:p>
    <w:p w:rsidR="002A6EC5" w:rsidRPr="00ED00C2" w:rsidRDefault="002A6EC5" w:rsidP="00192973">
      <w:pPr>
        <w:jc w:val="center"/>
        <w:rPr>
          <w:b/>
          <w:color w:val="538135" w:themeColor="accent6" w:themeShade="BF"/>
          <w:sz w:val="28"/>
          <w:szCs w:val="28"/>
          <w:lang w:val="de-AT"/>
        </w:rPr>
      </w:pPr>
      <w:proofErr w:type="spellStart"/>
      <w:r w:rsidRPr="00ED00C2">
        <w:rPr>
          <w:b/>
          <w:color w:val="538135" w:themeColor="accent6" w:themeShade="BF"/>
          <w:sz w:val="28"/>
          <w:szCs w:val="28"/>
          <w:lang w:val="de-AT"/>
        </w:rPr>
        <w:t>Hargens</w:t>
      </w:r>
      <w:proofErr w:type="spellEnd"/>
      <w:r w:rsidRPr="00ED00C2">
        <w:rPr>
          <w:b/>
          <w:color w:val="538135" w:themeColor="accent6" w:themeShade="BF"/>
          <w:sz w:val="28"/>
          <w:szCs w:val="28"/>
          <w:lang w:val="de-AT"/>
        </w:rPr>
        <w:t xml:space="preserve">, Jürgen: Wenn Erziehung ein Spiel </w:t>
      </w:r>
      <w:proofErr w:type="gramStart"/>
      <w:r w:rsidRPr="00ED00C2">
        <w:rPr>
          <w:b/>
          <w:color w:val="538135" w:themeColor="accent6" w:themeShade="BF"/>
          <w:sz w:val="28"/>
          <w:szCs w:val="28"/>
          <w:lang w:val="de-AT"/>
        </w:rPr>
        <w:t>wäre..</w:t>
      </w:r>
      <w:proofErr w:type="gramEnd"/>
    </w:p>
    <w:p w:rsidR="002A6EC5" w:rsidRPr="00BA5863" w:rsidRDefault="002A6EC5" w:rsidP="00192973">
      <w:pPr>
        <w:jc w:val="center"/>
        <w:rPr>
          <w:b/>
          <w:lang w:val="de-AT"/>
        </w:rPr>
      </w:pPr>
      <w:proofErr w:type="spellStart"/>
      <w:r w:rsidRPr="00BA5863">
        <w:rPr>
          <w:b/>
          <w:lang w:val="de-AT"/>
        </w:rPr>
        <w:t>Art.Nr</w:t>
      </w:r>
      <w:proofErr w:type="spellEnd"/>
      <w:r w:rsidRPr="00BA5863">
        <w:rPr>
          <w:b/>
          <w:lang w:val="de-AT"/>
        </w:rPr>
        <w:t>.: (WR1246D)</w:t>
      </w:r>
    </w:p>
    <w:p w:rsidR="002A6EC5" w:rsidRPr="00BA5863" w:rsidRDefault="002A6EC5" w:rsidP="00192973">
      <w:pPr>
        <w:jc w:val="center"/>
        <w:rPr>
          <w:b/>
          <w:lang w:val="de-AT"/>
        </w:rPr>
      </w:pPr>
      <w:r w:rsidRPr="00BA5863">
        <w:rPr>
          <w:b/>
          <w:lang w:val="de-AT"/>
        </w:rPr>
        <w:t>Artikelbeschreibung:</w:t>
      </w:r>
    </w:p>
    <w:p w:rsidR="00284278" w:rsidRPr="00BA5863" w:rsidRDefault="002A6EC5" w:rsidP="00192973">
      <w:pPr>
        <w:jc w:val="center"/>
        <w:rPr>
          <w:lang w:val="de-AT"/>
        </w:rPr>
      </w:pPr>
      <w:r w:rsidRPr="00BA5863">
        <w:rPr>
          <w:lang w:val="de-AT"/>
        </w:rPr>
        <w:t>Für Kinder ist das Spielen eine der schönsten Beschäftigungen.</w:t>
      </w:r>
      <w:r w:rsidR="00284278" w:rsidRPr="00BA5863">
        <w:rPr>
          <w:lang w:val="de-AT"/>
        </w:rPr>
        <w:t xml:space="preserve"> </w:t>
      </w:r>
      <w:r w:rsidRPr="00BA5863">
        <w:rPr>
          <w:lang w:val="de-AT"/>
        </w:rPr>
        <w:t>Im Spiel können sie Fähigkeiten entwickeln und lernen. Da wir Erwachsene schließlich auch einmal</w:t>
      </w:r>
      <w:r w:rsidR="00284278" w:rsidRPr="00BA5863">
        <w:rPr>
          <w:lang w:val="de-AT"/>
        </w:rPr>
        <w:t xml:space="preserve"> </w:t>
      </w:r>
      <w:r w:rsidRPr="00BA5863">
        <w:rPr>
          <w:lang w:val="de-AT"/>
        </w:rPr>
        <w:t>Kinder waren, verfügen wir ebenso über diese Fähigkeit und könnten sie in der Erziehung ganz bewusst</w:t>
      </w:r>
      <w:r w:rsidR="00284278" w:rsidRPr="00BA5863">
        <w:rPr>
          <w:lang w:val="de-AT"/>
        </w:rPr>
        <w:t xml:space="preserve"> </w:t>
      </w:r>
      <w:r w:rsidRPr="00BA5863">
        <w:rPr>
          <w:lang w:val="de-AT"/>
        </w:rPr>
        <w:t>nutzen. Was wäre also, wenn wir manchmal Erziehung als ein Spiel begreifen würden? Wie würde es aussehen,</w:t>
      </w:r>
      <w:r w:rsidR="00284278" w:rsidRPr="00BA5863">
        <w:rPr>
          <w:lang w:val="de-AT"/>
        </w:rPr>
        <w:t xml:space="preserve"> </w:t>
      </w:r>
      <w:r w:rsidRPr="00BA5863">
        <w:rPr>
          <w:lang w:val="de-AT"/>
        </w:rPr>
        <w:t>wenn eine Konfliktsituation in ein Familienspiel verwandelt wird? Gemeinsam mit der Familie werden</w:t>
      </w:r>
      <w:r w:rsidR="00284278" w:rsidRPr="00BA5863">
        <w:rPr>
          <w:lang w:val="de-AT"/>
        </w:rPr>
        <w:t xml:space="preserve"> </w:t>
      </w:r>
      <w:r w:rsidRPr="00BA5863">
        <w:rPr>
          <w:lang w:val="de-AT"/>
        </w:rPr>
        <w:t>Spielregeln aufgestellt, klare Ziele verkündet und eine Spiel-Auswertung gemacht. Da kann plötzlich</w:t>
      </w:r>
      <w:r w:rsidR="00284278" w:rsidRPr="00BA5863">
        <w:rPr>
          <w:lang w:val="de-AT"/>
        </w:rPr>
        <w:t xml:space="preserve"> </w:t>
      </w:r>
      <w:r w:rsidRPr="00BA5863">
        <w:rPr>
          <w:lang w:val="de-AT"/>
        </w:rPr>
        <w:t xml:space="preserve">aus einer eskalierenden Situation ein Ich-bleib-ruhig-Spiel werden, denn das Spiel-Ziel wäre </w:t>
      </w:r>
      <w:proofErr w:type="spellStart"/>
      <w:proofErr w:type="gramStart"/>
      <w:r w:rsidRPr="00BA5863">
        <w:rPr>
          <w:lang w:val="de-AT"/>
        </w:rPr>
        <w:t>beispielsweise:Du</w:t>
      </w:r>
      <w:proofErr w:type="spellEnd"/>
      <w:proofErr w:type="gramEnd"/>
      <w:r w:rsidRPr="00BA5863">
        <w:rPr>
          <w:lang w:val="de-AT"/>
        </w:rPr>
        <w:t xml:space="preserve"> wirst es nicht schaffen, dass ich mich aufrege. Spiel statt Ernst führt zu überraschenden Wendungen:</w:t>
      </w:r>
      <w:r w:rsidR="00284278" w:rsidRPr="00BA5863">
        <w:rPr>
          <w:lang w:val="de-AT"/>
        </w:rPr>
        <w:t xml:space="preserve"> </w:t>
      </w:r>
      <w:r w:rsidRPr="00BA5863">
        <w:rPr>
          <w:lang w:val="de-AT"/>
        </w:rPr>
        <w:t>Eltern und Kinder tauschen ihre Blickwinkel aus. Sie reagieren dadurch nicht nur gelassener, sondern gehen auch wertschätzender miteinander um. Erziehung - ein</w:t>
      </w:r>
    </w:p>
    <w:p w:rsidR="00284278" w:rsidRPr="00BA5863" w:rsidRDefault="00284278" w:rsidP="00192973">
      <w:pPr>
        <w:jc w:val="center"/>
        <w:rPr>
          <w:lang w:val="de-AT"/>
        </w:rPr>
      </w:pPr>
      <w:r w:rsidRPr="00BA5863">
        <w:rPr>
          <w:lang w:val="de-AT"/>
        </w:rPr>
        <w:t>s</w:t>
      </w:r>
      <w:r w:rsidR="002A6EC5" w:rsidRPr="00BA5863">
        <w:rPr>
          <w:lang w:val="de-AT"/>
        </w:rPr>
        <w:t>piel, klingt einfach? Ist es auch, so</w:t>
      </w:r>
      <w:r w:rsidRPr="00BA5863">
        <w:rPr>
          <w:lang w:val="de-AT"/>
        </w:rPr>
        <w:t xml:space="preserve"> </w:t>
      </w:r>
      <w:r w:rsidR="002A6EC5" w:rsidRPr="00BA5863">
        <w:rPr>
          <w:lang w:val="de-AT"/>
        </w:rPr>
        <w:t xml:space="preserve">Jürgen </w:t>
      </w:r>
      <w:proofErr w:type="spellStart"/>
      <w:r w:rsidR="002A6EC5" w:rsidRPr="00BA5863">
        <w:rPr>
          <w:lang w:val="de-AT"/>
        </w:rPr>
        <w:t>Hargens</w:t>
      </w:r>
      <w:proofErr w:type="spellEnd"/>
      <w:r w:rsidR="002A6EC5" w:rsidRPr="00BA5863">
        <w:rPr>
          <w:lang w:val="de-AT"/>
        </w:rPr>
        <w:t>, und vielleicht bietet es die Möglichkeit, seine persönliche Spielart von Erziehung zu</w:t>
      </w:r>
      <w:r w:rsidRPr="00BA5863">
        <w:rPr>
          <w:lang w:val="de-AT"/>
        </w:rPr>
        <w:t xml:space="preserve"> </w:t>
      </w:r>
      <w:r w:rsidR="002A6EC5" w:rsidRPr="00BA5863">
        <w:rPr>
          <w:lang w:val="de-AT"/>
        </w:rPr>
        <w:t>finden.</w:t>
      </w:r>
    </w:p>
    <w:p w:rsidR="002A6EC5" w:rsidRPr="00BA5863" w:rsidRDefault="002A6EC5" w:rsidP="00192973">
      <w:pPr>
        <w:jc w:val="center"/>
        <w:rPr>
          <w:lang w:val="de-AT"/>
        </w:rPr>
      </w:pPr>
      <w:r w:rsidRPr="00BA5863">
        <w:rPr>
          <w:lang w:val="de-AT"/>
        </w:rPr>
        <w:t xml:space="preserve">Jürgen </w:t>
      </w:r>
      <w:proofErr w:type="spellStart"/>
      <w:r w:rsidRPr="00BA5863">
        <w:rPr>
          <w:lang w:val="de-AT"/>
        </w:rPr>
        <w:t>Hargens</w:t>
      </w:r>
      <w:proofErr w:type="spellEnd"/>
      <w:r w:rsidRPr="00BA5863">
        <w:rPr>
          <w:lang w:val="de-AT"/>
        </w:rPr>
        <w:t xml:space="preserve"> (geb. 1947) studierte Familientherapie und systemische Therapie und arbeitet seit</w:t>
      </w:r>
      <w:r w:rsidR="00284278" w:rsidRPr="00BA5863">
        <w:rPr>
          <w:lang w:val="de-AT"/>
        </w:rPr>
        <w:t xml:space="preserve"> </w:t>
      </w:r>
      <w:r w:rsidRPr="00BA5863">
        <w:rPr>
          <w:lang w:val="de-AT"/>
        </w:rPr>
        <w:t>1979 als Supervisor, Fortbilder und Therapeut in freier Praxis. Die Veröffentlichung zahlreicher Bücher</w:t>
      </w:r>
      <w:r w:rsidR="00284278" w:rsidRPr="00BA5863">
        <w:rPr>
          <w:lang w:val="de-AT"/>
        </w:rPr>
        <w:t xml:space="preserve"> </w:t>
      </w:r>
      <w:r w:rsidRPr="00BA5863">
        <w:rPr>
          <w:lang w:val="de-AT"/>
        </w:rPr>
        <w:t>wie u.a. praktische Erziehungs- und Lebensratgeber machten ihn als Autor bekannt. Er war Gründer und Herausgeber</w:t>
      </w:r>
      <w:r w:rsidR="00284278" w:rsidRPr="00BA5863">
        <w:rPr>
          <w:lang w:val="de-AT"/>
        </w:rPr>
        <w:t xml:space="preserve"> </w:t>
      </w:r>
      <w:r w:rsidRPr="00BA5863">
        <w:rPr>
          <w:lang w:val="de-AT"/>
        </w:rPr>
        <w:t xml:space="preserve">der Zeitschrift für systemische Therapie. Jürgen </w:t>
      </w:r>
      <w:proofErr w:type="spellStart"/>
      <w:r w:rsidRPr="00BA5863">
        <w:rPr>
          <w:lang w:val="de-AT"/>
        </w:rPr>
        <w:t>Hargens</w:t>
      </w:r>
      <w:proofErr w:type="spellEnd"/>
      <w:r w:rsidRPr="00BA5863">
        <w:rPr>
          <w:lang w:val="de-AT"/>
        </w:rPr>
        <w:t xml:space="preserve"> ist Leiter von </w:t>
      </w:r>
      <w:proofErr w:type="spellStart"/>
      <w:r w:rsidRPr="00BA5863">
        <w:rPr>
          <w:lang w:val="de-AT"/>
        </w:rPr>
        <w:t>projekt</w:t>
      </w:r>
      <w:proofErr w:type="spellEnd"/>
      <w:r w:rsidRPr="00BA5863">
        <w:rPr>
          <w:lang w:val="de-AT"/>
        </w:rPr>
        <w:t xml:space="preserve">: </w:t>
      </w:r>
      <w:proofErr w:type="spellStart"/>
      <w:r w:rsidRPr="00BA5863">
        <w:rPr>
          <w:lang w:val="de-AT"/>
        </w:rPr>
        <w:t>system</w:t>
      </w:r>
      <w:proofErr w:type="spellEnd"/>
      <w:r w:rsidRPr="00BA5863">
        <w:rPr>
          <w:lang w:val="de-AT"/>
        </w:rPr>
        <w:t>, ein Zusammenschluss von systemisch arbeitenden Therapeuten und Beratern. Seit 2006 ist er Dozent für an der</w:t>
      </w:r>
    </w:p>
    <w:p w:rsidR="002A6EC5" w:rsidRPr="00BA5863" w:rsidRDefault="002A6EC5" w:rsidP="00192973">
      <w:pPr>
        <w:jc w:val="center"/>
        <w:rPr>
          <w:lang w:val="de-AT"/>
        </w:rPr>
      </w:pPr>
      <w:r w:rsidRPr="00BA5863">
        <w:rPr>
          <w:lang w:val="de-AT"/>
        </w:rPr>
        <w:t>Sigmund-Freud-Privat-Universität in Wien.</w:t>
      </w:r>
    </w:p>
    <w:p w:rsidR="002A6EC5" w:rsidRPr="00BA5863" w:rsidRDefault="002A6EC5" w:rsidP="00192973">
      <w:pPr>
        <w:jc w:val="center"/>
        <w:rPr>
          <w:lang w:val="de-AT"/>
        </w:rPr>
      </w:pPr>
      <w:r w:rsidRPr="00BA5863">
        <w:rPr>
          <w:lang w:val="de-AT"/>
        </w:rPr>
        <w:t>Laufzeit: ca. 42 Min. auf 1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346A42" w:rsidRPr="00346A42" w:rsidRDefault="0038640E" w:rsidP="005926DD">
      <w:pPr>
        <w:jc w:val="center"/>
        <w:rPr>
          <w:b/>
          <w:sz w:val="32"/>
          <w:szCs w:val="32"/>
          <w:lang w:val="de-AT"/>
        </w:rPr>
      </w:pPr>
      <w:hyperlink r:id="rId48" w:history="1">
        <w:r w:rsidR="00346A42" w:rsidRPr="00214C85">
          <w:rPr>
            <w:rStyle w:val="Hyperlink"/>
            <w:b/>
            <w:sz w:val="32"/>
            <w:szCs w:val="32"/>
            <w:lang w:val="de-DE"/>
          </w:rPr>
          <w:t xml:space="preserve">https://safelinking.net/benTTld </w:t>
        </w:r>
      </w:hyperlink>
    </w:p>
    <w:p w:rsidR="00284278" w:rsidRPr="00BA5863" w:rsidRDefault="005926DD" w:rsidP="00FF1EB5">
      <w:pPr>
        <w:rPr>
          <w:lang w:val="de-AT"/>
        </w:rPr>
      </w:pPr>
      <w:r>
        <w:rPr>
          <w:lang w:val="de-AT"/>
        </w:rPr>
        <w:t>==================================================================================</w:t>
      </w:r>
    </w:p>
    <w:p w:rsidR="00284278" w:rsidRPr="00ED00C2" w:rsidRDefault="00284278" w:rsidP="00192973">
      <w:pPr>
        <w:jc w:val="center"/>
        <w:rPr>
          <w:b/>
          <w:color w:val="538135" w:themeColor="accent6" w:themeShade="BF"/>
          <w:sz w:val="28"/>
          <w:szCs w:val="28"/>
          <w:lang w:val="de-AT"/>
        </w:rPr>
      </w:pPr>
      <w:r w:rsidRPr="00ED00C2">
        <w:rPr>
          <w:b/>
          <w:color w:val="538135" w:themeColor="accent6" w:themeShade="BF"/>
          <w:sz w:val="28"/>
          <w:szCs w:val="28"/>
          <w:lang w:val="de-AT"/>
        </w:rPr>
        <w:t xml:space="preserve">Hartman, </w:t>
      </w:r>
      <w:proofErr w:type="spellStart"/>
      <w:r w:rsidRPr="00ED00C2">
        <w:rPr>
          <w:b/>
          <w:color w:val="538135" w:themeColor="accent6" w:themeShade="BF"/>
          <w:sz w:val="28"/>
          <w:szCs w:val="28"/>
          <w:lang w:val="de-AT"/>
        </w:rPr>
        <w:t>Woltemade</w:t>
      </w:r>
      <w:proofErr w:type="spellEnd"/>
      <w:r w:rsidRPr="00ED00C2">
        <w:rPr>
          <w:b/>
          <w:color w:val="538135" w:themeColor="accent6" w:themeShade="BF"/>
          <w:sz w:val="28"/>
          <w:szCs w:val="28"/>
          <w:lang w:val="de-AT"/>
        </w:rPr>
        <w:t xml:space="preserve"> - </w:t>
      </w:r>
      <w:proofErr w:type="spellStart"/>
      <w:r w:rsidRPr="00ED00C2">
        <w:rPr>
          <w:b/>
          <w:color w:val="538135" w:themeColor="accent6" w:themeShade="BF"/>
          <w:sz w:val="28"/>
          <w:szCs w:val="28"/>
          <w:lang w:val="de-AT"/>
        </w:rPr>
        <w:t>Einführung</w:t>
      </w:r>
      <w:proofErr w:type="spellEnd"/>
      <w:r w:rsidRPr="00ED00C2">
        <w:rPr>
          <w:b/>
          <w:color w:val="538135" w:themeColor="accent6" w:themeShade="BF"/>
          <w:sz w:val="28"/>
          <w:szCs w:val="28"/>
          <w:lang w:val="de-AT"/>
        </w:rPr>
        <w:t xml:space="preserve"> in die Ego-State-Therapie 2009</w:t>
      </w:r>
    </w:p>
    <w:p w:rsidR="00284278" w:rsidRPr="00BA5863" w:rsidRDefault="00284278" w:rsidP="00192973">
      <w:pPr>
        <w:jc w:val="center"/>
        <w:rPr>
          <w:b/>
          <w:lang w:val="de-AT"/>
        </w:rPr>
      </w:pPr>
      <w:r w:rsidRPr="00BA5863">
        <w:rPr>
          <w:b/>
          <w:lang w:val="de-AT"/>
        </w:rPr>
        <w:t>Es war Paul Federn (1952), der ein Energiemodell vorschlug, das mehrere Ego-States innerhalb des Egos umfasste.</w:t>
      </w:r>
    </w:p>
    <w:p w:rsidR="00284278" w:rsidRPr="00192973" w:rsidRDefault="00284278" w:rsidP="00192973">
      <w:pPr>
        <w:jc w:val="center"/>
        <w:rPr>
          <w:lang w:val="de-AT"/>
        </w:rPr>
      </w:pPr>
      <w:r w:rsidRPr="00192973">
        <w:rPr>
          <w:lang w:val="de-AT"/>
        </w:rPr>
        <w:t xml:space="preserve">John und Helen Watkins (Watkins J.G. 1978, 1992; Watkins J.G.&amp; Watkins H.H. 1979, 1991) erweiterten die Konzepte Paul </w:t>
      </w:r>
      <w:proofErr w:type="spellStart"/>
      <w:r w:rsidRPr="00192973">
        <w:rPr>
          <w:lang w:val="de-AT"/>
        </w:rPr>
        <w:t>Federn’s</w:t>
      </w:r>
      <w:proofErr w:type="spellEnd"/>
      <w:r w:rsidRPr="00192973">
        <w:rPr>
          <w:lang w:val="de-AT"/>
        </w:rPr>
        <w:t xml:space="preserve"> (1952) und </w:t>
      </w:r>
      <w:proofErr w:type="gramStart"/>
      <w:r w:rsidRPr="00192973">
        <w:rPr>
          <w:lang w:val="de-AT"/>
        </w:rPr>
        <w:t>seines Protegé</w:t>
      </w:r>
      <w:proofErr w:type="gramEnd"/>
      <w:r w:rsidRPr="00192973">
        <w:rPr>
          <w:lang w:val="de-AT"/>
        </w:rPr>
        <w:t xml:space="preserve">, Eduardo </w:t>
      </w:r>
      <w:proofErr w:type="spellStart"/>
      <w:r w:rsidRPr="00192973">
        <w:rPr>
          <w:lang w:val="de-AT"/>
        </w:rPr>
        <w:t>Weiss</w:t>
      </w:r>
      <w:proofErr w:type="spellEnd"/>
      <w:r w:rsidRPr="00192973">
        <w:rPr>
          <w:lang w:val="de-AT"/>
        </w:rPr>
        <w:t xml:space="preserve"> (1966) und schufen eine Form Hypnoanalytischer Therapie die als Ego-State-Therapie bekannt wurde. </w:t>
      </w:r>
      <w:r w:rsidRPr="00BA5863">
        <w:rPr>
          <w:lang w:val="de-AT"/>
        </w:rPr>
        <w:t xml:space="preserve">Die Watkins (1991) konzeptualisierten das Ego als aus mehreren Ego-Zuständen bestehend, die voneinander durch mehr oder weniger durchlässige Grenzen getrennt werden. Jeder dieser Ego-States wird als anpassungsfähig und in einer Familie von </w:t>
      </w:r>
      <w:proofErr w:type="spellStart"/>
      <w:r w:rsidRPr="00BA5863">
        <w:rPr>
          <w:lang w:val="de-AT"/>
        </w:rPr>
        <w:t>Subselbsts</w:t>
      </w:r>
      <w:proofErr w:type="spellEnd"/>
      <w:r w:rsidRPr="00BA5863">
        <w:rPr>
          <w:lang w:val="de-AT"/>
        </w:rPr>
        <w:t xml:space="preserve"> existierend angesehen, die in einer funktionellen Weise handeln kann und, wie viele Familien, unterschiedliche Grade an Dysfunktion aufweisen kann. Gewöhnlich zeigt sich eine Pathologie dann, wenn Uneinigkeiten oder ein Mangel an Kooperation zwischen den Ego States auftreten. Das Ziel der Ego State Therapie ist die Integration. Ego State Therapie definiert die Integration als Zustand, in dem die einzelnen Ego-States in vollständiger Kommunikation miteinander stehen, mentale Inhalte teilen und in harmonischen und kooperativen Beziehungen miteinander existieren.  In der Ego State Therapie werden Ego-States hypnotisch aktiviert und dann therapeutisch bearbeitet. In diesem Einführungsworkshop zeigt </w:t>
      </w:r>
      <w:proofErr w:type="spellStart"/>
      <w:r w:rsidRPr="00BA5863">
        <w:rPr>
          <w:lang w:val="de-AT"/>
        </w:rPr>
        <w:t>Dr</w:t>
      </w:r>
      <w:proofErr w:type="spellEnd"/>
      <w:r w:rsidRPr="00BA5863">
        <w:rPr>
          <w:lang w:val="de-AT"/>
        </w:rPr>
        <w:t xml:space="preserve"> Hartman auf, wie der Ego-State-Ansatz mit Ericksons </w:t>
      </w:r>
      <w:proofErr w:type="spellStart"/>
      <w:r w:rsidRPr="00BA5863">
        <w:rPr>
          <w:lang w:val="de-AT"/>
        </w:rPr>
        <w:t>Utilisationsansatz</w:t>
      </w:r>
      <w:proofErr w:type="spellEnd"/>
      <w:r w:rsidRPr="00BA5863">
        <w:rPr>
          <w:lang w:val="de-AT"/>
        </w:rPr>
        <w:t xml:space="preserve"> verknüpft werden kann. </w:t>
      </w:r>
      <w:r w:rsidRPr="00192973">
        <w:rPr>
          <w:lang w:val="de-AT"/>
        </w:rPr>
        <w:t xml:space="preserve">Als Direktor des südafrikanischen Milton-Erickson-Institutes ist </w:t>
      </w:r>
      <w:proofErr w:type="spellStart"/>
      <w:r w:rsidRPr="00192973">
        <w:rPr>
          <w:lang w:val="de-AT"/>
        </w:rPr>
        <w:t>Dr</w:t>
      </w:r>
      <w:proofErr w:type="spellEnd"/>
      <w:r w:rsidRPr="00192973">
        <w:rPr>
          <w:lang w:val="de-AT"/>
        </w:rPr>
        <w:t xml:space="preserve"> Hartman sowohl fortgeschrittener Kenner des Erickson-Ansatzes wie auch </w:t>
      </w:r>
      <w:proofErr w:type="gramStart"/>
      <w:r w:rsidRPr="00192973">
        <w:rPr>
          <w:lang w:val="de-AT"/>
        </w:rPr>
        <w:t>des  Ego</w:t>
      </w:r>
      <w:proofErr w:type="gramEnd"/>
      <w:r w:rsidRPr="00192973">
        <w:rPr>
          <w:lang w:val="de-AT"/>
        </w:rPr>
        <w:t>-State-Ansatzes.</w:t>
      </w:r>
    </w:p>
    <w:p w:rsidR="00284278" w:rsidRPr="00BA5863" w:rsidRDefault="00284278" w:rsidP="00192973">
      <w:pPr>
        <w:jc w:val="center"/>
        <w:rPr>
          <w:lang w:val="de-AT"/>
        </w:rPr>
      </w:pPr>
      <w:r w:rsidRPr="00BA5863">
        <w:rPr>
          <w:lang w:val="de-AT"/>
        </w:rPr>
        <w:t>(Kongress: 6. Kindertagung: "Hypnotherapeutische und systemische Konzepte für die Arbeit mit Kindern und Jugendlichen", Heidelberg, 29. Oktober- 01. November 2009, Vortrag, deutsch, 162 Minuten auf 2DVD#s)</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84278" w:rsidRPr="00F75BEC" w:rsidRDefault="0038640E" w:rsidP="005926DD">
      <w:pPr>
        <w:jc w:val="center"/>
        <w:rPr>
          <w:b/>
          <w:sz w:val="32"/>
          <w:szCs w:val="32"/>
          <w:lang w:val="de-AT"/>
        </w:rPr>
      </w:pPr>
      <w:hyperlink r:id="rId49" w:history="1">
        <w:r w:rsidR="00F75BEC" w:rsidRPr="00214C85">
          <w:rPr>
            <w:rStyle w:val="Hyperlink"/>
            <w:b/>
            <w:sz w:val="32"/>
            <w:szCs w:val="32"/>
            <w:lang w:val="de-DE"/>
          </w:rPr>
          <w:t xml:space="preserve">https://safelinking.net/BnjjEnF </w:t>
        </w:r>
      </w:hyperlink>
    </w:p>
    <w:p w:rsidR="00284278" w:rsidRPr="00BA5863" w:rsidRDefault="005926DD" w:rsidP="00FF1EB5">
      <w:pPr>
        <w:rPr>
          <w:lang w:val="de-AT"/>
        </w:rPr>
      </w:pPr>
      <w:r>
        <w:rPr>
          <w:lang w:val="de-AT"/>
        </w:rPr>
        <w:t>==================================================================================</w:t>
      </w:r>
      <w:r w:rsidR="00284278" w:rsidRPr="00BA5863">
        <w:rPr>
          <w:lang w:val="de-AT"/>
        </w:rPr>
        <w:t>-</w:t>
      </w:r>
    </w:p>
    <w:p w:rsidR="00284278" w:rsidRPr="002063E3" w:rsidRDefault="00284278" w:rsidP="00F75BEC">
      <w:pPr>
        <w:jc w:val="center"/>
        <w:rPr>
          <w:b/>
          <w:color w:val="538135" w:themeColor="accent6" w:themeShade="BF"/>
          <w:sz w:val="28"/>
          <w:szCs w:val="28"/>
          <w:lang w:val="de-AT"/>
        </w:rPr>
      </w:pPr>
      <w:proofErr w:type="spellStart"/>
      <w:r w:rsidRPr="002063E3">
        <w:rPr>
          <w:b/>
          <w:color w:val="538135" w:themeColor="accent6" w:themeShade="BF"/>
          <w:sz w:val="28"/>
          <w:szCs w:val="28"/>
          <w:lang w:val="de-AT"/>
        </w:rPr>
        <w:t>Isebaert</w:t>
      </w:r>
      <w:proofErr w:type="spellEnd"/>
      <w:r w:rsidRPr="002063E3">
        <w:rPr>
          <w:b/>
          <w:color w:val="538135" w:themeColor="accent6" w:themeShade="BF"/>
          <w:sz w:val="28"/>
          <w:szCs w:val="28"/>
          <w:lang w:val="de-AT"/>
        </w:rPr>
        <w:t xml:space="preserve">, Luc: Die lösungsorientierte </w:t>
      </w:r>
      <w:proofErr w:type="spellStart"/>
      <w:r w:rsidRPr="002063E3">
        <w:rPr>
          <w:b/>
          <w:color w:val="538135" w:themeColor="accent6" w:themeShade="BF"/>
          <w:sz w:val="28"/>
          <w:szCs w:val="28"/>
          <w:lang w:val="de-AT"/>
        </w:rPr>
        <w:t>Ericksonsche</w:t>
      </w:r>
      <w:proofErr w:type="spellEnd"/>
      <w:r w:rsidRPr="002063E3">
        <w:rPr>
          <w:b/>
          <w:color w:val="538135" w:themeColor="accent6" w:themeShade="BF"/>
          <w:sz w:val="28"/>
          <w:szCs w:val="28"/>
          <w:lang w:val="de-AT"/>
        </w:rPr>
        <w:t xml:space="preserve"> Therapie mit Alkoholabhängigen</w:t>
      </w:r>
    </w:p>
    <w:p w:rsidR="00284278" w:rsidRPr="00BA5863" w:rsidRDefault="00284278" w:rsidP="00F75BEC">
      <w:pPr>
        <w:jc w:val="center"/>
        <w:rPr>
          <w:lang w:val="de-AT"/>
        </w:rPr>
      </w:pPr>
      <w:proofErr w:type="spellStart"/>
      <w:r w:rsidRPr="00BA5863">
        <w:rPr>
          <w:lang w:val="de-AT"/>
        </w:rPr>
        <w:t>Art.Nr</w:t>
      </w:r>
      <w:proofErr w:type="spellEnd"/>
      <w:r w:rsidRPr="00BA5863">
        <w:rPr>
          <w:lang w:val="de-AT"/>
        </w:rPr>
        <w:t>.: (137C)</w:t>
      </w:r>
    </w:p>
    <w:p w:rsidR="00284278" w:rsidRPr="00BA5863" w:rsidRDefault="00284278" w:rsidP="00F75BEC">
      <w:pPr>
        <w:jc w:val="center"/>
        <w:rPr>
          <w:lang w:val="de-AT"/>
        </w:rPr>
      </w:pPr>
      <w:r w:rsidRPr="00BA5863">
        <w:rPr>
          <w:lang w:val="de-AT"/>
        </w:rPr>
        <w:t>Artikelbeschreibung:</w:t>
      </w:r>
    </w:p>
    <w:p w:rsidR="00284278" w:rsidRPr="00BA5863" w:rsidRDefault="00284278" w:rsidP="00F75BEC">
      <w:pPr>
        <w:jc w:val="center"/>
        <w:rPr>
          <w:lang w:val="de-AT"/>
        </w:rPr>
      </w:pPr>
      <w:r w:rsidRPr="00BA5863">
        <w:rPr>
          <w:lang w:val="de-AT"/>
        </w:rPr>
        <w:t>Zu diesem Artikel wurden noch keine inhaltlichen Angaben hinterlegt.</w:t>
      </w:r>
    </w:p>
    <w:p w:rsidR="00284278" w:rsidRPr="00BA5863" w:rsidRDefault="00284278" w:rsidP="00F75BEC">
      <w:pPr>
        <w:jc w:val="center"/>
        <w:rPr>
          <w:lang w:val="de-AT"/>
        </w:rPr>
      </w:pPr>
      <w:r w:rsidRPr="00BA5863">
        <w:rPr>
          <w:lang w:val="de-AT"/>
        </w:rPr>
        <w:t>(1996, 64 Min., 1 CD)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284278" w:rsidRPr="00F75BEC" w:rsidRDefault="0038640E" w:rsidP="00B7383B">
      <w:pPr>
        <w:jc w:val="center"/>
        <w:rPr>
          <w:b/>
          <w:sz w:val="32"/>
          <w:szCs w:val="32"/>
          <w:lang w:val="de-AT"/>
        </w:rPr>
      </w:pPr>
      <w:hyperlink r:id="rId50" w:history="1">
        <w:r w:rsidR="00F75BEC" w:rsidRPr="00214C85">
          <w:rPr>
            <w:rStyle w:val="Hyperlink"/>
            <w:b/>
            <w:sz w:val="32"/>
            <w:szCs w:val="32"/>
            <w:lang w:val="de-DE"/>
          </w:rPr>
          <w:t>https://safelinking.net/Z4xThGw</w:t>
        </w:r>
      </w:hyperlink>
    </w:p>
    <w:p w:rsidR="0049278E" w:rsidRPr="00BA5863" w:rsidRDefault="00FB52E6" w:rsidP="00F75BEC">
      <w:pPr>
        <w:jc w:val="center"/>
        <w:rPr>
          <w:lang w:val="de-AT"/>
        </w:rPr>
      </w:pPr>
      <w:r>
        <w:rPr>
          <w:lang w:val="de-AT"/>
        </w:rPr>
        <w:t>&gt;&gt;&gt;&gt;&gt;&gt;&gt;&gt;&gt;&gt;&gt;&gt;&gt;&gt;&gt;&gt;&gt;&gt;&gt;&gt;&gt;&gt;&gt;&gt;&gt;&gt;&gt;&gt;&gt;&gt;&gt;&gt;&gt;&gt;&gt;&gt;&gt;&gt;&gt;&gt;&gt;&gt;&gt;&gt;&gt;&gt;&gt;&gt;&gt;&gt;&gt;&gt;&gt;&gt;&gt;&gt;&gt;&gt;&gt;&gt;&gt;&gt;&gt;&gt;&gt;&gt;&gt;&gt;&gt;&gt;&gt;&gt;&gt;&gt;&gt;&gt;&gt;&gt;&gt;&gt;&gt;&gt;</w:t>
      </w:r>
      <w:r w:rsidR="0049278E" w:rsidRPr="00BA5863">
        <w:rPr>
          <w:lang w:val="de-AT"/>
        </w:rPr>
        <w:t>-</w:t>
      </w:r>
    </w:p>
    <w:p w:rsidR="0049278E" w:rsidRPr="00ED00C2" w:rsidRDefault="0049278E" w:rsidP="00F75BEC">
      <w:pPr>
        <w:jc w:val="center"/>
        <w:rPr>
          <w:b/>
          <w:color w:val="538135" w:themeColor="accent6" w:themeShade="BF"/>
          <w:sz w:val="28"/>
          <w:szCs w:val="28"/>
          <w:lang w:val="de-AT"/>
        </w:rPr>
      </w:pPr>
      <w:r w:rsidRPr="00ED00C2">
        <w:rPr>
          <w:b/>
          <w:color w:val="538135" w:themeColor="accent6" w:themeShade="BF"/>
          <w:sz w:val="28"/>
          <w:szCs w:val="28"/>
          <w:lang w:val="de-AT"/>
        </w:rPr>
        <w:lastRenderedPageBreak/>
        <w:t>Rogers, Carl: Die Person von morgen</w:t>
      </w:r>
    </w:p>
    <w:p w:rsidR="0049278E" w:rsidRPr="00BA5863" w:rsidRDefault="0049278E" w:rsidP="00F75BEC">
      <w:pPr>
        <w:jc w:val="center"/>
        <w:rPr>
          <w:lang w:val="de-AT"/>
        </w:rPr>
      </w:pPr>
      <w:proofErr w:type="spellStart"/>
      <w:r w:rsidRPr="00BA5863">
        <w:rPr>
          <w:lang w:val="de-AT"/>
        </w:rPr>
        <w:t>Art.Nr</w:t>
      </w:r>
      <w:proofErr w:type="spellEnd"/>
      <w:r w:rsidRPr="00BA5863">
        <w:rPr>
          <w:lang w:val="de-AT"/>
        </w:rPr>
        <w:t>.: (996C)</w:t>
      </w:r>
    </w:p>
    <w:p w:rsidR="0049278E" w:rsidRPr="00BA5863" w:rsidRDefault="0049278E" w:rsidP="00F75BEC">
      <w:pPr>
        <w:jc w:val="center"/>
        <w:rPr>
          <w:lang w:val="de-AT"/>
        </w:rPr>
      </w:pPr>
      <w:r w:rsidRPr="00BA5863">
        <w:rPr>
          <w:lang w:val="de-AT"/>
        </w:rPr>
        <w:t>Artikelbeschreibung:</w:t>
      </w:r>
    </w:p>
    <w:p w:rsidR="0049278E" w:rsidRPr="00BA5863" w:rsidRDefault="0049278E" w:rsidP="00F75BEC">
      <w:pPr>
        <w:jc w:val="center"/>
        <w:rPr>
          <w:lang w:val="de-AT"/>
        </w:rPr>
      </w:pPr>
      <w:r w:rsidRPr="00BA5863">
        <w:rPr>
          <w:lang w:val="de-AT"/>
        </w:rPr>
        <w:t>Zu diesem Artikel wurden noch keine inhaltlichen Angaben hinterlegt.</w:t>
      </w:r>
    </w:p>
    <w:p w:rsidR="0049278E" w:rsidRPr="00BA5863" w:rsidRDefault="0049278E" w:rsidP="00F75BEC">
      <w:pPr>
        <w:jc w:val="center"/>
        <w:rPr>
          <w:lang w:val="de-AT"/>
        </w:rPr>
      </w:pPr>
      <w:r w:rsidRPr="00BA5863">
        <w:rPr>
          <w:lang w:val="de-AT"/>
        </w:rPr>
        <w:t xml:space="preserve">(Wolf </w:t>
      </w:r>
      <w:proofErr w:type="spellStart"/>
      <w:r w:rsidRPr="00BA5863">
        <w:rPr>
          <w:lang w:val="de-AT"/>
        </w:rPr>
        <w:t>Büntig</w:t>
      </w:r>
      <w:proofErr w:type="spellEnd"/>
      <w:r w:rsidRPr="00BA5863">
        <w:rPr>
          <w:lang w:val="de-AT"/>
        </w:rPr>
        <w:t xml:space="preserve"> übersetzt Carl Rogers / Original englisch, 111 Min., 2 CDs)</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F75BEC" w:rsidRPr="00F75BEC" w:rsidRDefault="0038640E" w:rsidP="00B7383B">
      <w:pPr>
        <w:jc w:val="center"/>
        <w:rPr>
          <w:b/>
          <w:color w:val="4472C4" w:themeColor="accent5"/>
          <w:sz w:val="32"/>
          <w:szCs w:val="32"/>
          <w:lang w:val="de-AT"/>
        </w:rPr>
      </w:pPr>
      <w:hyperlink r:id="rId51" w:history="1">
        <w:r w:rsidR="00F75BEC" w:rsidRPr="00214C85">
          <w:rPr>
            <w:rStyle w:val="Hyperlink"/>
            <w:b/>
            <w:sz w:val="32"/>
            <w:szCs w:val="32"/>
            <w:lang w:val="de-AT"/>
          </w:rPr>
          <w:t xml:space="preserve">https://safelinking.net/qSNUDC4 </w:t>
        </w:r>
      </w:hyperlink>
    </w:p>
    <w:p w:rsidR="0049278E" w:rsidRPr="00BA5863" w:rsidRDefault="00FB52E6" w:rsidP="00FF1EB5">
      <w:pPr>
        <w:rPr>
          <w:lang w:val="de-AT"/>
        </w:rPr>
      </w:pPr>
      <w:r>
        <w:rPr>
          <w:lang w:val="de-AT"/>
        </w:rPr>
        <w:t>&gt;&gt;&gt;&gt;&gt;&gt;&gt;&gt;&gt;&gt;&gt;&gt;&gt;&gt;&gt;&gt;&gt;&gt;&gt;&gt;&gt;&gt;&gt;&gt;&gt;&gt;&gt;&gt;&gt;&gt;&gt;&gt;&gt;&gt;&gt;&gt;&gt;&gt;&gt;&gt;&gt;&gt;&gt;&gt;&gt;&gt;&gt;&gt;&gt;&gt;&gt;&gt;&gt;&gt;&gt;&gt;&gt;&gt;&gt;&gt;&gt;&gt;&gt;&gt;&gt;&gt;&gt;&gt;&gt;&gt;&gt;&gt;&gt;&gt;&gt;&gt;&gt;&gt;&gt;&gt;&gt;&gt;</w:t>
      </w:r>
      <w:r w:rsidR="0049278E" w:rsidRPr="00BA5863">
        <w:rPr>
          <w:lang w:val="de-AT"/>
        </w:rPr>
        <w:t>-</w:t>
      </w:r>
    </w:p>
    <w:p w:rsidR="0049278E" w:rsidRPr="00ED00C2" w:rsidRDefault="0049278E" w:rsidP="00F75BEC">
      <w:pPr>
        <w:jc w:val="center"/>
        <w:rPr>
          <w:b/>
          <w:color w:val="538135" w:themeColor="accent6" w:themeShade="BF"/>
          <w:sz w:val="28"/>
          <w:szCs w:val="28"/>
          <w:lang w:val="de-AT"/>
        </w:rPr>
      </w:pPr>
      <w:proofErr w:type="spellStart"/>
      <w:r w:rsidRPr="00ED00C2">
        <w:rPr>
          <w:b/>
          <w:color w:val="538135" w:themeColor="accent6" w:themeShade="BF"/>
          <w:sz w:val="28"/>
          <w:szCs w:val="28"/>
          <w:lang w:val="de-AT"/>
        </w:rPr>
        <w:t>Juul</w:t>
      </w:r>
      <w:proofErr w:type="spellEnd"/>
      <w:r w:rsidRPr="00ED00C2">
        <w:rPr>
          <w:b/>
          <w:color w:val="538135" w:themeColor="accent6" w:themeShade="BF"/>
          <w:sz w:val="28"/>
          <w:szCs w:val="28"/>
          <w:lang w:val="de-AT"/>
        </w:rPr>
        <w:t>, Jesper: Kinder und Trennung</w:t>
      </w:r>
    </w:p>
    <w:p w:rsidR="0049278E" w:rsidRPr="00BA5863" w:rsidRDefault="0049278E" w:rsidP="00F75BEC">
      <w:pPr>
        <w:jc w:val="center"/>
        <w:rPr>
          <w:lang w:val="de-AT"/>
        </w:rPr>
      </w:pPr>
      <w:proofErr w:type="spellStart"/>
      <w:r w:rsidRPr="00BA5863">
        <w:rPr>
          <w:lang w:val="de-AT"/>
        </w:rPr>
        <w:t>Art.Nr</w:t>
      </w:r>
      <w:proofErr w:type="spellEnd"/>
      <w:r w:rsidRPr="00BA5863">
        <w:rPr>
          <w:lang w:val="de-AT"/>
        </w:rPr>
        <w:t>.: (2292C/1182D)</w:t>
      </w:r>
    </w:p>
    <w:p w:rsidR="0049278E" w:rsidRPr="00BA5863" w:rsidRDefault="0049278E" w:rsidP="00F75BEC">
      <w:pPr>
        <w:jc w:val="center"/>
        <w:rPr>
          <w:lang w:val="de-AT"/>
        </w:rPr>
      </w:pPr>
      <w:r w:rsidRPr="00BA5863">
        <w:rPr>
          <w:lang w:val="de-AT"/>
        </w:rPr>
        <w:t>Artikelbeschreibung:</w:t>
      </w:r>
    </w:p>
    <w:p w:rsidR="0049278E" w:rsidRPr="00BA5863" w:rsidRDefault="0049278E" w:rsidP="00F75BEC">
      <w:pPr>
        <w:jc w:val="center"/>
        <w:rPr>
          <w:lang w:val="de-AT"/>
        </w:rPr>
      </w:pPr>
      <w:r w:rsidRPr="00BA5863">
        <w:rPr>
          <w:lang w:val="de-AT"/>
        </w:rPr>
        <w:t>– Was geschieht mit Kindern, wenn ihre Eltern sich trennen</w:t>
      </w:r>
    </w:p>
    <w:p w:rsidR="0049278E" w:rsidRPr="00BA5863" w:rsidRDefault="0049278E" w:rsidP="00F75BEC">
      <w:pPr>
        <w:jc w:val="center"/>
        <w:rPr>
          <w:lang w:val="de-AT"/>
        </w:rPr>
      </w:pPr>
      <w:r w:rsidRPr="00BA5863">
        <w:rPr>
          <w:lang w:val="de-AT"/>
        </w:rPr>
        <w:t>– Was können Sie tun um Ihr Kind während einer Trennung zu unterstützen</w:t>
      </w:r>
    </w:p>
    <w:p w:rsidR="0049278E" w:rsidRPr="00BA5863" w:rsidRDefault="0049278E" w:rsidP="00F75BEC">
      <w:pPr>
        <w:jc w:val="center"/>
        <w:rPr>
          <w:lang w:val="de-AT"/>
        </w:rPr>
      </w:pPr>
      <w:r w:rsidRPr="00BA5863">
        <w:rPr>
          <w:lang w:val="de-AT"/>
        </w:rPr>
        <w:t>– Wo werde ich leben? Wie treffe ich diese Entscheidungen am besten</w:t>
      </w:r>
    </w:p>
    <w:p w:rsidR="0049278E" w:rsidRPr="00BA5863" w:rsidRDefault="0049278E" w:rsidP="00F75BEC">
      <w:pPr>
        <w:jc w:val="center"/>
        <w:rPr>
          <w:lang w:val="de-AT"/>
        </w:rPr>
      </w:pPr>
      <w:r w:rsidRPr="00BA5863">
        <w:rPr>
          <w:lang w:val="de-AT"/>
        </w:rPr>
        <w:t>– Liebevolle, freundliche und hässliche Scheidungen und ihr Einfluss auf Kinder</w:t>
      </w:r>
    </w:p>
    <w:p w:rsidR="0049278E" w:rsidRPr="00BA5863" w:rsidRDefault="0049278E" w:rsidP="00F75BEC">
      <w:pPr>
        <w:jc w:val="center"/>
        <w:rPr>
          <w:lang w:val="de-AT"/>
        </w:rPr>
      </w:pPr>
      <w:r w:rsidRPr="00BA5863">
        <w:rPr>
          <w:lang w:val="de-AT"/>
        </w:rPr>
        <w:t>(Vortrag, München, 12. Mai 2010, 87 Minuten auf 1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49278E" w:rsidRPr="006218F8" w:rsidRDefault="0038640E" w:rsidP="00B7383B">
      <w:pPr>
        <w:jc w:val="center"/>
        <w:rPr>
          <w:b/>
          <w:sz w:val="32"/>
          <w:szCs w:val="32"/>
          <w:lang w:val="de-AT"/>
        </w:rPr>
      </w:pPr>
      <w:hyperlink r:id="rId52" w:history="1">
        <w:r w:rsidR="006218F8" w:rsidRPr="006218F8">
          <w:rPr>
            <w:rStyle w:val="Hyperlink"/>
            <w:b/>
            <w:sz w:val="32"/>
            <w:szCs w:val="32"/>
            <w:lang w:val="de-AT"/>
          </w:rPr>
          <w:t>http://safelinking.net/p5nu86d</w:t>
        </w:r>
      </w:hyperlink>
    </w:p>
    <w:p w:rsidR="006218F8" w:rsidRPr="00BA5863" w:rsidRDefault="006218F8" w:rsidP="00B7383B">
      <w:pPr>
        <w:jc w:val="center"/>
        <w:rPr>
          <w:lang w:val="de-AT"/>
        </w:rPr>
      </w:pPr>
    </w:p>
    <w:p w:rsidR="0049278E" w:rsidRPr="00F75BEC" w:rsidRDefault="00FB52E6" w:rsidP="00FB52E6">
      <w:pPr>
        <w:jc w:val="center"/>
        <w:rPr>
          <w:b/>
          <w:color w:val="385623" w:themeColor="accent6" w:themeShade="80"/>
          <w:sz w:val="28"/>
          <w:szCs w:val="28"/>
          <w:lang w:val="de-AT"/>
        </w:rPr>
      </w:pPr>
      <w:r>
        <w:rPr>
          <w:lang w:val="de-AT"/>
        </w:rPr>
        <w:t>&gt;&gt;&gt;&gt;&gt;&gt;&gt;&gt;&gt;&gt;&gt;&gt;&gt;&gt;&gt;&gt;&gt;&gt;&gt;&gt;&gt;&gt;&gt;&gt;&gt;&gt;&gt;&gt;&gt;&gt;&gt;&gt;&gt;&gt;&gt;&gt;&gt;&gt;&gt;&gt;&gt;&gt;&gt;&gt;&gt;&gt;&gt;&gt;&gt;&gt;&gt;&gt;&gt;&gt;&gt;&gt;&gt;&gt;&gt;&gt;&gt;&gt;&gt;&gt;&gt;&gt;&gt;&gt;&gt;&gt;&gt;&gt;&gt;&gt;&gt;&gt;&gt;&gt;&gt;&gt;&gt;&gt;</w:t>
      </w:r>
      <w:r w:rsidR="0049278E" w:rsidRPr="00F75BEC">
        <w:rPr>
          <w:b/>
          <w:color w:val="385623" w:themeColor="accent6" w:themeShade="80"/>
          <w:sz w:val="28"/>
          <w:szCs w:val="28"/>
          <w:lang w:val="de-AT"/>
        </w:rPr>
        <w:t>Zurhorst, Eva-Maria &amp; Wolfram: Beim Paar fängt es an</w:t>
      </w:r>
    </w:p>
    <w:p w:rsidR="0049278E" w:rsidRPr="00BA5863" w:rsidRDefault="0049278E" w:rsidP="00F75BEC">
      <w:pPr>
        <w:jc w:val="center"/>
        <w:rPr>
          <w:lang w:val="de-AT"/>
        </w:rPr>
      </w:pPr>
      <w:proofErr w:type="spellStart"/>
      <w:r w:rsidRPr="00BA5863">
        <w:rPr>
          <w:lang w:val="de-AT"/>
        </w:rPr>
        <w:t>Art.Nr</w:t>
      </w:r>
      <w:proofErr w:type="spellEnd"/>
      <w:r w:rsidRPr="00BA5863">
        <w:rPr>
          <w:lang w:val="de-AT"/>
        </w:rPr>
        <w:t>.: (GFH08-So1C/GFH08-So1D)</w:t>
      </w:r>
    </w:p>
    <w:p w:rsidR="0049278E" w:rsidRPr="00BA5863" w:rsidRDefault="0049278E" w:rsidP="00F75BEC">
      <w:pPr>
        <w:jc w:val="center"/>
        <w:rPr>
          <w:lang w:val="de-AT"/>
        </w:rPr>
      </w:pPr>
      <w:r w:rsidRPr="00BA5863">
        <w:rPr>
          <w:lang w:val="de-AT"/>
        </w:rPr>
        <w:t>Artikelbeschreibung:</w:t>
      </w:r>
    </w:p>
    <w:p w:rsidR="0049278E" w:rsidRPr="00BA5863" w:rsidRDefault="0049278E" w:rsidP="00B7383B">
      <w:pPr>
        <w:jc w:val="center"/>
        <w:rPr>
          <w:lang w:val="de-AT"/>
        </w:rPr>
      </w:pPr>
      <w:r w:rsidRPr="00BA5863">
        <w:rPr>
          <w:lang w:val="de-AT"/>
        </w:rPr>
        <w:t xml:space="preserve">Wenn Sie in der Beziehungskrise stecken, dann geht es nicht um Ihren </w:t>
      </w:r>
      <w:proofErr w:type="gramStart"/>
      <w:r w:rsidRPr="00BA5863">
        <w:rPr>
          <w:lang w:val="de-AT"/>
        </w:rPr>
        <w:t>Partner</w:t>
      </w:r>
      <w:proofErr w:type="gramEnd"/>
      <w:r w:rsidRPr="00BA5863">
        <w:rPr>
          <w:lang w:val="de-AT"/>
        </w:rPr>
        <w:t xml:space="preserve"> sondern um Sie. Beziehungskrisen sind vor allem eins: Chancen für eine tiefe innere Wandlung. Wenn wir vorschnell gehen, trennen wir uns meist nur vom Auslöser nicht aber von unseren Beziehungsproblemen und inneren Ängsten. Bei diesem Diskussionsforum sind Sie eingeladen, mit den beiden Bestsellerautoren Eva-Maria und Wolfram </w:t>
      </w:r>
      <w:proofErr w:type="spellStart"/>
      <w:r w:rsidRPr="00BA5863">
        <w:rPr>
          <w:lang w:val="de-AT"/>
        </w:rPr>
        <w:t>Zurhorst</w:t>
      </w:r>
      <w:proofErr w:type="spellEnd"/>
      <w:r w:rsidRPr="00BA5863">
        <w:rPr>
          <w:lang w:val="de-AT"/>
        </w:rPr>
        <w:t xml:space="preserve"> offen, persönlich und berührend Wege direkt aus der Beziehungskrise hinein in das Abenteuer Beziehungsalltag zu finden. Dabei geben die </w:t>
      </w:r>
      <w:proofErr w:type="spellStart"/>
      <w:r w:rsidRPr="00BA5863">
        <w:rPr>
          <w:lang w:val="de-AT"/>
        </w:rPr>
        <w:t>Zurhorsts</w:t>
      </w:r>
      <w:proofErr w:type="spellEnd"/>
      <w:r w:rsidRPr="00BA5863">
        <w:rPr>
          <w:lang w:val="de-AT"/>
        </w:rPr>
        <w:t xml:space="preserve"> manchmal unbequeme, aber heilsame Antworten, die helfen sollen, Krisen kraftvoll für Wachstum und neue Erfüllung nutzen.</w:t>
      </w:r>
    </w:p>
    <w:p w:rsidR="0049278E" w:rsidRPr="00BA5863" w:rsidRDefault="0049278E" w:rsidP="00B7383B">
      <w:pPr>
        <w:jc w:val="center"/>
        <w:rPr>
          <w:lang w:val="de-AT"/>
        </w:rPr>
      </w:pPr>
      <w:r w:rsidRPr="00BA5863">
        <w:rPr>
          <w:lang w:val="de-AT"/>
        </w:rPr>
        <w:t xml:space="preserve">EVA-MARIA ZURHORST war ursprünglich Journalistin und hat u.a. in Südafrika und Ägypten gearbeitet. Später wechselte sie als Kommunikationsberaterin in die Wirtschaft. Heute arbeitet sie, </w:t>
      </w:r>
      <w:r w:rsidRPr="00BA5863">
        <w:rPr>
          <w:lang w:val="de-AT"/>
        </w:rPr>
        <w:lastRenderedPageBreak/>
        <w:t>nach einer psychotherapeutischen Zusatzausbildung, mit ihrem Mann Wolfram als Beziehungs-Coach. Als Kolumnistin schreibt sie wöchentlich für ein Frauenmagazin und auch im Fernsehen hat sie sich als Beraterin in Beziehungsfragen einen Namen gemacht.</w:t>
      </w:r>
    </w:p>
    <w:p w:rsidR="0049278E" w:rsidRPr="00BA5863" w:rsidRDefault="0049278E" w:rsidP="00B7383B">
      <w:pPr>
        <w:jc w:val="center"/>
        <w:rPr>
          <w:lang w:val="de-AT"/>
        </w:rPr>
      </w:pPr>
      <w:r w:rsidRPr="00BA5863">
        <w:rPr>
          <w:lang w:val="de-AT"/>
        </w:rPr>
        <w:t xml:space="preserve">WOLFRAM ZURHORST ist von Hause aus Kaufmann. Seine Karriere verbrachte er als Manager in führenden Unternehmen der Textilbranche, bis er sich vor einigen Jahren entschied, sich als Beziehungs-Coach ebenfalls ganz dem Projekt “Liebe dich selbst” zu widmen. Mittlerweile arbeitet das Paar in einer gemeinsamen Praxis und gibt regelmäßig Lese- und Diskussionsabende und Seminare in Deutschland, Österreich und der Schweiz. Eva-Maria und Wolfram </w:t>
      </w:r>
      <w:proofErr w:type="spellStart"/>
      <w:r w:rsidRPr="00BA5863">
        <w:rPr>
          <w:lang w:val="de-AT"/>
        </w:rPr>
        <w:t>Zurhorst</w:t>
      </w:r>
      <w:proofErr w:type="spellEnd"/>
      <w:r w:rsidRPr="00BA5863">
        <w:rPr>
          <w:lang w:val="de-AT"/>
        </w:rPr>
        <w:t xml:space="preserve"> leben mit ihrer Tochter in Wuppertal.</w:t>
      </w:r>
    </w:p>
    <w:p w:rsidR="0049278E" w:rsidRPr="00BA5863" w:rsidRDefault="0049278E" w:rsidP="00B7383B">
      <w:pPr>
        <w:jc w:val="center"/>
        <w:rPr>
          <w:lang w:val="de-AT"/>
        </w:rPr>
      </w:pPr>
      <w:r w:rsidRPr="00BA5863">
        <w:rPr>
          <w:lang w:val="de-AT"/>
        </w:rPr>
        <w:t>(Kongress: "Liebe Dich Selbst", 31. Oktober - 02. November 2008, Bad Herrenalb, 88 Minuten auf 2 CDs / 1 DVD)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C103F7" w:rsidRPr="00F75BEC" w:rsidRDefault="0038640E" w:rsidP="00B7383B">
      <w:pPr>
        <w:jc w:val="center"/>
        <w:rPr>
          <w:b/>
          <w:sz w:val="32"/>
          <w:szCs w:val="32"/>
          <w:lang w:val="de-AT"/>
        </w:rPr>
      </w:pPr>
      <w:hyperlink r:id="rId53" w:history="1">
        <w:r w:rsidR="006218F8" w:rsidRPr="007E2E3F">
          <w:rPr>
            <w:rStyle w:val="Hyperlink"/>
            <w:b/>
            <w:sz w:val="32"/>
            <w:szCs w:val="32"/>
            <w:lang w:val="de-AT"/>
          </w:rPr>
          <w:t xml:space="preserve">https://safelinking.net/ZRluQ5Z </w:t>
        </w:r>
      </w:hyperlink>
    </w:p>
    <w:p w:rsidR="005E170D" w:rsidRPr="00BA5863" w:rsidRDefault="005E170D" w:rsidP="00FF1EB5">
      <w:pPr>
        <w:rPr>
          <w:lang w:val="de-AT"/>
        </w:rPr>
      </w:pPr>
      <w:r w:rsidRPr="00BA5863">
        <w:rPr>
          <w:lang w:val="de-AT"/>
        </w:rPr>
        <w:t>--------------------------------------------------------------------------------------------------------------------------------------</w:t>
      </w:r>
    </w:p>
    <w:p w:rsidR="005E170D" w:rsidRPr="00ED00C2" w:rsidRDefault="005E170D" w:rsidP="00ED00C2">
      <w:pPr>
        <w:jc w:val="center"/>
        <w:rPr>
          <w:b/>
          <w:color w:val="538135" w:themeColor="accent6" w:themeShade="BF"/>
          <w:sz w:val="28"/>
          <w:szCs w:val="28"/>
          <w:lang w:val="de-AT"/>
        </w:rPr>
      </w:pPr>
      <w:proofErr w:type="spellStart"/>
      <w:r w:rsidRPr="00ED00C2">
        <w:rPr>
          <w:b/>
          <w:color w:val="538135" w:themeColor="accent6" w:themeShade="BF"/>
          <w:sz w:val="28"/>
          <w:szCs w:val="28"/>
          <w:lang w:val="de-AT"/>
        </w:rPr>
        <w:t>Hüther</w:t>
      </w:r>
      <w:proofErr w:type="spellEnd"/>
      <w:r w:rsidRPr="00ED00C2">
        <w:rPr>
          <w:b/>
          <w:color w:val="538135" w:themeColor="accent6" w:themeShade="BF"/>
          <w:sz w:val="28"/>
          <w:szCs w:val="28"/>
          <w:lang w:val="de-AT"/>
        </w:rPr>
        <w:t>, Gerald: Die vergebliche Suche der Hirnforscher nach dem Ort, an dem die Seele wohnt</w:t>
      </w:r>
    </w:p>
    <w:p w:rsidR="005E170D" w:rsidRPr="00BA5863" w:rsidRDefault="005E170D" w:rsidP="00B7383B">
      <w:pPr>
        <w:jc w:val="center"/>
        <w:rPr>
          <w:lang w:val="de-AT"/>
        </w:rPr>
      </w:pPr>
      <w:r w:rsidRPr="00BA5863">
        <w:rPr>
          <w:lang w:val="de-AT"/>
        </w:rPr>
        <w:t>Zitat Vortrag und Seminar auf dem ZIST-Kongress »Jahreszeiten der Seele« vom 31.Oktober - 4. November 2007 im Kongresszentrum Garmisch-Partenkirchen.</w:t>
      </w:r>
    </w:p>
    <w:p w:rsidR="005E170D" w:rsidRPr="00BA5863" w:rsidRDefault="005E170D" w:rsidP="00B7383B">
      <w:pPr>
        <w:jc w:val="center"/>
        <w:rPr>
          <w:lang w:val="de-AT"/>
        </w:rPr>
      </w:pPr>
      <w:r w:rsidRPr="00BA5863">
        <w:rPr>
          <w:lang w:val="de-AT"/>
        </w:rPr>
        <w:t xml:space="preserve">Wie werden Erfahrungen im Gehirn verankert? Der Neurobiologe und Hirnforscher Gerald </w:t>
      </w:r>
      <w:proofErr w:type="spellStart"/>
      <w:r w:rsidRPr="00BA5863">
        <w:rPr>
          <w:lang w:val="de-AT"/>
        </w:rPr>
        <w:t>Hüther</w:t>
      </w:r>
      <w:proofErr w:type="spellEnd"/>
      <w:r w:rsidRPr="00BA5863">
        <w:rPr>
          <w:lang w:val="de-AT"/>
        </w:rPr>
        <w:t xml:space="preserve"> gilt als Experte für diese Frage. Seine wichtigste Erkenntnis lautet: Man versteht nicht unbedingt mehr vom Gehirn, je feiner man es zerlegt. Wichtiger ist es, sich ein Gesamtbild vom Gehirn und seiner Nutzung zu schaffen.</w:t>
      </w:r>
    </w:p>
    <w:p w:rsidR="005E170D" w:rsidRPr="00BA5863" w:rsidRDefault="005E170D" w:rsidP="00B7383B">
      <w:pPr>
        <w:jc w:val="center"/>
        <w:rPr>
          <w:lang w:val="de-AT"/>
        </w:rPr>
      </w:pPr>
      <w:r w:rsidRPr="00BA5863">
        <w:rPr>
          <w:lang w:val="de-AT"/>
        </w:rPr>
        <w:t xml:space="preserve">Das Gehirn entwickelt sich so, wie wir es nutzen. In seinem Vortrag verdeutlicht </w:t>
      </w:r>
      <w:proofErr w:type="spellStart"/>
      <w:r w:rsidRPr="00BA5863">
        <w:rPr>
          <w:lang w:val="de-AT"/>
        </w:rPr>
        <w:t>Hüther</w:t>
      </w:r>
      <w:proofErr w:type="spellEnd"/>
      <w:r w:rsidRPr="00BA5863">
        <w:rPr>
          <w:lang w:val="de-AT"/>
        </w:rPr>
        <w:t>, wie sehr das Gehirn durch die Signale des Körpers und der Umwelt geprägt wird. Und wie wichtig Gefühle dabei sind. Nur Erfahrungen, die – im Positiven wie Negativen – unter die Haut gehen, hinterlassen Spuren im Gehirn. Was bedeutet diese Erkenntnis für den Umgang mit sich selbst und der Umwelt? Und welche Implikationen hat dies für Pädagogen und Therapeuten?</w:t>
      </w:r>
    </w:p>
    <w:p w:rsidR="005E170D" w:rsidRPr="00BA5863" w:rsidRDefault="005E170D" w:rsidP="00B7383B">
      <w:pPr>
        <w:jc w:val="center"/>
        <w:rPr>
          <w:lang w:val="de-AT"/>
        </w:rPr>
      </w:pPr>
      <w:r w:rsidRPr="00BA5863">
        <w:rPr>
          <w:lang w:val="de-AT"/>
        </w:rPr>
        <w:t xml:space="preserve">Prof. Dr. Gerald </w:t>
      </w:r>
      <w:proofErr w:type="spellStart"/>
      <w:r w:rsidRPr="00BA5863">
        <w:rPr>
          <w:lang w:val="de-AT"/>
        </w:rPr>
        <w:t>Hüther</w:t>
      </w:r>
      <w:proofErr w:type="spellEnd"/>
      <w:r w:rsidRPr="00BA5863">
        <w:rPr>
          <w:lang w:val="de-AT"/>
        </w:rPr>
        <w:t>, geboren 1951, leitet die Zentralstelle für neurobiologische Forschung an der Universitätsklinik Göttingen. Er untersucht den Einfluss frühkindlicher Erfahrungen auf die Hirnentwicklung. Weitere Schwerpunkte seiner experimentellen Hirnforschung sind die Auswirkung von Angst und Stress sowie die Bedeutung von Emotionen.</w:t>
      </w:r>
    </w:p>
    <w:p w:rsidR="005E170D" w:rsidRPr="00BA5863" w:rsidRDefault="005E170D" w:rsidP="00B7383B">
      <w:pPr>
        <w:jc w:val="center"/>
        <w:rPr>
          <w:lang w:val="de-AT"/>
        </w:rPr>
      </w:pPr>
      <w:r w:rsidRPr="00BA5863">
        <w:rPr>
          <w:lang w:val="de-AT"/>
        </w:rPr>
        <w:t>Vortrag und Seminar, Vortrag: ca. 80 Minuten, Seminar: ca. 3 Stunden 10 Min., 1 DVD)</w:t>
      </w:r>
    </w:p>
    <w:p w:rsidR="005E170D" w:rsidRPr="00BA5863" w:rsidRDefault="005E170D" w:rsidP="00B7383B">
      <w:pPr>
        <w:jc w:val="center"/>
        <w:rPr>
          <w:lang w:val="de-AT"/>
        </w:rPr>
      </w:pPr>
      <w:r w:rsidRPr="00BA5863">
        <w:rPr>
          <w:lang w:val="de-AT"/>
        </w:rPr>
        <w:t xml:space="preserve">Größe 4,3GB|Video 720 x 576 |5 427 </w:t>
      </w:r>
      <w:proofErr w:type="spellStart"/>
      <w:r w:rsidRPr="00BA5863">
        <w:rPr>
          <w:lang w:val="de-AT"/>
        </w:rPr>
        <w:t>Kbps</w:t>
      </w:r>
      <w:proofErr w:type="spellEnd"/>
      <w:r w:rsidRPr="00BA5863">
        <w:rPr>
          <w:lang w:val="de-AT"/>
        </w:rPr>
        <w:t xml:space="preserve"> | Audio 224 </w:t>
      </w:r>
      <w:proofErr w:type="spellStart"/>
      <w:r w:rsidRPr="00BA5863">
        <w:rPr>
          <w:lang w:val="de-AT"/>
        </w:rPr>
        <w:t>Kbps</w:t>
      </w:r>
      <w:proofErr w:type="spellEnd"/>
      <w:r w:rsidRPr="00BA5863">
        <w:rPr>
          <w:lang w:val="de-AT"/>
        </w:rPr>
        <w:t xml:space="preserve"> |2 </w:t>
      </w:r>
      <w:proofErr w:type="spellStart"/>
      <w:r w:rsidRPr="00BA5863">
        <w:rPr>
          <w:lang w:val="de-AT"/>
        </w:rPr>
        <w:t>Ch</w:t>
      </w:r>
      <w:proofErr w:type="spellEnd"/>
      <w:r w:rsidRPr="00BA5863">
        <w:rPr>
          <w:lang w:val="de-AT"/>
        </w:rPr>
        <w:t xml:space="preserve"> 48,0 KHz</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5E170D" w:rsidRDefault="0038640E" w:rsidP="00B7383B">
      <w:pPr>
        <w:jc w:val="center"/>
        <w:rPr>
          <w:b/>
          <w:sz w:val="32"/>
          <w:szCs w:val="32"/>
          <w:lang w:val="de-AT"/>
        </w:rPr>
      </w:pPr>
      <w:hyperlink r:id="rId54" w:history="1">
        <w:r w:rsidR="00C103F7" w:rsidRPr="00B071EB">
          <w:rPr>
            <w:rStyle w:val="Hyperlink"/>
            <w:b/>
            <w:sz w:val="32"/>
            <w:szCs w:val="32"/>
            <w:lang w:val="de-AT"/>
          </w:rPr>
          <w:t>https://safelinking.net/nelnWra</w:t>
        </w:r>
      </w:hyperlink>
    </w:p>
    <w:p w:rsidR="005E170D" w:rsidRPr="00BA5863" w:rsidRDefault="00FB52E6" w:rsidP="00FF1EB5">
      <w:pPr>
        <w:rPr>
          <w:lang w:val="de-AT"/>
        </w:rPr>
      </w:pPr>
      <w:r>
        <w:rPr>
          <w:lang w:val="de-AT"/>
        </w:rPr>
        <w:t>&gt;&gt;&gt;&gt;&gt;&gt;&gt;&gt;&gt;&gt;&gt;&gt;&gt;&gt;&gt;&gt;&gt;&gt;&gt;&gt;&gt;&gt;&gt;&gt;&gt;&gt;&gt;&gt;&gt;&gt;&gt;&gt;&gt;&gt;&gt;&gt;&gt;&gt;&gt;&gt;&gt;&gt;&gt;&gt;&gt;&gt;&gt;&gt;&gt;&gt;&gt;&gt;&gt;&gt;&gt;&gt;&gt;&gt;&gt;&gt;&gt;&gt;&gt;&gt;&gt;&gt;&gt;&gt;&gt;&gt;&gt;&gt;&gt;&gt;&gt;&gt;&gt;&gt;&gt;&gt;&gt;&gt;</w:t>
      </w:r>
      <w:r w:rsidR="005E170D" w:rsidRPr="00BA5863">
        <w:rPr>
          <w:lang w:val="de-AT"/>
        </w:rPr>
        <w:t>-</w:t>
      </w:r>
    </w:p>
    <w:p w:rsidR="005E170D" w:rsidRPr="00C103F7" w:rsidRDefault="005E170D" w:rsidP="00B7383B">
      <w:pPr>
        <w:jc w:val="center"/>
        <w:rPr>
          <w:b/>
          <w:color w:val="538135" w:themeColor="accent6" w:themeShade="BF"/>
          <w:sz w:val="28"/>
          <w:szCs w:val="28"/>
          <w:lang w:val="de-AT"/>
        </w:rPr>
      </w:pPr>
      <w:r w:rsidRPr="00C103F7">
        <w:rPr>
          <w:b/>
          <w:color w:val="538135" w:themeColor="accent6" w:themeShade="BF"/>
          <w:sz w:val="28"/>
          <w:szCs w:val="28"/>
          <w:lang w:val="de-AT"/>
        </w:rPr>
        <w:t>Über die Liebe - Psychologisch-philosophische Betrachtungen</w:t>
      </w:r>
    </w:p>
    <w:p w:rsidR="005E170D" w:rsidRPr="00BA5863" w:rsidRDefault="005E170D" w:rsidP="00B7383B">
      <w:pPr>
        <w:jc w:val="center"/>
        <w:rPr>
          <w:lang w:val="de-AT"/>
        </w:rPr>
      </w:pPr>
      <w:r w:rsidRPr="00BA5863">
        <w:rPr>
          <w:lang w:val="de-AT"/>
        </w:rPr>
        <w:lastRenderedPageBreak/>
        <w:t>Psychologisch-philosophische Betrachtungen: sechs Vorträge renommierter Psychotherapeuten und Analytiker: Michael Lukas Moeller, Anselm Grün, Arnold Retzer, August E. Hohler, Peter Schellenbaum und Christoph Kolbe</w:t>
      </w:r>
    </w:p>
    <w:p w:rsidR="005E170D" w:rsidRPr="00BA5863" w:rsidRDefault="005E170D" w:rsidP="00B7383B">
      <w:pPr>
        <w:jc w:val="center"/>
        <w:rPr>
          <w:lang w:val="de-AT"/>
        </w:rPr>
      </w:pPr>
      <w:r w:rsidRPr="00BA5863">
        <w:rPr>
          <w:lang w:val="de-AT"/>
        </w:rPr>
        <w:t>Auf unterschiedliche Weise nähern sie sich dem Phänomen der Liebe. Ein spannendes Hörerlebnis, das zum Nachdenken anregt und uns vieles klarer sehen lässt.</w:t>
      </w:r>
    </w:p>
    <w:p w:rsidR="005E170D" w:rsidRPr="00BA5863" w:rsidRDefault="005E170D" w:rsidP="00B7383B">
      <w:pPr>
        <w:jc w:val="center"/>
        <w:rPr>
          <w:lang w:val="de-AT"/>
        </w:rPr>
      </w:pPr>
      <w:r w:rsidRPr="00BA5863">
        <w:rPr>
          <w:lang w:val="de-AT"/>
        </w:rPr>
        <w:t>Michael Lukas Moeller: Über die Liebe</w:t>
      </w:r>
    </w:p>
    <w:p w:rsidR="005E170D" w:rsidRPr="00BA5863" w:rsidRDefault="005E170D" w:rsidP="00B7383B">
      <w:pPr>
        <w:jc w:val="center"/>
        <w:rPr>
          <w:lang w:val="de-AT"/>
        </w:rPr>
      </w:pPr>
      <w:r w:rsidRPr="00BA5863">
        <w:rPr>
          <w:lang w:val="de-AT"/>
        </w:rPr>
        <w:t>Anhand von Zitaten großer Denker erzählt der Psychoanalytiker die »Geschichte der Liebe« in der europäischen Kulturentwicklung. Zudem nennt Moeller neun »idealisierende Schleier« der Liebe, die er aus psychoanalytischer Sicht zu lüften versucht.</w:t>
      </w:r>
    </w:p>
    <w:p w:rsidR="005E170D" w:rsidRPr="00BA5863" w:rsidRDefault="005E170D" w:rsidP="00B7383B">
      <w:pPr>
        <w:jc w:val="center"/>
        <w:rPr>
          <w:lang w:val="de-AT"/>
        </w:rPr>
      </w:pPr>
      <w:r w:rsidRPr="00BA5863">
        <w:rPr>
          <w:lang w:val="de-AT"/>
        </w:rPr>
        <w:t>Anselm Grün: Christliche Aspekte der Liebe</w:t>
      </w:r>
    </w:p>
    <w:p w:rsidR="005E170D" w:rsidRPr="00BA5863" w:rsidRDefault="005E170D" w:rsidP="00B7383B">
      <w:pPr>
        <w:jc w:val="center"/>
        <w:rPr>
          <w:lang w:val="de-AT"/>
        </w:rPr>
      </w:pPr>
      <w:r w:rsidRPr="00BA5863">
        <w:rPr>
          <w:lang w:val="de-AT"/>
        </w:rPr>
        <w:t>Aus theologischer Sicht beleuchtet der Mönch und Seelsorger das Wesen der Liebe. Dabei greift er auf zahlreiche Bibelstellen zum Thema zurück. Grün zeigt, wie diese Texte zu einem hilfreichen Weg für eine gelingende Liebe werden können.</w:t>
      </w:r>
    </w:p>
    <w:p w:rsidR="005E170D" w:rsidRPr="00BA5863" w:rsidRDefault="005E170D" w:rsidP="00B7383B">
      <w:pPr>
        <w:jc w:val="center"/>
        <w:rPr>
          <w:lang w:val="de-AT"/>
        </w:rPr>
      </w:pPr>
      <w:r w:rsidRPr="00BA5863">
        <w:rPr>
          <w:lang w:val="de-AT"/>
        </w:rPr>
        <w:t>Arnold Retzer: Liebesmythen und ihre Funktion</w:t>
      </w:r>
    </w:p>
    <w:p w:rsidR="005E170D" w:rsidRPr="00BA5863" w:rsidRDefault="005E170D" w:rsidP="00B7383B">
      <w:pPr>
        <w:jc w:val="center"/>
        <w:rPr>
          <w:lang w:val="de-AT"/>
        </w:rPr>
      </w:pPr>
      <w:r w:rsidRPr="00BA5863">
        <w:rPr>
          <w:lang w:val="de-AT"/>
        </w:rPr>
        <w:t>Der Zustand der Liebe ist schwer zu erklären. Doch in Geschichten und Mythen wird er greifbar. Der Familien- und Paartherapeut zeigt, warum das so ist und was Liebesbeziehungen als Funktionssystem in der Gesellschaft so einzigartig macht.</w:t>
      </w:r>
    </w:p>
    <w:p w:rsidR="005E170D" w:rsidRPr="00BA5863" w:rsidRDefault="005E170D" w:rsidP="00B7383B">
      <w:pPr>
        <w:jc w:val="center"/>
        <w:rPr>
          <w:lang w:val="de-AT"/>
        </w:rPr>
      </w:pPr>
      <w:r w:rsidRPr="00BA5863">
        <w:rPr>
          <w:lang w:val="de-AT"/>
        </w:rPr>
        <w:t>August E. Hohler: Über das Prinzip Zärtlichkeit</w:t>
      </w:r>
    </w:p>
    <w:p w:rsidR="005E170D" w:rsidRPr="00BA5863" w:rsidRDefault="005E170D" w:rsidP="00B7383B">
      <w:pPr>
        <w:jc w:val="center"/>
        <w:rPr>
          <w:lang w:val="de-AT"/>
        </w:rPr>
      </w:pPr>
      <w:r w:rsidRPr="00BA5863">
        <w:rPr>
          <w:lang w:val="de-AT"/>
        </w:rPr>
        <w:t>Der Psychotherapeut plädiert für die heilsame Kraft der »Zärtlichkeit« auch in gesellschaftlicher Hinsicht.</w:t>
      </w:r>
    </w:p>
    <w:p w:rsidR="005E170D" w:rsidRPr="00BA5863" w:rsidRDefault="005E170D" w:rsidP="00B7383B">
      <w:pPr>
        <w:jc w:val="center"/>
        <w:rPr>
          <w:lang w:val="de-AT"/>
        </w:rPr>
      </w:pPr>
      <w:r w:rsidRPr="00BA5863">
        <w:rPr>
          <w:lang w:val="de-AT"/>
        </w:rPr>
        <w:t>Peter Schellenbaum: Das Ja und Nein in der Liebe</w:t>
      </w:r>
    </w:p>
    <w:p w:rsidR="005E170D" w:rsidRPr="00BA5863" w:rsidRDefault="005E170D" w:rsidP="00B7383B">
      <w:pPr>
        <w:jc w:val="center"/>
        <w:rPr>
          <w:lang w:val="de-AT"/>
        </w:rPr>
      </w:pPr>
      <w:r w:rsidRPr="00BA5863">
        <w:rPr>
          <w:lang w:val="de-AT"/>
        </w:rPr>
        <w:t>Der Psychoanalytiker spricht über die wichtige Balance von Zweisamkeit und Eigenständigkeit.</w:t>
      </w:r>
    </w:p>
    <w:p w:rsidR="005E170D" w:rsidRPr="00BA5863" w:rsidRDefault="005E170D" w:rsidP="00B7383B">
      <w:pPr>
        <w:jc w:val="center"/>
        <w:rPr>
          <w:lang w:val="de-AT"/>
        </w:rPr>
      </w:pPr>
      <w:r w:rsidRPr="00BA5863">
        <w:rPr>
          <w:lang w:val="de-AT"/>
        </w:rPr>
        <w:t>Christoph Kolbe: Spüre ich, dass ich wertvoll bin? Wege zur Persönlichkeitsentfaltung</w:t>
      </w:r>
    </w:p>
    <w:p w:rsidR="005E170D" w:rsidRPr="00BA5863" w:rsidRDefault="005E170D" w:rsidP="00B7383B">
      <w:pPr>
        <w:jc w:val="center"/>
        <w:rPr>
          <w:lang w:val="de-AT"/>
        </w:rPr>
      </w:pPr>
      <w:r w:rsidRPr="00BA5863">
        <w:rPr>
          <w:lang w:val="de-AT"/>
        </w:rPr>
        <w:t>Über Ursachen, Umgang und Lösungsmöglichkeiten mangelnder Selbstwerterfahrungen. Der Pädagoge und Therapeut geht dabei insbesondere auf die Rolle von Eltern, Schule und Erziehern ein.</w:t>
      </w:r>
    </w:p>
    <w:p w:rsidR="005E170D" w:rsidRPr="00BA5863" w:rsidRDefault="005E170D" w:rsidP="00B7383B">
      <w:pPr>
        <w:jc w:val="center"/>
        <w:rPr>
          <w:lang w:val="de-AT"/>
        </w:rPr>
      </w:pPr>
      <w:r w:rsidRPr="00BA5863">
        <w:rPr>
          <w:lang w:val="de-AT"/>
        </w:rPr>
        <w:t>(Vorträge, ca. 5 Stunden 9 Minuten auf 1 MP3-CD)</w:t>
      </w:r>
    </w:p>
    <w:p w:rsidR="009C6839" w:rsidRPr="004876AE" w:rsidRDefault="009C6839" w:rsidP="009C6839">
      <w:pPr>
        <w:jc w:val="center"/>
        <w:rPr>
          <w:b/>
          <w:color w:val="2F5496" w:themeColor="accent5" w:themeShade="BF"/>
          <w:sz w:val="36"/>
          <w:szCs w:val="36"/>
          <w:lang w:val="de-AT"/>
        </w:rPr>
      </w:pPr>
      <w:proofErr w:type="spellStart"/>
      <w:r w:rsidRPr="004876AE">
        <w:rPr>
          <w:b/>
          <w:color w:val="2F5496" w:themeColor="accent5" w:themeShade="BF"/>
          <w:sz w:val="36"/>
          <w:szCs w:val="36"/>
          <w:lang w:val="de-AT"/>
        </w:rPr>
        <w:t>NitroFlare</w:t>
      </w:r>
      <w:proofErr w:type="spellEnd"/>
      <w:r w:rsidRPr="004876AE">
        <w:rPr>
          <w:b/>
          <w:color w:val="2F5496" w:themeColor="accent5" w:themeShade="BF"/>
          <w:sz w:val="36"/>
          <w:szCs w:val="36"/>
          <w:lang w:val="de-AT"/>
        </w:rPr>
        <w:t>:</w:t>
      </w:r>
    </w:p>
    <w:p w:rsidR="005E170D" w:rsidRPr="00F75BEC" w:rsidRDefault="0038640E" w:rsidP="00B7383B">
      <w:pPr>
        <w:jc w:val="center"/>
        <w:rPr>
          <w:b/>
          <w:sz w:val="32"/>
          <w:szCs w:val="32"/>
          <w:lang w:val="de-AT"/>
        </w:rPr>
      </w:pPr>
      <w:hyperlink r:id="rId55" w:history="1">
        <w:r w:rsidR="00F75BEC" w:rsidRPr="00214C85">
          <w:rPr>
            <w:rStyle w:val="Hyperlink"/>
            <w:b/>
            <w:sz w:val="32"/>
            <w:szCs w:val="32"/>
            <w:lang w:val="de-AT"/>
          </w:rPr>
          <w:t>https://safelinking.net/Wp4F7Gw</w:t>
        </w:r>
      </w:hyperlink>
    </w:p>
    <w:p w:rsidR="003E6657" w:rsidRPr="00BA5863" w:rsidRDefault="00B7383B" w:rsidP="00FF1EB5">
      <w:pPr>
        <w:rPr>
          <w:lang w:val="de-AT"/>
        </w:rPr>
      </w:pPr>
      <w:r>
        <w:rPr>
          <w:lang w:val="de-AT"/>
        </w:rPr>
        <w:t>==================================================================================</w:t>
      </w:r>
      <w:r w:rsidR="003E6657" w:rsidRPr="00BA5863">
        <w:rPr>
          <w:lang w:val="de-AT"/>
        </w:rPr>
        <w:t>-</w:t>
      </w:r>
    </w:p>
    <w:p w:rsidR="003E6657" w:rsidRPr="00ED00C2" w:rsidRDefault="003E6657" w:rsidP="002063E3">
      <w:pPr>
        <w:jc w:val="center"/>
        <w:rPr>
          <w:b/>
          <w:color w:val="538135" w:themeColor="accent6" w:themeShade="BF"/>
          <w:sz w:val="28"/>
          <w:szCs w:val="28"/>
          <w:lang w:val="de-AT"/>
        </w:rPr>
      </w:pPr>
      <w:r w:rsidRPr="00ED00C2">
        <w:rPr>
          <w:b/>
          <w:color w:val="538135" w:themeColor="accent6" w:themeShade="BF"/>
          <w:sz w:val="28"/>
          <w:szCs w:val="28"/>
          <w:lang w:val="de-AT"/>
        </w:rPr>
        <w:t xml:space="preserve">Vera F. </w:t>
      </w:r>
      <w:proofErr w:type="spellStart"/>
      <w:r w:rsidRPr="00ED00C2">
        <w:rPr>
          <w:b/>
          <w:color w:val="538135" w:themeColor="accent6" w:themeShade="BF"/>
          <w:sz w:val="28"/>
          <w:szCs w:val="28"/>
          <w:lang w:val="de-AT"/>
        </w:rPr>
        <w:t>Birkenbihl</w:t>
      </w:r>
      <w:proofErr w:type="spellEnd"/>
      <w:r w:rsidRPr="00ED00C2">
        <w:rPr>
          <w:b/>
          <w:color w:val="538135" w:themeColor="accent6" w:themeShade="BF"/>
          <w:sz w:val="28"/>
          <w:szCs w:val="28"/>
          <w:lang w:val="de-AT"/>
        </w:rPr>
        <w:t xml:space="preserve"> - Anti-Ärger-Strategien (GERMAN) [eLearning] | 4,1 GB</w:t>
      </w:r>
    </w:p>
    <w:p w:rsidR="003E6657" w:rsidRPr="00BA5863" w:rsidRDefault="003E6657" w:rsidP="002063E3">
      <w:pPr>
        <w:jc w:val="center"/>
        <w:rPr>
          <w:lang w:val="de-AT"/>
        </w:rPr>
      </w:pPr>
      <w:proofErr w:type="spellStart"/>
      <w:r w:rsidRPr="00BA5863">
        <w:rPr>
          <w:lang w:val="de-AT"/>
        </w:rPr>
        <w:t>Lecturer</w:t>
      </w:r>
      <w:proofErr w:type="spellEnd"/>
      <w:r w:rsidRPr="00BA5863">
        <w:rPr>
          <w:lang w:val="de-AT"/>
        </w:rPr>
        <w:t xml:space="preserve">: Vera F. </w:t>
      </w:r>
      <w:proofErr w:type="spellStart"/>
      <w:r w:rsidRPr="00BA5863">
        <w:rPr>
          <w:lang w:val="de-AT"/>
        </w:rPr>
        <w:t>Birkenbihl</w:t>
      </w:r>
      <w:proofErr w:type="spellEnd"/>
      <w:r w:rsidRPr="00BA5863">
        <w:rPr>
          <w:lang w:val="de-AT"/>
        </w:rPr>
        <w:t xml:space="preserve"> | Studio: </w:t>
      </w:r>
      <w:proofErr w:type="spellStart"/>
      <w:r w:rsidRPr="00BA5863">
        <w:rPr>
          <w:lang w:val="de-AT"/>
        </w:rPr>
        <w:t>Gabal</w:t>
      </w:r>
      <w:proofErr w:type="spellEnd"/>
      <w:r w:rsidRPr="00BA5863">
        <w:rPr>
          <w:lang w:val="de-AT"/>
        </w:rPr>
        <w:t xml:space="preserve"> Verlag - Best Entertainment AG | ASIN: B000JUB2US | Spieldauer: 137 Minuten</w:t>
      </w:r>
    </w:p>
    <w:p w:rsidR="003E6657" w:rsidRPr="00BA5863" w:rsidRDefault="003E6657" w:rsidP="002063E3">
      <w:pPr>
        <w:jc w:val="center"/>
        <w:rPr>
          <w:lang w:val="de-AT"/>
        </w:rPr>
      </w:pPr>
      <w:r w:rsidRPr="00BA5863">
        <w:rPr>
          <w:lang w:val="de-AT"/>
        </w:rPr>
        <w:t xml:space="preserve">"Wollen Sie sich künftig weniger ärgern?" In diesem Vortrag beweist Vera F. </w:t>
      </w:r>
      <w:proofErr w:type="spellStart"/>
      <w:r w:rsidRPr="00BA5863">
        <w:rPr>
          <w:lang w:val="de-AT"/>
        </w:rPr>
        <w:t>Birkenbihl</w:t>
      </w:r>
      <w:proofErr w:type="spellEnd"/>
      <w:r w:rsidRPr="00BA5863">
        <w:rPr>
          <w:lang w:val="de-AT"/>
        </w:rPr>
        <w:t xml:space="preserve"> einmal mehr, </w:t>
      </w:r>
      <w:proofErr w:type="spellStart"/>
      <w:r w:rsidRPr="00BA5863">
        <w:rPr>
          <w:lang w:val="de-AT"/>
        </w:rPr>
        <w:t>daß</w:t>
      </w:r>
      <w:proofErr w:type="spellEnd"/>
      <w:r w:rsidRPr="00BA5863">
        <w:rPr>
          <w:lang w:val="de-AT"/>
        </w:rPr>
        <w:t xml:space="preserve"> es keine "trockene Theorie", sondern nur "trockene Theoretiker" gibt - wobei sie eben keiner ist! Sie bringt in ihrer gewohnt humorvollen Vortragsart bahnbrechende neue Informationen aus der Intelligenz-forschung in spannende Verbindung mit Infos zu "emotionaler Kompetenz" (Anti-Arger-</w:t>
      </w:r>
      <w:r w:rsidRPr="00BA5863">
        <w:rPr>
          <w:lang w:val="de-AT"/>
        </w:rPr>
        <w:lastRenderedPageBreak/>
        <w:t xml:space="preserve">Strategien), u. a.: Kennen Sie die drei Arten von Intelligenz (Kopf, Darm und Immunsystem)? Ist Ihnen auch bekannt, wie stark diese durch Emotionen verbunden sind und welchen </w:t>
      </w:r>
      <w:proofErr w:type="spellStart"/>
      <w:r w:rsidRPr="00BA5863">
        <w:rPr>
          <w:lang w:val="de-AT"/>
        </w:rPr>
        <w:t>Einfluß</w:t>
      </w:r>
      <w:proofErr w:type="spellEnd"/>
      <w:r w:rsidRPr="00BA5863">
        <w:rPr>
          <w:lang w:val="de-AT"/>
        </w:rPr>
        <w:t xml:space="preserve"> positive wie negative Gefühle auf Ihre Intelligenz (!) haben und inwieweit Sie durch geschickte Wahl Ihrer Anti-Arger Maßnahmen de facto intelligenter werden?? Eine große Hilfe sind VFB.s Ansätze, um sich weniger und effizienter zu ärgern.</w:t>
      </w:r>
    </w:p>
    <w:p w:rsidR="003E6657" w:rsidRPr="00BA5863" w:rsidRDefault="003E6657" w:rsidP="002063E3">
      <w:pPr>
        <w:jc w:val="center"/>
        <w:rPr>
          <w:lang w:val="de-AT"/>
        </w:rPr>
      </w:pPr>
      <w:r w:rsidRPr="00BA5863">
        <w:rPr>
          <w:lang w:val="de-AT"/>
        </w:rPr>
        <w:t>Stichwort aus dem Inhalt</w:t>
      </w:r>
    </w:p>
    <w:p w:rsidR="003E6657" w:rsidRPr="00BA5863" w:rsidRDefault="003E6657" w:rsidP="002063E3">
      <w:pPr>
        <w:jc w:val="center"/>
        <w:rPr>
          <w:lang w:val="de-AT"/>
        </w:rPr>
      </w:pPr>
      <w:r w:rsidRPr="00BA5863">
        <w:rPr>
          <w:lang w:val="de-AT"/>
        </w:rPr>
        <w:t>• Der Resonanz-Effekt (Gefühle sind ansteckend)</w:t>
      </w:r>
    </w:p>
    <w:p w:rsidR="003E6657" w:rsidRPr="00BA5863" w:rsidRDefault="003E6657" w:rsidP="002063E3">
      <w:pPr>
        <w:jc w:val="center"/>
        <w:rPr>
          <w:lang w:val="de-AT"/>
        </w:rPr>
      </w:pPr>
      <w:r w:rsidRPr="00BA5863">
        <w:rPr>
          <w:lang w:val="de-AT"/>
        </w:rPr>
        <w:t>• Der rationale Kopf (Die Fähigkeit zur Entscheidung)</w:t>
      </w:r>
    </w:p>
    <w:p w:rsidR="003E6657" w:rsidRPr="00BA5863" w:rsidRDefault="003E6657" w:rsidP="002063E3">
      <w:pPr>
        <w:jc w:val="center"/>
        <w:rPr>
          <w:lang w:val="de-AT"/>
        </w:rPr>
      </w:pPr>
      <w:r w:rsidRPr="00BA5863">
        <w:rPr>
          <w:lang w:val="de-AT"/>
        </w:rPr>
        <w:t>• Das Loslassen in Form des Verzeihens (Akzeptanz)</w:t>
      </w:r>
    </w:p>
    <w:p w:rsidR="003E6657" w:rsidRPr="00BA5863" w:rsidRDefault="003E6657" w:rsidP="002063E3">
      <w:pPr>
        <w:jc w:val="center"/>
        <w:rPr>
          <w:lang w:val="de-AT"/>
        </w:rPr>
      </w:pPr>
      <w:r w:rsidRPr="00BA5863">
        <w:rPr>
          <w:lang w:val="de-AT"/>
        </w:rPr>
        <w:t>• Die Verantwortung (Raus aus der Opferrolle)</w:t>
      </w:r>
    </w:p>
    <w:p w:rsidR="003E6657" w:rsidRPr="00BA5863" w:rsidRDefault="003E6657" w:rsidP="002063E3">
      <w:pPr>
        <w:jc w:val="center"/>
        <w:rPr>
          <w:lang w:val="de-AT"/>
        </w:rPr>
      </w:pPr>
      <w:r w:rsidRPr="00BA5863">
        <w:rPr>
          <w:lang w:val="de-AT"/>
        </w:rPr>
        <w:t>• Das Repertoire (Loslassen alter Vorstellungen)</w:t>
      </w:r>
    </w:p>
    <w:p w:rsidR="003E6657" w:rsidRPr="00BA5863" w:rsidRDefault="003E6657" w:rsidP="002063E3">
      <w:pPr>
        <w:jc w:val="center"/>
        <w:rPr>
          <w:lang w:val="de-AT"/>
        </w:rPr>
      </w:pPr>
      <w:r w:rsidRPr="00BA5863">
        <w:rPr>
          <w:lang w:val="de-AT"/>
        </w:rPr>
        <w:t>• Der Erfolg (Mehr Zeit für das eigentliche Leben statt für den Arger)</w:t>
      </w:r>
    </w:p>
    <w:p w:rsidR="003E6657" w:rsidRPr="00BA5863" w:rsidRDefault="003E6657" w:rsidP="002063E3">
      <w:pPr>
        <w:jc w:val="center"/>
        <w:rPr>
          <w:lang w:val="de-AT"/>
        </w:rPr>
      </w:pPr>
      <w:r w:rsidRPr="00BA5863">
        <w:rPr>
          <w:lang w:val="de-AT"/>
        </w:rPr>
        <w:t>• Die bedingungslose Liebe (Inklusive zweier Techniken, sich auf sie hin zu entwickeln)</w:t>
      </w:r>
    </w:p>
    <w:p w:rsidR="003E6657" w:rsidRPr="00BA5863" w:rsidRDefault="003E6657" w:rsidP="002063E3">
      <w:pPr>
        <w:jc w:val="center"/>
        <w:rPr>
          <w:lang w:val="de-AT"/>
        </w:rPr>
      </w:pPr>
      <w:r w:rsidRPr="00BA5863">
        <w:rPr>
          <w:lang w:val="de-AT"/>
        </w:rPr>
        <w:t>• Das mutwillige Freude bereiten (Random-Acts-</w:t>
      </w:r>
      <w:proofErr w:type="spellStart"/>
      <w:r w:rsidRPr="00BA5863">
        <w:rPr>
          <w:lang w:val="de-AT"/>
        </w:rPr>
        <w:t>of</w:t>
      </w:r>
      <w:proofErr w:type="spellEnd"/>
      <w:r w:rsidRPr="00BA5863">
        <w:rPr>
          <w:lang w:val="de-AT"/>
        </w:rPr>
        <w:t>-</w:t>
      </w:r>
      <w:proofErr w:type="spellStart"/>
      <w:r w:rsidRPr="00BA5863">
        <w:rPr>
          <w:lang w:val="de-AT"/>
        </w:rPr>
        <w:t>Kindness</w:t>
      </w:r>
      <w:proofErr w:type="spellEnd"/>
      <w:r w:rsidRPr="00BA5863">
        <w:rPr>
          <w:lang w:val="de-AT"/>
        </w:rPr>
        <w:t>)</w:t>
      </w:r>
    </w:p>
    <w:p w:rsidR="003E6657" w:rsidRPr="00BA5863" w:rsidRDefault="003E6657" w:rsidP="002063E3">
      <w:pPr>
        <w:jc w:val="center"/>
        <w:rPr>
          <w:lang w:val="de-AT"/>
        </w:rPr>
      </w:pPr>
      <w:r w:rsidRPr="00BA5863">
        <w:rPr>
          <w:lang w:val="de-AT"/>
        </w:rPr>
        <w:t>• Die Bedeutung der KKI-Frage (</w:t>
      </w:r>
      <w:proofErr w:type="spellStart"/>
      <w:r w:rsidRPr="00BA5863">
        <w:rPr>
          <w:lang w:val="de-AT"/>
        </w:rPr>
        <w:t>Kant's</w:t>
      </w:r>
      <w:proofErr w:type="spellEnd"/>
      <w:r w:rsidRPr="00BA5863">
        <w:rPr>
          <w:lang w:val="de-AT"/>
        </w:rPr>
        <w:t xml:space="preserve"> Kategorischer Imperativ)</w:t>
      </w:r>
    </w:p>
    <w:p w:rsidR="003E6657" w:rsidRPr="00BA5863" w:rsidRDefault="003E6657" w:rsidP="002063E3">
      <w:pPr>
        <w:jc w:val="center"/>
        <w:rPr>
          <w:lang w:val="de-AT"/>
        </w:rPr>
      </w:pPr>
      <w:r w:rsidRPr="00BA5863">
        <w:rPr>
          <w:lang w:val="de-AT"/>
        </w:rPr>
        <w:t>• Die Relativitäts-Prinzipien der Psyche (Die Sprache, der Fixstern, der Tod und die Humorfähigkeit)</w:t>
      </w:r>
    </w:p>
    <w:p w:rsidR="003E6657" w:rsidRPr="0049075C" w:rsidRDefault="0049075C" w:rsidP="002063E3">
      <w:pPr>
        <w:jc w:val="center"/>
        <w:rPr>
          <w:b/>
          <w:color w:val="1F3864" w:themeColor="accent5" w:themeShade="80"/>
          <w:sz w:val="36"/>
          <w:szCs w:val="36"/>
          <w:lang w:val="de-AT"/>
        </w:rPr>
      </w:pPr>
      <w:proofErr w:type="spellStart"/>
      <w:r w:rsidRPr="0049075C">
        <w:rPr>
          <w:b/>
          <w:color w:val="1F3864" w:themeColor="accent5" w:themeShade="80"/>
          <w:sz w:val="36"/>
          <w:szCs w:val="36"/>
          <w:lang w:val="de-AT"/>
        </w:rPr>
        <w:t>NitroFlare</w:t>
      </w:r>
      <w:proofErr w:type="spellEnd"/>
    </w:p>
    <w:p w:rsidR="003E6657" w:rsidRDefault="0038640E" w:rsidP="002063E3">
      <w:pPr>
        <w:jc w:val="center"/>
        <w:rPr>
          <w:b/>
          <w:color w:val="4472C4" w:themeColor="accent5"/>
          <w:sz w:val="28"/>
          <w:szCs w:val="28"/>
          <w:lang w:val="de-AT"/>
        </w:rPr>
      </w:pPr>
      <w:hyperlink r:id="rId56" w:history="1">
        <w:r w:rsidR="008E77CD" w:rsidRPr="007E2E3F">
          <w:rPr>
            <w:rStyle w:val="Hyperlink"/>
            <w:b/>
            <w:sz w:val="28"/>
            <w:szCs w:val="28"/>
            <w:lang w:val="de-AT"/>
          </w:rPr>
          <w:t>https://safelinking.net/RC6fb1z</w:t>
        </w:r>
      </w:hyperlink>
    </w:p>
    <w:p w:rsidR="00D762B9" w:rsidRPr="00BA5863" w:rsidRDefault="00D762B9" w:rsidP="00FF1EB5">
      <w:pPr>
        <w:rPr>
          <w:lang w:val="de-AT"/>
        </w:rPr>
      </w:pPr>
      <w:r w:rsidRPr="00BA5863">
        <w:rPr>
          <w:lang w:val="de-AT"/>
        </w:rPr>
        <w:t>-</w:t>
      </w:r>
      <w:r w:rsidR="00B7383B">
        <w:rPr>
          <w:lang w:val="de-AT"/>
        </w:rPr>
        <w:t>================================================================================</w:t>
      </w:r>
      <w:r w:rsidRPr="00BA5863">
        <w:rPr>
          <w:lang w:val="de-AT"/>
        </w:rPr>
        <w:t>---</w:t>
      </w:r>
    </w:p>
    <w:p w:rsidR="00D762B9" w:rsidRPr="00964732" w:rsidRDefault="00D762B9" w:rsidP="00964732">
      <w:pPr>
        <w:jc w:val="center"/>
        <w:rPr>
          <w:b/>
          <w:color w:val="538135" w:themeColor="accent6" w:themeShade="BF"/>
          <w:sz w:val="28"/>
          <w:szCs w:val="28"/>
          <w:lang w:val="de-AT"/>
        </w:rPr>
      </w:pPr>
      <w:r w:rsidRPr="00964732">
        <w:rPr>
          <w:b/>
          <w:color w:val="538135" w:themeColor="accent6" w:themeShade="BF"/>
          <w:sz w:val="28"/>
          <w:szCs w:val="28"/>
          <w:lang w:val="de-AT"/>
        </w:rPr>
        <w:t xml:space="preserve">Die Melodie des eigenen Lebens finden 2010 [2 DVDs </w:t>
      </w:r>
      <w:r w:rsidR="00872D16" w:rsidRPr="00964732">
        <w:rPr>
          <w:b/>
          <w:color w:val="538135" w:themeColor="accent6" w:themeShade="BF"/>
          <w:sz w:val="28"/>
          <w:szCs w:val="28"/>
          <w:lang w:val="de-AT"/>
        </w:rPr>
        <w:t>MPEG-4</w:t>
      </w:r>
      <w:r w:rsidRPr="00964732">
        <w:rPr>
          <w:b/>
          <w:color w:val="538135" w:themeColor="accent6" w:themeShade="BF"/>
          <w:sz w:val="28"/>
          <w:szCs w:val="28"/>
          <w:lang w:val="de-AT"/>
        </w:rPr>
        <w:t>] - Auditorium</w:t>
      </w:r>
    </w:p>
    <w:p w:rsidR="00D762B9" w:rsidRPr="00964732" w:rsidRDefault="00D762B9" w:rsidP="00964732">
      <w:pPr>
        <w:jc w:val="center"/>
        <w:rPr>
          <w:b/>
          <w:color w:val="538135" w:themeColor="accent6" w:themeShade="BF"/>
          <w:sz w:val="28"/>
          <w:szCs w:val="28"/>
        </w:rPr>
      </w:pPr>
      <w:r w:rsidRPr="00964732">
        <w:rPr>
          <w:b/>
          <w:color w:val="538135" w:themeColor="accent6" w:themeShade="BF"/>
          <w:sz w:val="28"/>
          <w:szCs w:val="28"/>
        </w:rPr>
        <w:t xml:space="preserve">Format: (MPEG-4) </w:t>
      </w:r>
      <w:proofErr w:type="spellStart"/>
      <w:r w:rsidRPr="00964732">
        <w:rPr>
          <w:b/>
          <w:color w:val="538135" w:themeColor="accent6" w:themeShade="BF"/>
          <w:sz w:val="28"/>
          <w:szCs w:val="28"/>
        </w:rPr>
        <w:t>Größe</w:t>
      </w:r>
      <w:proofErr w:type="spellEnd"/>
      <w:r w:rsidRPr="00964732">
        <w:rPr>
          <w:b/>
          <w:color w:val="538135" w:themeColor="accent6" w:themeShade="BF"/>
          <w:sz w:val="28"/>
          <w:szCs w:val="28"/>
        </w:rPr>
        <w:t>: 4000 MB</w:t>
      </w:r>
    </w:p>
    <w:p w:rsidR="00872D16" w:rsidRPr="00BA5863" w:rsidRDefault="00872D16" w:rsidP="00964732">
      <w:pPr>
        <w:jc w:val="center"/>
        <w:rPr>
          <w:sz w:val="24"/>
          <w:szCs w:val="24"/>
          <w:lang w:val="de-AT"/>
        </w:rPr>
      </w:pPr>
      <w:r w:rsidRPr="00BA5863">
        <w:rPr>
          <w:rStyle w:val="Fett"/>
        </w:rPr>
        <w:t xml:space="preserve">(August 2010, New York City. </w:t>
      </w:r>
      <w:r w:rsidRPr="00BA5863">
        <w:rPr>
          <w:rStyle w:val="Fett"/>
          <w:lang w:val="de-AT"/>
        </w:rPr>
        <w:t>Sprachen: Englisch/Deutsch anwählbar, ca. 431 Minuten auf 2 DVDs)</w:t>
      </w:r>
    </w:p>
    <w:p w:rsidR="00D762B9" w:rsidRPr="00BA5863" w:rsidRDefault="00D762B9" w:rsidP="00964732">
      <w:pPr>
        <w:jc w:val="center"/>
        <w:rPr>
          <w:lang w:val="de-AT"/>
        </w:rPr>
      </w:pPr>
      <w:r w:rsidRPr="00BA5863">
        <w:rPr>
          <w:lang w:val="de-AT"/>
        </w:rPr>
        <w:t xml:space="preserve">Ein Interview mit Lawrence </w:t>
      </w:r>
      <w:proofErr w:type="spellStart"/>
      <w:r w:rsidRPr="00BA5863">
        <w:rPr>
          <w:lang w:val="de-AT"/>
        </w:rPr>
        <w:t>LeShan</w:t>
      </w:r>
      <w:proofErr w:type="spellEnd"/>
      <w:r w:rsidRPr="00BA5863">
        <w:rPr>
          <w:lang w:val="de-AT"/>
        </w:rPr>
        <w:t>, dem Pionier der ganzheitlichen Krebstherapie. Aufgezeichnet im August 2010, New York.</w:t>
      </w:r>
    </w:p>
    <w:p w:rsidR="00D762B9" w:rsidRPr="00BA5863" w:rsidRDefault="00D762B9" w:rsidP="00964732">
      <w:pPr>
        <w:jc w:val="center"/>
        <w:rPr>
          <w:lang w:val="de-AT"/>
        </w:rPr>
      </w:pPr>
      <w:r w:rsidRPr="00BA5863">
        <w:rPr>
          <w:lang w:val="de-AT"/>
        </w:rPr>
        <w:t xml:space="preserve">Seit den 1960er-Jahren begleitet und behandelt Lawrence </w:t>
      </w:r>
      <w:proofErr w:type="spellStart"/>
      <w:r w:rsidRPr="00BA5863">
        <w:rPr>
          <w:lang w:val="de-AT"/>
        </w:rPr>
        <w:t>LeShan</w:t>
      </w:r>
      <w:proofErr w:type="spellEnd"/>
      <w:r w:rsidRPr="00BA5863">
        <w:rPr>
          <w:lang w:val="de-AT"/>
        </w:rPr>
        <w:t xml:space="preserve"> Krebspatienten. Er hat Tausende, zumeist Schwerkranke, psychotherapeutisch betreut und systematisch statistische Daten zusammengetragen. Schon früh erkannte er, dass neben genetischen Veranlagungen auch psychologische Faktoren den Ausbruch und den Ausgang einer </w:t>
      </w:r>
      <w:proofErr w:type="spellStart"/>
      <w:r w:rsidRPr="00BA5863">
        <w:rPr>
          <w:lang w:val="de-AT"/>
        </w:rPr>
        <w:t>Krebskrankeit</w:t>
      </w:r>
      <w:proofErr w:type="spellEnd"/>
      <w:r w:rsidRPr="00BA5863">
        <w:rPr>
          <w:lang w:val="de-AT"/>
        </w:rPr>
        <w:t xml:space="preserve"> beeinflussen.</w:t>
      </w:r>
    </w:p>
    <w:p w:rsidR="00D762B9" w:rsidRPr="00BA5863" w:rsidRDefault="00D762B9" w:rsidP="00964732">
      <w:pPr>
        <w:jc w:val="center"/>
        <w:rPr>
          <w:lang w:val="de-AT"/>
        </w:rPr>
      </w:pPr>
      <w:proofErr w:type="spellStart"/>
      <w:r w:rsidRPr="00BA5863">
        <w:rPr>
          <w:lang w:val="de-AT"/>
        </w:rPr>
        <w:t>LeShans</w:t>
      </w:r>
      <w:proofErr w:type="spellEnd"/>
      <w:r w:rsidRPr="00BA5863">
        <w:rPr>
          <w:lang w:val="de-AT"/>
        </w:rPr>
        <w:t xml:space="preserve"> Therapie trägt den Bedürfnissen von Körper, Geist und Seele in gleicher Weise Rechnung. Er ist davon überzeugt, dass für viele Krebskranke eine Hoffnung darin besteht, ihren eigenen, einzigartigen Weg zu finden. Im Zentrum der Therapie steht die Frage nach einer positiven, die Selbstheilungskräfte mobilisierenden Zukunftsgestaltung. Aus welchen Träumen schöpfen wir Lebensfreude und Vitalität? Welches Leben wollen wir leben?</w:t>
      </w:r>
    </w:p>
    <w:p w:rsidR="00D762B9" w:rsidRPr="00BA5863" w:rsidRDefault="00D762B9" w:rsidP="00964732">
      <w:pPr>
        <w:jc w:val="center"/>
        <w:rPr>
          <w:lang w:val="de-AT"/>
        </w:rPr>
      </w:pPr>
      <w:r w:rsidRPr="00BA5863">
        <w:rPr>
          <w:lang w:val="de-AT"/>
        </w:rPr>
        <w:t xml:space="preserve">Im Gespräch mit dem Psycho-Onkologen Wolf </w:t>
      </w:r>
      <w:proofErr w:type="spellStart"/>
      <w:r w:rsidRPr="00BA5863">
        <w:rPr>
          <w:lang w:val="de-AT"/>
        </w:rPr>
        <w:t>Büntig</w:t>
      </w:r>
      <w:proofErr w:type="spellEnd"/>
      <w:r w:rsidRPr="00BA5863">
        <w:rPr>
          <w:lang w:val="de-AT"/>
        </w:rPr>
        <w:t xml:space="preserve"> zieht </w:t>
      </w:r>
      <w:proofErr w:type="spellStart"/>
      <w:r w:rsidRPr="00BA5863">
        <w:rPr>
          <w:lang w:val="de-AT"/>
        </w:rPr>
        <w:t>LeShan</w:t>
      </w:r>
      <w:proofErr w:type="spellEnd"/>
      <w:r w:rsidRPr="00BA5863">
        <w:rPr>
          <w:lang w:val="de-AT"/>
        </w:rPr>
        <w:t xml:space="preserve"> die Bilanz seiner Erfahrungen. Er berichtet, wie er zu der Arbeit mit Krebspatienten gekommen ist und worin seine Arbeitsweise </w:t>
      </w:r>
      <w:r w:rsidRPr="00BA5863">
        <w:rPr>
          <w:lang w:val="de-AT"/>
        </w:rPr>
        <w:lastRenderedPageBreak/>
        <w:t>besteht. Vor allem erzählt er von all den vielen Patienten, die die Melodie ihres Lebens gefunden haben und geheilt wurden.</w:t>
      </w:r>
    </w:p>
    <w:p w:rsidR="00FD48C4" w:rsidRPr="0049075C" w:rsidRDefault="0049075C" w:rsidP="00964732">
      <w:pPr>
        <w:jc w:val="center"/>
        <w:rPr>
          <w:b/>
          <w:color w:val="1F3864" w:themeColor="accent5" w:themeShade="80"/>
          <w:sz w:val="36"/>
          <w:szCs w:val="36"/>
          <w:lang w:val="de-AT"/>
        </w:rPr>
      </w:pPr>
      <w:proofErr w:type="spellStart"/>
      <w:r w:rsidRPr="0049075C">
        <w:rPr>
          <w:b/>
          <w:color w:val="1F3864" w:themeColor="accent5" w:themeShade="80"/>
          <w:sz w:val="36"/>
          <w:szCs w:val="36"/>
          <w:lang w:val="de-AT"/>
        </w:rPr>
        <w:t>NitroFlare</w:t>
      </w:r>
      <w:proofErr w:type="spellEnd"/>
    </w:p>
    <w:p w:rsidR="00D762B9" w:rsidRDefault="0038640E" w:rsidP="00964732">
      <w:pPr>
        <w:jc w:val="center"/>
        <w:rPr>
          <w:b/>
          <w:color w:val="4472C4" w:themeColor="accent5"/>
          <w:sz w:val="32"/>
          <w:szCs w:val="32"/>
          <w:lang w:val="de-AT"/>
        </w:rPr>
      </w:pPr>
      <w:hyperlink r:id="rId57" w:history="1">
        <w:r w:rsidR="008E77CD" w:rsidRPr="007E2E3F">
          <w:rPr>
            <w:rStyle w:val="Hyperlink"/>
            <w:b/>
            <w:sz w:val="32"/>
            <w:szCs w:val="32"/>
            <w:lang w:val="de-AT"/>
          </w:rPr>
          <w:t>https://safelinking.net/LcMxYr3</w:t>
        </w:r>
      </w:hyperlink>
    </w:p>
    <w:p w:rsidR="00465F4E" w:rsidRPr="00964732" w:rsidRDefault="00465F4E" w:rsidP="00964732">
      <w:pPr>
        <w:jc w:val="center"/>
        <w:rPr>
          <w:b/>
          <w:color w:val="4472C4" w:themeColor="accent5"/>
          <w:sz w:val="32"/>
          <w:szCs w:val="32"/>
          <w:lang w:val="de-AT"/>
        </w:rPr>
      </w:pPr>
      <w:r>
        <w:rPr>
          <w:b/>
          <w:color w:val="4472C4" w:themeColor="accent5"/>
          <w:sz w:val="32"/>
          <w:szCs w:val="32"/>
          <w:lang w:val="de-AT"/>
        </w:rPr>
        <w:t>=====================================================</w:t>
      </w:r>
    </w:p>
    <w:p w:rsidR="00D762B9" w:rsidRPr="00ED00C2" w:rsidRDefault="00D762B9" w:rsidP="00964732">
      <w:pPr>
        <w:jc w:val="center"/>
        <w:rPr>
          <w:b/>
          <w:color w:val="538135" w:themeColor="accent6" w:themeShade="BF"/>
          <w:sz w:val="28"/>
          <w:szCs w:val="28"/>
          <w:lang w:val="de-AT"/>
        </w:rPr>
      </w:pPr>
      <w:r w:rsidRPr="00ED00C2">
        <w:rPr>
          <w:b/>
          <w:color w:val="538135" w:themeColor="accent6" w:themeShade="BF"/>
          <w:sz w:val="28"/>
          <w:szCs w:val="28"/>
          <w:lang w:val="de-AT"/>
        </w:rPr>
        <w:t xml:space="preserve">Vera F </w:t>
      </w:r>
      <w:proofErr w:type="spellStart"/>
      <w:r w:rsidRPr="00ED00C2">
        <w:rPr>
          <w:b/>
          <w:color w:val="538135" w:themeColor="accent6" w:themeShade="BF"/>
          <w:sz w:val="28"/>
          <w:szCs w:val="28"/>
          <w:lang w:val="de-AT"/>
        </w:rPr>
        <w:t>Birkenbihl</w:t>
      </w:r>
      <w:proofErr w:type="spellEnd"/>
      <w:r w:rsidRPr="00ED00C2">
        <w:rPr>
          <w:b/>
          <w:color w:val="538135" w:themeColor="accent6" w:themeShade="BF"/>
          <w:sz w:val="28"/>
          <w:szCs w:val="28"/>
          <w:lang w:val="de-AT"/>
        </w:rPr>
        <w:t xml:space="preserve"> - Genial lernen - genial lehren Doppel DVD</w:t>
      </w:r>
    </w:p>
    <w:p w:rsidR="00D762B9" w:rsidRPr="00BA5863" w:rsidRDefault="00D762B9" w:rsidP="00964732">
      <w:pPr>
        <w:jc w:val="center"/>
        <w:rPr>
          <w:lang w:val="de-AT"/>
        </w:rPr>
      </w:pPr>
      <w:r w:rsidRPr="00BA5863">
        <w:rPr>
          <w:lang w:val="de-AT"/>
        </w:rPr>
        <w:t>DVD1:</w:t>
      </w:r>
    </w:p>
    <w:p w:rsidR="00D762B9" w:rsidRPr="00BA5863" w:rsidRDefault="00D762B9" w:rsidP="00964732">
      <w:pPr>
        <w:jc w:val="center"/>
        <w:rPr>
          <w:lang w:val="de-AT"/>
        </w:rPr>
      </w:pPr>
      <w:r w:rsidRPr="00BA5863">
        <w:rPr>
          <w:lang w:val="de-AT"/>
        </w:rPr>
        <w:t xml:space="preserve">Genial lernen. Hier stellt Vera F. </w:t>
      </w:r>
      <w:proofErr w:type="spellStart"/>
      <w:r w:rsidRPr="00BA5863">
        <w:rPr>
          <w:lang w:val="de-AT"/>
        </w:rPr>
        <w:t>Birkenbihl</w:t>
      </w:r>
      <w:proofErr w:type="spellEnd"/>
      <w:r w:rsidRPr="00BA5863">
        <w:rPr>
          <w:lang w:val="de-AT"/>
        </w:rPr>
        <w:t xml:space="preserve"> aus dem Buch Trotzdem Lernen </w:t>
      </w:r>
      <w:proofErr w:type="gramStart"/>
      <w:r w:rsidRPr="00BA5863">
        <w:rPr>
          <w:lang w:val="de-AT"/>
        </w:rPr>
        <w:t>( Sommer</w:t>
      </w:r>
      <w:proofErr w:type="gramEnd"/>
      <w:r w:rsidRPr="00BA5863">
        <w:rPr>
          <w:lang w:val="de-AT"/>
        </w:rPr>
        <w:t xml:space="preserve"> 2004 ) einige der Tricks vor, wie man als Betroffener gehirn-gerecht vorgehen kann, wegen oder auch trotz Schule, Ausbildung, Kursen etc., die man absolvieren soll/muss. Es wird (wie immer) aktiv ausprobiert. Mit diesen Tricks </w:t>
      </w:r>
      <w:proofErr w:type="gramStart"/>
      <w:r w:rsidRPr="00BA5863">
        <w:rPr>
          <w:lang w:val="de-AT"/>
        </w:rPr>
        <w:t>( Nicht</w:t>
      </w:r>
      <w:proofErr w:type="gramEnd"/>
      <w:r w:rsidRPr="00BA5863">
        <w:rPr>
          <w:lang w:val="de-AT"/>
        </w:rPr>
        <w:t xml:space="preserve">-Lern-/ Lern-Strategien ) wird Lernen wieder, was die Natur vorgesehen hatte, ein Spiel. Im Klartext: Wenn wir es richtig angehen, wird lernen GEIL (G = gehirngerecht; E = </w:t>
      </w:r>
      <w:proofErr w:type="spellStart"/>
      <w:r w:rsidRPr="00BA5863">
        <w:rPr>
          <w:lang w:val="de-AT"/>
        </w:rPr>
        <w:t>Ent</w:t>
      </w:r>
      <w:proofErr w:type="spellEnd"/>
      <w:r w:rsidRPr="00BA5863">
        <w:rPr>
          <w:lang w:val="de-AT"/>
        </w:rPr>
        <w:t xml:space="preserve">-DECK-er Freude; I = intelligente </w:t>
      </w:r>
      <w:proofErr w:type="spellStart"/>
      <w:r w:rsidRPr="00BA5863">
        <w:rPr>
          <w:lang w:val="de-AT"/>
        </w:rPr>
        <w:t>Massnahmen</w:t>
      </w:r>
      <w:proofErr w:type="spellEnd"/>
      <w:r w:rsidRPr="00BA5863">
        <w:rPr>
          <w:lang w:val="de-AT"/>
        </w:rPr>
        <w:t xml:space="preserve"> und L = Lust). Zielgruppe, neben Menschen, die bereit/gezwungen sind zu lernen, sind auch motivierte Lehrer/-innen, Erzieher/-innen, Betreuer/-innen, Familienangehörige </w:t>
      </w:r>
      <w:proofErr w:type="gramStart"/>
      <w:r w:rsidRPr="00BA5863">
        <w:rPr>
          <w:lang w:val="de-AT"/>
        </w:rPr>
        <w:t>( von</w:t>
      </w:r>
      <w:proofErr w:type="gramEnd"/>
      <w:r w:rsidRPr="00BA5863">
        <w:rPr>
          <w:lang w:val="de-AT"/>
        </w:rPr>
        <w:t xml:space="preserve"> angeblich Lernbehinderten ), Eltern.... </w:t>
      </w:r>
      <w:proofErr w:type="gramStart"/>
      <w:r w:rsidRPr="00BA5863">
        <w:rPr>
          <w:lang w:val="de-AT"/>
        </w:rPr>
        <w:t>Laufzeit :</w:t>
      </w:r>
      <w:proofErr w:type="gramEnd"/>
      <w:r w:rsidRPr="00BA5863">
        <w:rPr>
          <w:lang w:val="de-AT"/>
        </w:rPr>
        <w:t xml:space="preserve"> ca. 132 Min</w:t>
      </w:r>
    </w:p>
    <w:p w:rsidR="00D762B9" w:rsidRPr="00BA5863" w:rsidRDefault="00D762B9" w:rsidP="00964732">
      <w:pPr>
        <w:jc w:val="center"/>
        <w:rPr>
          <w:lang w:val="de-AT"/>
        </w:rPr>
      </w:pPr>
      <w:r w:rsidRPr="00BA5863">
        <w:rPr>
          <w:lang w:val="de-AT"/>
        </w:rPr>
        <w:t>DVD 2:</w:t>
      </w:r>
    </w:p>
    <w:p w:rsidR="00D762B9" w:rsidRPr="00BA5863" w:rsidRDefault="00D762B9" w:rsidP="00964732">
      <w:pPr>
        <w:jc w:val="center"/>
        <w:rPr>
          <w:lang w:val="de-AT"/>
        </w:rPr>
      </w:pPr>
      <w:r w:rsidRPr="00BA5863">
        <w:rPr>
          <w:lang w:val="de-AT"/>
        </w:rPr>
        <w:t xml:space="preserve">Genial lehren. In diesem Seminar beantwortet Vera F. </w:t>
      </w:r>
      <w:proofErr w:type="spellStart"/>
      <w:r w:rsidRPr="00BA5863">
        <w:rPr>
          <w:lang w:val="de-AT"/>
        </w:rPr>
        <w:t>Birkenbihl</w:t>
      </w:r>
      <w:proofErr w:type="spellEnd"/>
      <w:r w:rsidRPr="00BA5863">
        <w:rPr>
          <w:lang w:val="de-AT"/>
        </w:rPr>
        <w:t xml:space="preserve"> u.a. einige der häufigsten Lehrerfragen und bietet neue methodische Ansätze sowie neue Ansätze zur Doppel-Checkliste </w:t>
      </w:r>
      <w:proofErr w:type="gramStart"/>
      <w:r w:rsidRPr="00BA5863">
        <w:rPr>
          <w:lang w:val="de-AT"/>
        </w:rPr>
        <w:t>( mit</w:t>
      </w:r>
      <w:proofErr w:type="gramEnd"/>
      <w:r w:rsidRPr="00BA5863">
        <w:rPr>
          <w:lang w:val="de-AT"/>
        </w:rPr>
        <w:t xml:space="preserve"> praktischen Übungen ). Merke: Jede Er-Leicht-</w:t>
      </w:r>
      <w:proofErr w:type="spellStart"/>
      <w:r w:rsidRPr="00BA5863">
        <w:rPr>
          <w:lang w:val="de-AT"/>
        </w:rPr>
        <w:t>erung</w:t>
      </w:r>
      <w:proofErr w:type="spellEnd"/>
      <w:r w:rsidRPr="00BA5863">
        <w:rPr>
          <w:lang w:val="de-AT"/>
        </w:rPr>
        <w:t xml:space="preserve"> für das Lernen der Schüler/-innen bringt auch den Lehrkräften Er-Leicht-</w:t>
      </w:r>
      <w:proofErr w:type="spellStart"/>
      <w:r w:rsidRPr="00BA5863">
        <w:rPr>
          <w:lang w:val="de-AT"/>
        </w:rPr>
        <w:t>erung</w:t>
      </w:r>
      <w:proofErr w:type="spellEnd"/>
      <w:r w:rsidRPr="00BA5863">
        <w:rPr>
          <w:lang w:val="de-AT"/>
        </w:rPr>
        <w:t>: Wenn Lehrer/-innen mit leuchtenden Augen von den (neuerdings) leuchtenden Augen ihrer Schüler/-innen berichten, dann ahnt man, warum viele diesen Beruf einst ergreifen wollten. Jetzt wird es möglich, echte Hilfen zum Selbst-Lernen zu geben. Und dies ist die Zukunft für die Wissens-Gesellschaft: Hilfen zum autonomen Lernen, -wo immer nur möglich; Lehrer/-innen nicht mehr als Tonbandgeräte, sondern als Lern-Berater, Lern-Begleiter und Coach, und Schüler/-innen, die sagen können: Lernen = Geil! Laufzeit: ca. 159 Min.</w:t>
      </w:r>
    </w:p>
    <w:p w:rsidR="00D762B9" w:rsidRPr="00BA5863" w:rsidRDefault="00D762B9" w:rsidP="00964732">
      <w:pPr>
        <w:jc w:val="center"/>
        <w:rPr>
          <w:lang w:val="de-AT"/>
        </w:rPr>
      </w:pPr>
      <w:r w:rsidRPr="00BA5863">
        <w:rPr>
          <w:lang w:val="de-AT"/>
        </w:rPr>
        <w:t xml:space="preserve">Vera F. </w:t>
      </w:r>
      <w:proofErr w:type="spellStart"/>
      <w:r w:rsidRPr="00BA5863">
        <w:rPr>
          <w:lang w:val="de-AT"/>
        </w:rPr>
        <w:t>Birkenbihl</w:t>
      </w:r>
      <w:proofErr w:type="spellEnd"/>
    </w:p>
    <w:p w:rsidR="00D762B9" w:rsidRPr="00BA5863" w:rsidRDefault="00D762B9" w:rsidP="00964732">
      <w:pPr>
        <w:jc w:val="center"/>
        <w:rPr>
          <w:lang w:val="de-AT"/>
        </w:rPr>
      </w:pPr>
      <w:r w:rsidRPr="00BA5863">
        <w:rPr>
          <w:lang w:val="de-AT"/>
        </w:rPr>
        <w:t xml:space="preserve">die Leiterin des Instituts für gehirn-gerechtes Arbeiten, ist eine </w:t>
      </w:r>
      <w:proofErr w:type="gramStart"/>
      <w:r w:rsidRPr="00BA5863">
        <w:rPr>
          <w:lang w:val="de-AT"/>
        </w:rPr>
        <w:t>der ganz Großen</w:t>
      </w:r>
      <w:proofErr w:type="gramEnd"/>
      <w:r w:rsidRPr="00BA5863">
        <w:rPr>
          <w:lang w:val="de-AT"/>
        </w:rPr>
        <w:t xml:space="preserve"> der Seminar-Szene. Die Querdenkerin gehört zu den Erfindern von Infotainment, lange bevor es einen Begriff dafür gab. Sie nennt das (seit 1969) </w:t>
      </w:r>
      <w:proofErr w:type="spellStart"/>
      <w:r w:rsidRPr="00BA5863">
        <w:rPr>
          <w:lang w:val="de-AT"/>
        </w:rPr>
        <w:t>brainfriendly</w:t>
      </w:r>
      <w:proofErr w:type="spellEnd"/>
      <w:r w:rsidRPr="00BA5863">
        <w:rPr>
          <w:lang w:val="de-AT"/>
        </w:rPr>
        <w:t xml:space="preserve"> und (seit 1973) gehirn-gerecht. Ihre Themenbereiche sind u.a. Brain-Management (inkl. Kreativität), Kommunikation, Persönlichkeitsentwicklung, Zukunftstauglichkeit und die Psychologie des Erfolges und Versagens (inkl. </w:t>
      </w:r>
      <w:proofErr w:type="spellStart"/>
      <w:r w:rsidRPr="00BA5863">
        <w:rPr>
          <w:lang w:val="de-AT"/>
        </w:rPr>
        <w:t>Streßbewältigung</w:t>
      </w:r>
      <w:proofErr w:type="spellEnd"/>
      <w:r w:rsidRPr="00BA5863">
        <w:rPr>
          <w:lang w:val="de-AT"/>
        </w:rPr>
        <w:t>).</w:t>
      </w:r>
    </w:p>
    <w:p w:rsidR="00D762B9" w:rsidRPr="00BA5863" w:rsidRDefault="00D762B9" w:rsidP="00964732">
      <w:pPr>
        <w:jc w:val="center"/>
        <w:rPr>
          <w:lang w:val="de-AT"/>
        </w:rPr>
      </w:pPr>
      <w:r w:rsidRPr="00BA5863">
        <w:rPr>
          <w:lang w:val="de-AT"/>
        </w:rPr>
        <w:t xml:space="preserve">Immer wieder wird sie als "seriöse Trainerpersönlichkeit" bezeichnet, nicht zuletzt, weil sie ihren Stoff selbst entwickelt, regelmäßig Longseller schreibt, ihre Quellen sauber angibt, "alte" Themen systematisch </w:t>
      </w:r>
      <w:proofErr w:type="spellStart"/>
      <w:r w:rsidRPr="00BA5863">
        <w:rPr>
          <w:lang w:val="de-AT"/>
        </w:rPr>
        <w:t>updated</w:t>
      </w:r>
      <w:proofErr w:type="spellEnd"/>
      <w:r w:rsidRPr="00BA5863">
        <w:rPr>
          <w:lang w:val="de-AT"/>
        </w:rPr>
        <w:t xml:space="preserve"> und ebenso konsequent völlig neue Themen erschließt. Die Gesamtauflage ihrer Bücher, Kassetten und Videos liegt bei über zwei Millionen. (Autorin von "Stroh im Kopf?")</w:t>
      </w:r>
    </w:p>
    <w:p w:rsidR="00D762B9" w:rsidRPr="00BA5863" w:rsidRDefault="00D762B9" w:rsidP="00964732">
      <w:pPr>
        <w:jc w:val="center"/>
        <w:rPr>
          <w:lang w:val="de-AT"/>
        </w:rPr>
      </w:pPr>
      <w:r w:rsidRPr="00BA5863">
        <w:rPr>
          <w:lang w:val="de-AT"/>
        </w:rPr>
        <w:t>Dauer ca. 132 Min + 159 Min | 2 DVDs ISO | 11,6 GB</w:t>
      </w:r>
    </w:p>
    <w:p w:rsidR="00D762B9" w:rsidRPr="0049075C" w:rsidRDefault="0049075C" w:rsidP="00964732">
      <w:pPr>
        <w:jc w:val="center"/>
        <w:rPr>
          <w:b/>
          <w:color w:val="1F3864" w:themeColor="accent5" w:themeShade="80"/>
          <w:sz w:val="40"/>
          <w:szCs w:val="40"/>
          <w:lang w:val="de-AT"/>
        </w:rPr>
      </w:pPr>
      <w:proofErr w:type="spellStart"/>
      <w:r w:rsidRPr="0049075C">
        <w:rPr>
          <w:b/>
          <w:color w:val="1F3864" w:themeColor="accent5" w:themeShade="80"/>
          <w:sz w:val="40"/>
          <w:szCs w:val="40"/>
          <w:lang w:val="de-AT"/>
        </w:rPr>
        <w:t>NitroFlare</w:t>
      </w:r>
      <w:proofErr w:type="spellEnd"/>
    </w:p>
    <w:p w:rsidR="00D762B9" w:rsidRDefault="0038640E" w:rsidP="00964732">
      <w:pPr>
        <w:jc w:val="center"/>
        <w:rPr>
          <w:rStyle w:val="Hyperlink"/>
          <w:b/>
          <w:sz w:val="32"/>
          <w:szCs w:val="32"/>
          <w:lang w:val="de-AT"/>
        </w:rPr>
      </w:pPr>
      <w:hyperlink r:id="rId58" w:history="1">
        <w:r w:rsidR="008639BE" w:rsidRPr="007E2E3F">
          <w:rPr>
            <w:rStyle w:val="Hyperlink"/>
            <w:b/>
            <w:sz w:val="32"/>
            <w:szCs w:val="32"/>
            <w:lang w:val="de-AT"/>
          </w:rPr>
          <w:t>https://safelinking.net/hr3H2AH</w:t>
        </w:r>
      </w:hyperlink>
    </w:p>
    <w:p w:rsidR="008639BE" w:rsidRDefault="0038640E" w:rsidP="008639BE">
      <w:pPr>
        <w:jc w:val="center"/>
        <w:rPr>
          <w:b/>
          <w:color w:val="4472C4" w:themeColor="accent5"/>
          <w:sz w:val="32"/>
          <w:szCs w:val="32"/>
          <w:lang w:val="de-AT"/>
        </w:rPr>
      </w:pPr>
      <w:hyperlink r:id="rId59" w:history="1">
        <w:r w:rsidR="008639BE" w:rsidRPr="007E2E3F">
          <w:rPr>
            <w:rStyle w:val="Hyperlink"/>
            <w:b/>
            <w:sz w:val="32"/>
            <w:szCs w:val="32"/>
            <w:lang w:val="de-AT"/>
          </w:rPr>
          <w:t>https://www.keeplinks.org/p95/5de83256cdd7c</w:t>
        </w:r>
      </w:hyperlink>
    </w:p>
    <w:p w:rsidR="00D762B9" w:rsidRPr="00BA5863" w:rsidRDefault="00D762B9" w:rsidP="008639BE">
      <w:pPr>
        <w:jc w:val="center"/>
        <w:rPr>
          <w:lang w:val="de-AT"/>
        </w:rPr>
      </w:pPr>
      <w:r w:rsidRPr="00BA5863">
        <w:rPr>
          <w:lang w:val="de-AT"/>
        </w:rPr>
        <w:t>---------------------------------------------------------------------------------------------------------------------------</w:t>
      </w:r>
    </w:p>
    <w:p w:rsidR="00D762B9" w:rsidRPr="00964732" w:rsidRDefault="00D762B9" w:rsidP="00964732">
      <w:pPr>
        <w:jc w:val="center"/>
        <w:rPr>
          <w:b/>
          <w:color w:val="538135" w:themeColor="accent6" w:themeShade="BF"/>
          <w:sz w:val="32"/>
          <w:szCs w:val="32"/>
          <w:lang w:val="de-AT"/>
        </w:rPr>
      </w:pPr>
      <w:r w:rsidRPr="00964732">
        <w:rPr>
          <w:b/>
          <w:color w:val="538135" w:themeColor="accent6" w:themeShade="BF"/>
          <w:sz w:val="32"/>
          <w:szCs w:val="32"/>
          <w:lang w:val="de-AT"/>
        </w:rPr>
        <w:t xml:space="preserve">Vera F. </w:t>
      </w:r>
      <w:proofErr w:type="spellStart"/>
      <w:r w:rsidRPr="00964732">
        <w:rPr>
          <w:b/>
          <w:color w:val="538135" w:themeColor="accent6" w:themeShade="BF"/>
          <w:sz w:val="32"/>
          <w:szCs w:val="32"/>
          <w:lang w:val="de-AT"/>
        </w:rPr>
        <w:t>Birkenbihl</w:t>
      </w:r>
      <w:proofErr w:type="spellEnd"/>
      <w:r w:rsidRPr="00964732">
        <w:rPr>
          <w:b/>
          <w:color w:val="538135" w:themeColor="accent6" w:themeShade="BF"/>
          <w:sz w:val="32"/>
          <w:szCs w:val="32"/>
          <w:lang w:val="de-AT"/>
        </w:rPr>
        <w:t xml:space="preserve"> - Lehren - Trainieren - Ausbilden</w:t>
      </w:r>
    </w:p>
    <w:p w:rsidR="00D762B9" w:rsidRPr="00BA5863" w:rsidRDefault="00D762B9" w:rsidP="00964732">
      <w:pPr>
        <w:jc w:val="center"/>
        <w:rPr>
          <w:lang w:val="de-AT"/>
        </w:rPr>
      </w:pPr>
      <w:r w:rsidRPr="00BA5863">
        <w:rPr>
          <w:lang w:val="de-AT"/>
        </w:rPr>
        <w:t>Was Lehrende im Hinblick auf die PISA-Ergebnisse besser (richtiger) machen können:</w:t>
      </w:r>
    </w:p>
    <w:p w:rsidR="00D762B9" w:rsidRPr="00BA5863" w:rsidRDefault="00D762B9" w:rsidP="00964732">
      <w:pPr>
        <w:jc w:val="center"/>
        <w:rPr>
          <w:lang w:val="de-AT"/>
        </w:rPr>
      </w:pPr>
      <w:r w:rsidRPr="00BA5863">
        <w:rPr>
          <w:lang w:val="de-AT"/>
        </w:rPr>
        <w:t xml:space="preserve">Dieses Kurz-Seminar stellt neue BISHER UNVERÖFFENTLICHTE TECHNIKEN vor, die </w:t>
      </w:r>
      <w:proofErr w:type="gramStart"/>
      <w:r w:rsidRPr="00BA5863">
        <w:rPr>
          <w:lang w:val="de-AT"/>
        </w:rPr>
        <w:t>NACH ?Trotzdem</w:t>
      </w:r>
      <w:proofErr w:type="gramEnd"/>
      <w:r w:rsidRPr="00BA5863">
        <w:rPr>
          <w:lang w:val="de-AT"/>
        </w:rPr>
        <w:t xml:space="preserve"> LEHREN? entstanden. Darüber hinaus hat die Referentin eine neue didaktische Methode entwickelt, mittels welcher man es einer Gruppe von Schülern (</w:t>
      </w:r>
      <w:proofErr w:type="spellStart"/>
      <w:r w:rsidRPr="00BA5863">
        <w:rPr>
          <w:lang w:val="de-AT"/>
        </w:rPr>
        <w:t>SeminarteilnehmerInnen</w:t>
      </w:r>
      <w:proofErr w:type="spellEnd"/>
      <w:r w:rsidRPr="00BA5863">
        <w:rPr>
          <w:lang w:val="de-AT"/>
        </w:rPr>
        <w:t xml:space="preserve">) am leichtesten ermöglicht, eine neue didaktische Lehrtechnik zu lernen (z.B. Wurzelziehen für Schüler, eine Entscheidungs-Matrix für Erwachsene). Sie heißt KUMULIERTE KOMPETENZ© und erlaubt Lehrkräften bzw. </w:t>
      </w:r>
      <w:proofErr w:type="spellStart"/>
      <w:r w:rsidRPr="00BA5863">
        <w:rPr>
          <w:lang w:val="de-AT"/>
        </w:rPr>
        <w:t>TrainerInnen</w:t>
      </w:r>
      <w:proofErr w:type="spellEnd"/>
      <w:r w:rsidRPr="00BA5863">
        <w:rPr>
          <w:lang w:val="de-AT"/>
        </w:rPr>
        <w:t>, wirklich zum Coach zu werden.</w:t>
      </w:r>
    </w:p>
    <w:p w:rsidR="00D762B9" w:rsidRPr="00BA5863" w:rsidRDefault="00D762B9" w:rsidP="00964732">
      <w:pPr>
        <w:jc w:val="center"/>
        <w:rPr>
          <w:lang w:val="de-AT"/>
        </w:rPr>
      </w:pPr>
      <w:r w:rsidRPr="00BA5863">
        <w:rPr>
          <w:lang w:val="de-AT"/>
        </w:rPr>
        <w:t>Komplett inklusive Vortrag Diskussion und Bonusmaterial</w:t>
      </w:r>
    </w:p>
    <w:p w:rsidR="00D762B9" w:rsidRPr="00BA5863" w:rsidRDefault="00D762B9" w:rsidP="00964732">
      <w:pPr>
        <w:jc w:val="center"/>
        <w:rPr>
          <w:lang w:val="de-AT"/>
        </w:rPr>
      </w:pPr>
      <w:r w:rsidRPr="00BA5863">
        <w:rPr>
          <w:lang w:val="de-AT"/>
        </w:rPr>
        <w:t>Größe: 1437 MB (</w:t>
      </w:r>
      <w:proofErr w:type="spellStart"/>
      <w:r w:rsidRPr="00BA5863">
        <w:rPr>
          <w:lang w:val="de-AT"/>
        </w:rPr>
        <w:t>DivX</w:t>
      </w:r>
      <w:proofErr w:type="spellEnd"/>
      <w:r w:rsidRPr="00BA5863">
        <w:rPr>
          <w:lang w:val="de-AT"/>
        </w:rPr>
        <w:t>) | Dauer: 02:31:07</w:t>
      </w:r>
    </w:p>
    <w:p w:rsidR="004807B4" w:rsidRPr="0049075C" w:rsidRDefault="0049075C" w:rsidP="00964732">
      <w:pPr>
        <w:jc w:val="center"/>
        <w:rPr>
          <w:b/>
          <w:color w:val="1F3864" w:themeColor="accent5" w:themeShade="80"/>
          <w:sz w:val="32"/>
          <w:szCs w:val="32"/>
          <w:lang w:val="de-AT"/>
        </w:rPr>
      </w:pPr>
      <w:proofErr w:type="spellStart"/>
      <w:r w:rsidRPr="0049075C">
        <w:rPr>
          <w:b/>
          <w:color w:val="1F3864" w:themeColor="accent5" w:themeShade="80"/>
          <w:sz w:val="32"/>
          <w:szCs w:val="32"/>
          <w:lang w:val="de-AT"/>
        </w:rPr>
        <w:t>NitroFlare</w:t>
      </w:r>
      <w:proofErr w:type="spellEnd"/>
    </w:p>
    <w:p w:rsidR="004807B4" w:rsidRDefault="0038640E" w:rsidP="00964732">
      <w:pPr>
        <w:jc w:val="center"/>
        <w:rPr>
          <w:b/>
          <w:color w:val="4472C4" w:themeColor="accent5"/>
          <w:sz w:val="32"/>
          <w:szCs w:val="32"/>
          <w:lang w:val="de-AT"/>
        </w:rPr>
      </w:pPr>
      <w:hyperlink r:id="rId60" w:history="1">
        <w:r w:rsidR="008639BE" w:rsidRPr="007E2E3F">
          <w:rPr>
            <w:rStyle w:val="Hyperlink"/>
            <w:b/>
            <w:sz w:val="32"/>
            <w:szCs w:val="32"/>
            <w:lang w:val="de-AT"/>
          </w:rPr>
          <w:t>https://safelinking.net/ldT3EWc</w:t>
        </w:r>
      </w:hyperlink>
    </w:p>
    <w:p w:rsidR="004807B4" w:rsidRPr="00B7383B" w:rsidRDefault="00B7383B" w:rsidP="00FF1EB5">
      <w:pPr>
        <w:rPr>
          <w:b/>
          <w:color w:val="4472C4" w:themeColor="accent5"/>
          <w:lang w:val="de-AT"/>
        </w:rPr>
      </w:pPr>
      <w:r w:rsidRPr="00B7383B">
        <w:rPr>
          <w:b/>
          <w:color w:val="4472C4" w:themeColor="accent5"/>
          <w:lang w:val="de-AT"/>
        </w:rPr>
        <w:t>&gt;&gt;&gt;&gt;&gt;&gt;&gt;&gt;&gt;&gt;&gt;&gt;&gt;&gt;&gt;&gt;&gt;&gt;&gt;&gt;&gt;&gt;&gt;&gt;&gt;&gt;&gt;&gt;&gt;&gt;&gt;&gt;&gt;&gt;&gt;&gt;&gt;&gt;&gt;&gt;&gt;&gt;&gt;&gt;&gt;&gt;&gt;&gt;&gt;&gt;&gt;&gt;&gt;&gt;&gt;&gt;&gt;&gt;&gt;&gt;&gt;&gt;&gt;&gt;&gt;&gt;&gt;&gt;&gt;&gt;&gt;&gt;&gt;&gt;&gt;&gt;&gt;&gt;&gt;&gt;&gt;&gt;</w:t>
      </w:r>
      <w:r w:rsidR="004807B4" w:rsidRPr="00B7383B">
        <w:rPr>
          <w:b/>
          <w:color w:val="4472C4" w:themeColor="accent5"/>
          <w:lang w:val="de-AT"/>
        </w:rPr>
        <w:t>-</w:t>
      </w:r>
    </w:p>
    <w:p w:rsidR="004807B4" w:rsidRPr="00964732" w:rsidRDefault="004807B4" w:rsidP="00ED00C2">
      <w:pPr>
        <w:jc w:val="center"/>
        <w:rPr>
          <w:b/>
          <w:color w:val="538135" w:themeColor="accent6" w:themeShade="BF"/>
          <w:sz w:val="32"/>
          <w:szCs w:val="32"/>
          <w:lang w:val="de-AT"/>
        </w:rPr>
      </w:pPr>
      <w:r w:rsidRPr="00964732">
        <w:rPr>
          <w:b/>
          <w:color w:val="538135" w:themeColor="accent6" w:themeShade="BF"/>
          <w:sz w:val="32"/>
          <w:szCs w:val="32"/>
          <w:lang w:val="de-AT"/>
        </w:rPr>
        <w:t xml:space="preserve">Vera F. </w:t>
      </w:r>
      <w:proofErr w:type="spellStart"/>
      <w:r w:rsidRPr="00964732">
        <w:rPr>
          <w:b/>
          <w:color w:val="538135" w:themeColor="accent6" w:themeShade="BF"/>
          <w:sz w:val="32"/>
          <w:szCs w:val="32"/>
          <w:lang w:val="de-AT"/>
        </w:rPr>
        <w:t>Birkenbihl</w:t>
      </w:r>
      <w:proofErr w:type="spellEnd"/>
      <w:r w:rsidRPr="00964732">
        <w:rPr>
          <w:b/>
          <w:color w:val="538135" w:themeColor="accent6" w:themeShade="BF"/>
          <w:sz w:val="32"/>
          <w:szCs w:val="32"/>
          <w:lang w:val="de-AT"/>
        </w:rPr>
        <w:t xml:space="preserve"> - Genial lernen</w:t>
      </w:r>
    </w:p>
    <w:p w:rsidR="004807B4" w:rsidRPr="00BA5863" w:rsidRDefault="004807B4" w:rsidP="00964732">
      <w:pPr>
        <w:jc w:val="center"/>
        <w:rPr>
          <w:lang w:val="de-AT"/>
        </w:rPr>
      </w:pPr>
      <w:r w:rsidRPr="00BA5863">
        <w:rPr>
          <w:lang w:val="de-AT"/>
        </w:rPr>
        <w:t xml:space="preserve">Hier stellt Vera F. </w:t>
      </w:r>
      <w:proofErr w:type="spellStart"/>
      <w:r w:rsidRPr="00BA5863">
        <w:rPr>
          <w:lang w:val="de-AT"/>
        </w:rPr>
        <w:t>Birkenbihl</w:t>
      </w:r>
      <w:proofErr w:type="spellEnd"/>
      <w:r w:rsidRPr="00BA5863">
        <w:rPr>
          <w:lang w:val="de-AT"/>
        </w:rPr>
        <w:t xml:space="preserve"> aus dem Buch "Trotzdem Lernen" </w:t>
      </w:r>
      <w:proofErr w:type="gramStart"/>
      <w:r w:rsidRPr="00BA5863">
        <w:rPr>
          <w:lang w:val="de-AT"/>
        </w:rPr>
        <w:t>( Sommer</w:t>
      </w:r>
      <w:proofErr w:type="gramEnd"/>
      <w:r w:rsidRPr="00BA5863">
        <w:rPr>
          <w:lang w:val="de-AT"/>
        </w:rPr>
        <w:t xml:space="preserve"> 2004 ) einige der Tricks vor, wie man als Betroffener gehirn-gerecht vorgehen kann, wegen oder auch trotz Schule, Ausbildung, Kursen etc., die man absolvieren soll/muss. Es wird (wie immer) aktiv ausprobiert. Mit diesen Tricks </w:t>
      </w:r>
      <w:proofErr w:type="gramStart"/>
      <w:r w:rsidRPr="00BA5863">
        <w:rPr>
          <w:lang w:val="de-AT"/>
        </w:rPr>
        <w:t>( Nicht</w:t>
      </w:r>
      <w:proofErr w:type="gramEnd"/>
      <w:r w:rsidRPr="00BA5863">
        <w:rPr>
          <w:lang w:val="de-AT"/>
        </w:rPr>
        <w:t xml:space="preserve">-Lern-/ Lern-Strategien ) wird Lernen wieder, was die Natur vorgesehen hatte, ein Spiel. Im Klartext: Wenn wir es richtig angehen, wird lernen GEIL (G = gehirngerecht; E = </w:t>
      </w:r>
      <w:proofErr w:type="spellStart"/>
      <w:r w:rsidRPr="00BA5863">
        <w:rPr>
          <w:lang w:val="de-AT"/>
        </w:rPr>
        <w:t>Ent</w:t>
      </w:r>
      <w:proofErr w:type="spellEnd"/>
      <w:r w:rsidRPr="00BA5863">
        <w:rPr>
          <w:lang w:val="de-AT"/>
        </w:rPr>
        <w:t xml:space="preserve">-DECK-er Freude; I = intelligente Maßnahmen und L = Lust). Zielgruppe, neben Menschen, die bereit/gezwungen sind zu lernen, sind auch motivierte Lehrer/-innen, Erzieher/-innen, Betreuer/-innen, Familienangehörige </w:t>
      </w:r>
      <w:proofErr w:type="gramStart"/>
      <w:r w:rsidRPr="00BA5863">
        <w:rPr>
          <w:lang w:val="de-AT"/>
        </w:rPr>
        <w:t>( von</w:t>
      </w:r>
      <w:proofErr w:type="gramEnd"/>
      <w:r w:rsidRPr="00BA5863">
        <w:rPr>
          <w:lang w:val="de-AT"/>
        </w:rPr>
        <w:t xml:space="preserve"> angeblich Lernbehinderten ), Eltern....</w:t>
      </w:r>
    </w:p>
    <w:p w:rsidR="004807B4" w:rsidRPr="00BA5863" w:rsidRDefault="004807B4" w:rsidP="00964732">
      <w:pPr>
        <w:jc w:val="center"/>
        <w:rPr>
          <w:lang w:val="de-AT"/>
        </w:rPr>
      </w:pPr>
      <w:r w:rsidRPr="00BA5863">
        <w:rPr>
          <w:lang w:val="de-AT"/>
        </w:rPr>
        <w:t>Größe: 1315 MB (</w:t>
      </w:r>
      <w:proofErr w:type="spellStart"/>
      <w:r w:rsidRPr="00BA5863">
        <w:rPr>
          <w:lang w:val="de-AT"/>
        </w:rPr>
        <w:t>Xvid</w:t>
      </w:r>
      <w:proofErr w:type="spellEnd"/>
      <w:r w:rsidRPr="00BA5863">
        <w:rPr>
          <w:lang w:val="de-AT"/>
        </w:rPr>
        <w:t>) | Dauer: 02:13:00</w:t>
      </w:r>
    </w:p>
    <w:p w:rsidR="0049075C" w:rsidRPr="0049075C" w:rsidRDefault="0049075C" w:rsidP="00964732">
      <w:pPr>
        <w:jc w:val="center"/>
        <w:rPr>
          <w:b/>
          <w:color w:val="1F3864" w:themeColor="accent5" w:themeShade="80"/>
          <w:sz w:val="36"/>
          <w:szCs w:val="36"/>
          <w:lang w:val="de-AT"/>
        </w:rPr>
      </w:pPr>
      <w:proofErr w:type="spellStart"/>
      <w:r w:rsidRPr="0049075C">
        <w:rPr>
          <w:b/>
          <w:color w:val="1F3864" w:themeColor="accent5" w:themeShade="80"/>
          <w:sz w:val="36"/>
          <w:szCs w:val="36"/>
          <w:lang w:val="de-AT"/>
        </w:rPr>
        <w:t>NitroFlare</w:t>
      </w:r>
      <w:proofErr w:type="spellEnd"/>
    </w:p>
    <w:p w:rsidR="004807B4" w:rsidRDefault="0038640E" w:rsidP="00964732">
      <w:pPr>
        <w:jc w:val="center"/>
        <w:rPr>
          <w:b/>
          <w:color w:val="4472C4" w:themeColor="accent5"/>
          <w:sz w:val="32"/>
          <w:szCs w:val="32"/>
          <w:lang w:val="de-AT"/>
        </w:rPr>
      </w:pPr>
      <w:hyperlink r:id="rId61" w:history="1">
        <w:r w:rsidR="008639BE" w:rsidRPr="007E2E3F">
          <w:rPr>
            <w:rStyle w:val="Hyperlink"/>
            <w:b/>
            <w:sz w:val="32"/>
            <w:szCs w:val="32"/>
            <w:lang w:val="de-AT"/>
          </w:rPr>
          <w:t>https://safelinking.net/RauiEio</w:t>
        </w:r>
      </w:hyperlink>
    </w:p>
    <w:p w:rsidR="0034105B" w:rsidRPr="00B7383B" w:rsidRDefault="00B7383B" w:rsidP="00FF1EB5">
      <w:pPr>
        <w:rPr>
          <w:b/>
          <w:color w:val="4472C4" w:themeColor="accent5"/>
          <w:lang w:val="de-AT"/>
        </w:rPr>
      </w:pPr>
      <w:r w:rsidRPr="00B7383B">
        <w:rPr>
          <w:b/>
          <w:color w:val="4472C4" w:themeColor="accent5"/>
          <w:lang w:val="de-AT"/>
        </w:rPr>
        <w:t>&gt;&gt;&gt;&gt;&gt;&gt;&gt;&gt;&gt;&gt;&gt;&gt;&gt;&gt;&gt;&gt;&gt;&gt;&gt;&gt;&gt;&gt;&gt;&gt;&gt;&gt;&gt;&gt;&gt;&gt;&gt;&gt;&gt;&gt;&gt;&gt;&gt;&gt;&gt;&gt;&gt;&gt;&gt;&gt;&gt;&gt;&gt;&gt;&gt;&gt;&gt;&gt;&gt;&gt;&gt;&gt;&gt;&gt;&gt;&gt;&gt;&gt;&gt;&gt;&gt;&gt;&gt;&gt;&gt;&gt;&gt;&gt;&gt;&gt;&gt;&gt;&gt;&gt;&gt;&gt;&gt;&gt;</w:t>
      </w:r>
      <w:r w:rsidR="0034105B" w:rsidRPr="00B7383B">
        <w:rPr>
          <w:b/>
          <w:color w:val="4472C4" w:themeColor="accent5"/>
          <w:lang w:val="de-AT"/>
        </w:rPr>
        <w:t>-</w:t>
      </w:r>
    </w:p>
    <w:p w:rsidR="0034105B" w:rsidRPr="00964732" w:rsidRDefault="0034105B" w:rsidP="00964732">
      <w:pPr>
        <w:jc w:val="center"/>
        <w:rPr>
          <w:b/>
          <w:color w:val="806000" w:themeColor="accent4" w:themeShade="80"/>
          <w:sz w:val="28"/>
          <w:szCs w:val="28"/>
          <w:lang w:val="de-AT"/>
        </w:rPr>
      </w:pPr>
      <w:r w:rsidRPr="00964732">
        <w:rPr>
          <w:b/>
          <w:color w:val="806000" w:themeColor="accent4" w:themeShade="80"/>
          <w:sz w:val="28"/>
          <w:szCs w:val="28"/>
          <w:lang w:val="de-AT"/>
        </w:rPr>
        <w:t>Tom Krause Hypnose der professionelle Einsteigerworkshop</w:t>
      </w:r>
    </w:p>
    <w:p w:rsidR="0034105B" w:rsidRPr="00964732" w:rsidRDefault="0034105B" w:rsidP="00964732">
      <w:pPr>
        <w:jc w:val="center"/>
        <w:rPr>
          <w:b/>
          <w:color w:val="806000" w:themeColor="accent4" w:themeShade="80"/>
          <w:sz w:val="28"/>
          <w:szCs w:val="28"/>
          <w:lang w:val="de-AT"/>
        </w:rPr>
      </w:pPr>
      <w:r w:rsidRPr="00964732">
        <w:rPr>
          <w:b/>
          <w:color w:val="806000" w:themeColor="accent4" w:themeShade="80"/>
          <w:sz w:val="28"/>
          <w:szCs w:val="28"/>
          <w:lang w:val="de-AT"/>
        </w:rPr>
        <w:t>Hypnose - der professionelle Einsteigerworkshop</w:t>
      </w:r>
    </w:p>
    <w:p w:rsidR="0034105B" w:rsidRPr="00BA5863" w:rsidRDefault="0034105B" w:rsidP="00964732">
      <w:pPr>
        <w:jc w:val="center"/>
        <w:rPr>
          <w:lang w:val="de-AT"/>
        </w:rPr>
      </w:pPr>
      <w:r w:rsidRPr="00BA5863">
        <w:rPr>
          <w:lang w:val="de-AT"/>
        </w:rPr>
        <w:t>(3 DVDs)</w:t>
      </w:r>
    </w:p>
    <w:p w:rsidR="0034105B" w:rsidRPr="00BA5863" w:rsidRDefault="0034105B" w:rsidP="00964732">
      <w:pPr>
        <w:jc w:val="center"/>
        <w:rPr>
          <w:lang w:val="de-AT"/>
        </w:rPr>
      </w:pPr>
      <w:r w:rsidRPr="00BA5863">
        <w:rPr>
          <w:lang w:val="de-AT"/>
        </w:rPr>
        <w:t>Kurzbeschreibung</w:t>
      </w:r>
    </w:p>
    <w:p w:rsidR="0034105B" w:rsidRPr="00BA5863" w:rsidRDefault="0034105B" w:rsidP="00964732">
      <w:pPr>
        <w:jc w:val="center"/>
        <w:rPr>
          <w:lang w:val="de-AT"/>
        </w:rPr>
      </w:pPr>
      <w:r w:rsidRPr="00BA5863">
        <w:rPr>
          <w:lang w:val="de-AT"/>
        </w:rPr>
        <w:t xml:space="preserve">Lernen Sie Hypnose du </w:t>
      </w:r>
      <w:proofErr w:type="spellStart"/>
      <w:r w:rsidRPr="00BA5863">
        <w:rPr>
          <w:lang w:val="de-AT"/>
        </w:rPr>
        <w:t>rch</w:t>
      </w:r>
      <w:proofErr w:type="spellEnd"/>
      <w:r w:rsidRPr="00BA5863">
        <w:rPr>
          <w:lang w:val="de-AT"/>
        </w:rPr>
        <w:t xml:space="preserve"> einen der besten Hypnose-Trainer Deutschlands: Tom Krause, auch bekannt als "Der </w:t>
      </w:r>
      <w:proofErr w:type="spellStart"/>
      <w:r w:rsidRPr="00BA5863">
        <w:rPr>
          <w:lang w:val="de-AT"/>
        </w:rPr>
        <w:t>grosse</w:t>
      </w:r>
      <w:proofErr w:type="spellEnd"/>
      <w:r w:rsidRPr="00BA5863">
        <w:rPr>
          <w:lang w:val="de-AT"/>
        </w:rPr>
        <w:t xml:space="preserve"> </w:t>
      </w:r>
      <w:proofErr w:type="spellStart"/>
      <w:r w:rsidRPr="00BA5863">
        <w:rPr>
          <w:lang w:val="de-AT"/>
        </w:rPr>
        <w:t>Krausini</w:t>
      </w:r>
      <w:proofErr w:type="spellEnd"/>
      <w:r w:rsidRPr="00BA5863">
        <w:rPr>
          <w:lang w:val="de-AT"/>
        </w:rPr>
        <w:t xml:space="preserve">". Dieser Mitschnitt entstammt aus dem Seminar "NLP am Chiemsee" </w:t>
      </w:r>
      <w:r w:rsidRPr="00BA5863">
        <w:rPr>
          <w:lang w:val="de-AT"/>
        </w:rPr>
        <w:lastRenderedPageBreak/>
        <w:t>von NLP-Deutschland und wurde mit einem professionellen Kamerateam in Fernsehqualität aufgezeichnet.</w:t>
      </w:r>
    </w:p>
    <w:p w:rsidR="0034105B" w:rsidRPr="00E622C0" w:rsidRDefault="0034105B" w:rsidP="00964732">
      <w:pPr>
        <w:jc w:val="center"/>
        <w:rPr>
          <w:color w:val="4472C4" w:themeColor="accent5"/>
          <w:sz w:val="32"/>
          <w:szCs w:val="32"/>
          <w:lang w:val="de-AT"/>
        </w:rPr>
      </w:pPr>
      <w:r w:rsidRPr="00E622C0">
        <w:rPr>
          <w:color w:val="4472C4" w:themeColor="accent5"/>
          <w:sz w:val="32"/>
          <w:szCs w:val="32"/>
          <w:lang w:val="de-AT"/>
        </w:rPr>
        <w:t>Format: ISO | Größe: 11 GB</w:t>
      </w:r>
    </w:p>
    <w:p w:rsidR="0034105B" w:rsidRPr="0049075C" w:rsidRDefault="0049075C" w:rsidP="00964732">
      <w:pPr>
        <w:jc w:val="center"/>
        <w:rPr>
          <w:b/>
          <w:color w:val="1F3864" w:themeColor="accent5" w:themeShade="80"/>
          <w:sz w:val="40"/>
          <w:szCs w:val="40"/>
          <w:lang w:val="de-AT"/>
        </w:rPr>
      </w:pPr>
      <w:proofErr w:type="spellStart"/>
      <w:r w:rsidRPr="0049075C">
        <w:rPr>
          <w:b/>
          <w:color w:val="1F3864" w:themeColor="accent5" w:themeShade="80"/>
          <w:sz w:val="40"/>
          <w:szCs w:val="40"/>
          <w:lang w:val="de-AT"/>
        </w:rPr>
        <w:t>NitroFlare</w:t>
      </w:r>
      <w:proofErr w:type="spellEnd"/>
    </w:p>
    <w:p w:rsidR="0034105B" w:rsidRDefault="0038640E" w:rsidP="00964732">
      <w:pPr>
        <w:jc w:val="center"/>
        <w:rPr>
          <w:b/>
          <w:sz w:val="32"/>
          <w:szCs w:val="32"/>
          <w:lang w:val="de-AT"/>
        </w:rPr>
      </w:pPr>
      <w:hyperlink r:id="rId62" w:history="1">
        <w:r w:rsidR="008639BE" w:rsidRPr="007E2E3F">
          <w:rPr>
            <w:rStyle w:val="Hyperlink"/>
            <w:b/>
            <w:sz w:val="32"/>
            <w:szCs w:val="32"/>
            <w:lang w:val="de-AT"/>
          </w:rPr>
          <w:t>https://safelinking.net/lkfHp2X</w:t>
        </w:r>
      </w:hyperlink>
    </w:p>
    <w:p w:rsidR="00081258" w:rsidRPr="00BA5863" w:rsidRDefault="00B7383B" w:rsidP="00FF1EB5">
      <w:pPr>
        <w:rPr>
          <w:lang w:val="de-AT"/>
        </w:rPr>
      </w:pPr>
      <w:r>
        <w:rPr>
          <w:lang w:val="de-AT"/>
        </w:rPr>
        <w:t>&gt;&gt;&gt;&gt;&gt;&gt;&gt;&gt;&gt;&gt;&gt;&gt;&gt;&gt;&gt;&gt;&gt;&gt;&gt;&gt;&gt;&gt;&gt;&gt;&gt;&gt;&gt;&gt;&gt;&gt;&gt;&gt;&gt;&gt;&gt;&gt;&gt;&gt;&gt;&gt;&gt;&gt;&gt;&gt;&gt;&gt;&gt;&gt;&gt;&gt;&gt;&gt;&gt;&gt;&gt;&gt;&gt;&gt;&gt;&gt;&gt;&gt;&gt;&gt;&gt;&gt;&gt;&gt;&gt;&gt;&gt;&gt;&gt;&gt;&gt;&gt;&gt;&gt;&gt;&gt;&gt;&gt;</w:t>
      </w:r>
      <w:r w:rsidR="00081258" w:rsidRPr="00BA5863">
        <w:rPr>
          <w:lang w:val="de-AT"/>
        </w:rPr>
        <w:t>-</w:t>
      </w:r>
    </w:p>
    <w:p w:rsidR="00081258" w:rsidRPr="00147641" w:rsidRDefault="00081258" w:rsidP="00147641">
      <w:pPr>
        <w:jc w:val="center"/>
        <w:rPr>
          <w:b/>
          <w:color w:val="806000" w:themeColor="accent4" w:themeShade="80"/>
          <w:sz w:val="32"/>
          <w:szCs w:val="32"/>
          <w:lang w:val="de-AT"/>
        </w:rPr>
      </w:pPr>
      <w:r w:rsidRPr="00147641">
        <w:rPr>
          <w:b/>
          <w:color w:val="806000" w:themeColor="accent4" w:themeShade="80"/>
          <w:sz w:val="32"/>
          <w:szCs w:val="32"/>
          <w:lang w:val="de-AT"/>
        </w:rPr>
        <w:t>Hypnose lernen: Schnellhypnose und Blitzhypnose. Tiefe Trance sofort, jederzeit und überall</w:t>
      </w:r>
    </w:p>
    <w:p w:rsidR="00081258" w:rsidRPr="00BA5863" w:rsidRDefault="00081258" w:rsidP="00147641">
      <w:pPr>
        <w:jc w:val="center"/>
        <w:rPr>
          <w:lang w:val="de-AT"/>
        </w:rPr>
      </w:pPr>
      <w:r w:rsidRPr="00BA5863">
        <w:rPr>
          <w:lang w:val="de-AT"/>
        </w:rPr>
        <w:t>8:40 Stunden Videoseminar auf zwei randvollen DVDs!</w:t>
      </w:r>
    </w:p>
    <w:p w:rsidR="00081258" w:rsidRPr="00BA5863" w:rsidRDefault="00081258" w:rsidP="00147641">
      <w:pPr>
        <w:jc w:val="center"/>
        <w:rPr>
          <w:lang w:val="de-AT"/>
        </w:rPr>
      </w:pPr>
      <w:r w:rsidRPr="00BA5863">
        <w:rPr>
          <w:lang w:val="de-AT"/>
        </w:rPr>
        <w:t>Mit umfangreichem Original-Seminarheft als Download-Zugang auf Ihren PC: 72 Seiten detaillierte</w:t>
      </w:r>
    </w:p>
    <w:p w:rsidR="00081258" w:rsidRPr="00BA5863" w:rsidRDefault="00081258" w:rsidP="00147641">
      <w:pPr>
        <w:jc w:val="center"/>
        <w:rPr>
          <w:lang w:val="de-AT"/>
        </w:rPr>
      </w:pPr>
      <w:r w:rsidRPr="00BA5863">
        <w:rPr>
          <w:lang w:val="de-AT"/>
        </w:rPr>
        <w:t>Schritt-für-Schritt Beschreibungen aller Induktionen sowie viele interessante Hintergrund-Informationen.</w:t>
      </w:r>
    </w:p>
    <w:p w:rsidR="00081258" w:rsidRPr="00BA5863" w:rsidRDefault="00081258" w:rsidP="00147641">
      <w:pPr>
        <w:jc w:val="center"/>
        <w:rPr>
          <w:lang w:val="de-AT"/>
        </w:rPr>
      </w:pPr>
      <w:r w:rsidRPr="00BA5863">
        <w:rPr>
          <w:lang w:val="de-AT"/>
        </w:rPr>
        <w:t>Schnellhypnose kann man nicht aus Büchern lernen. Schnelle Induktionen muss man immer wieder sehen</w:t>
      </w:r>
    </w:p>
    <w:p w:rsidR="00081258" w:rsidRPr="00BA5863" w:rsidRDefault="00081258" w:rsidP="00147641">
      <w:pPr>
        <w:jc w:val="center"/>
        <w:rPr>
          <w:lang w:val="de-AT"/>
        </w:rPr>
      </w:pPr>
      <w:r w:rsidRPr="00BA5863">
        <w:rPr>
          <w:lang w:val="de-AT"/>
        </w:rPr>
        <w:t>(auch in Zeitlupe). Erleben Sie das Seminar aus dem perfekten Blickwinkel der Kamera. Schauen Sie sich</w:t>
      </w:r>
    </w:p>
    <w:p w:rsidR="00081258" w:rsidRPr="00BA5863" w:rsidRDefault="00081258" w:rsidP="00147641">
      <w:pPr>
        <w:jc w:val="center"/>
        <w:rPr>
          <w:lang w:val="de-AT"/>
        </w:rPr>
      </w:pPr>
      <w:r w:rsidRPr="00BA5863">
        <w:rPr>
          <w:lang w:val="de-AT"/>
        </w:rPr>
        <w:t>jedes Detail so oft an, wie Sie möchten. Diese DVDs gehören in Ihr Bücherregal wie jedes Buch über Hypnose.</w:t>
      </w:r>
    </w:p>
    <w:p w:rsidR="00081258" w:rsidRPr="00BA5863" w:rsidRDefault="00081258" w:rsidP="00147641">
      <w:pPr>
        <w:jc w:val="center"/>
        <w:rPr>
          <w:lang w:val="de-AT"/>
        </w:rPr>
      </w:pPr>
      <w:r w:rsidRPr="00BA5863">
        <w:rPr>
          <w:lang w:val="de-AT"/>
        </w:rPr>
        <w:t xml:space="preserve">Die DVDs enthalten das gesamte Seminar von Dirk </w:t>
      </w:r>
      <w:proofErr w:type="spellStart"/>
      <w:r w:rsidRPr="00BA5863">
        <w:rPr>
          <w:lang w:val="de-AT"/>
        </w:rPr>
        <w:t>Treusch</w:t>
      </w:r>
      <w:proofErr w:type="spellEnd"/>
      <w:r w:rsidRPr="00BA5863">
        <w:rPr>
          <w:lang w:val="de-AT"/>
        </w:rPr>
        <w:t xml:space="preserve">. Sie erlernen dabei alle Techniken, die z.B. auch im Internet zu sehen sind. Sie erleben ein einzigartiges Konzept einschließlich Anleitung zur Übung zu Hause: Ob für die Praxis, für Beratung und Therapie, für Seminare, mit Freunden oder auf Partys. Sie lernen, wie Sie mit Hypnose in jeder Situation bei Menschen Ressourcen aktivieren können. Dabei erleben Sie etwas ganz Wichtiges. Ihr Selbstvertrauen als Hypnotiseur wird gestärkt! Wenn Sie wissen, wie Sie Leute ganz leicht am Tisch in der Kneipe leicht und schnell in </w:t>
      </w:r>
      <w:proofErr w:type="gramStart"/>
      <w:r w:rsidRPr="00BA5863">
        <w:rPr>
          <w:lang w:val="de-AT"/>
        </w:rPr>
        <w:t>tiefe  Hypnose</w:t>
      </w:r>
      <w:proofErr w:type="gramEnd"/>
      <w:r w:rsidRPr="00BA5863">
        <w:rPr>
          <w:lang w:val="de-AT"/>
        </w:rPr>
        <w:t xml:space="preserve"> führen können, dann ändert sich Ihr Erfolg in der Arbeit mit Klienten gewaltig! Das Beherrschen der Schnellhypnose, so wie Sie es im Seminar lernen, hat also Auswirkungen auf Ihre gesamte Arbeit. Im Seminar lernen Sie: Ein Dutzend Schnellinduktionen - für jeden Kontext – eigene Induktionen entwickeln - sehr tiefe Trance - motivieren und begeistern - Arbeit mit Klienten – spontane Hypnose - mit Freunden - das nötige Selbstvertrauen - Muster verstehen - klassische Techniken anwenden Erwartungshaltung erzeugen - Suggestibilitätstests - gefährliche Situationen verhindern - effektive Vertiefung der Hypnose Video-Ausschnitte und weitere Informationen finden Sie auf schnellhypnose.de</w:t>
      </w:r>
    </w:p>
    <w:p w:rsidR="00081258" w:rsidRPr="00BA5863" w:rsidRDefault="00081258" w:rsidP="00147641">
      <w:pPr>
        <w:jc w:val="center"/>
        <w:rPr>
          <w:lang w:val="de-AT"/>
        </w:rPr>
      </w:pPr>
      <w:r w:rsidRPr="00BA5863">
        <w:rPr>
          <w:lang w:val="de-AT"/>
        </w:rPr>
        <w:t xml:space="preserve">Größe: ca. 7 GB  2DVD </w:t>
      </w:r>
      <w:proofErr w:type="spellStart"/>
      <w:r w:rsidRPr="00BA5863">
        <w:rPr>
          <w:lang w:val="de-AT"/>
        </w:rPr>
        <w:t>iso</w:t>
      </w:r>
      <w:proofErr w:type="spellEnd"/>
    </w:p>
    <w:p w:rsidR="00FD48C4" w:rsidRPr="003E133B" w:rsidRDefault="0049075C" w:rsidP="00147641">
      <w:pPr>
        <w:jc w:val="center"/>
        <w:rPr>
          <w:b/>
          <w:color w:val="1F3864" w:themeColor="accent5" w:themeShade="80"/>
          <w:sz w:val="36"/>
          <w:szCs w:val="36"/>
          <w:lang w:val="de-AT"/>
        </w:rPr>
      </w:pPr>
      <w:proofErr w:type="spellStart"/>
      <w:r w:rsidRPr="003E133B">
        <w:rPr>
          <w:b/>
          <w:color w:val="1F3864" w:themeColor="accent5" w:themeShade="80"/>
          <w:sz w:val="36"/>
          <w:szCs w:val="36"/>
          <w:lang w:val="de-AT"/>
        </w:rPr>
        <w:t>NitroFlare</w:t>
      </w:r>
      <w:proofErr w:type="spellEnd"/>
    </w:p>
    <w:p w:rsidR="00E622C0" w:rsidRPr="008639BE" w:rsidRDefault="0098344A" w:rsidP="00147641">
      <w:pPr>
        <w:jc w:val="center"/>
        <w:rPr>
          <w:b/>
          <w:color w:val="4472C4" w:themeColor="accent5"/>
          <w:sz w:val="32"/>
          <w:szCs w:val="32"/>
          <w:lang w:val="de-AT"/>
        </w:rPr>
      </w:pPr>
      <w:hyperlink r:id="rId63" w:history="1">
        <w:r w:rsidR="008639BE" w:rsidRPr="008639BE">
          <w:rPr>
            <w:rStyle w:val="Hyperlink"/>
            <w:b/>
            <w:sz w:val="32"/>
            <w:szCs w:val="32"/>
            <w:lang w:val="de-AT"/>
          </w:rPr>
          <w:t>https://safelinking.net/LlcBTJe</w:t>
        </w:r>
      </w:hyperlink>
    </w:p>
    <w:p w:rsidR="00147641" w:rsidRPr="00147641" w:rsidRDefault="00147641" w:rsidP="00147641">
      <w:pPr>
        <w:jc w:val="center"/>
        <w:rPr>
          <w:color w:val="4472C4" w:themeColor="accent5"/>
          <w:sz w:val="32"/>
          <w:szCs w:val="32"/>
          <w:lang w:val="de-AT"/>
        </w:rPr>
      </w:pPr>
      <w:r>
        <w:rPr>
          <w:color w:val="4472C4" w:themeColor="accent5"/>
          <w:sz w:val="32"/>
          <w:szCs w:val="32"/>
          <w:lang w:val="de-AT"/>
        </w:rPr>
        <w:t>========================================================</w:t>
      </w:r>
    </w:p>
    <w:p w:rsidR="006C41BA" w:rsidRPr="00147641" w:rsidRDefault="006C41BA" w:rsidP="00147641">
      <w:pPr>
        <w:jc w:val="center"/>
        <w:rPr>
          <w:b/>
          <w:color w:val="4472C4" w:themeColor="accent5"/>
          <w:sz w:val="32"/>
          <w:szCs w:val="32"/>
          <w:lang w:val="de-AT"/>
        </w:rPr>
      </w:pPr>
      <w:r w:rsidRPr="00147641">
        <w:rPr>
          <w:b/>
          <w:color w:val="4472C4" w:themeColor="accent5"/>
          <w:sz w:val="32"/>
          <w:szCs w:val="32"/>
          <w:lang w:val="de-AT"/>
        </w:rPr>
        <w:lastRenderedPageBreak/>
        <w:t>Andreas Krüger Karmische Belastungen - TOA und SIA</w:t>
      </w:r>
    </w:p>
    <w:p w:rsidR="006C41BA" w:rsidRPr="00BA5863" w:rsidRDefault="006C41BA" w:rsidP="00147641">
      <w:pPr>
        <w:jc w:val="center"/>
        <w:rPr>
          <w:lang w:val="de-AT"/>
        </w:rPr>
      </w:pPr>
      <w:r w:rsidRPr="00BA5863">
        <w:rPr>
          <w:lang w:val="de-AT"/>
        </w:rPr>
        <w:t xml:space="preserve">Andreas Krüger arbeitet seit vielen Jahren daran, die heilsame Wirkung des gut gewählten homöopathischen Arzneimittels durch Techniken aus dem Bereich des Schamanismus und der Aufstellungsarbeit zu ergänzen. Dem liegt seine Erfahrung zugrunde, dass es bei </w:t>
      </w:r>
      <w:proofErr w:type="spellStart"/>
      <w:r w:rsidRPr="00BA5863">
        <w:rPr>
          <w:lang w:val="de-AT"/>
        </w:rPr>
        <w:t>inigen</w:t>
      </w:r>
      <w:proofErr w:type="spellEnd"/>
      <w:r w:rsidRPr="00BA5863">
        <w:rPr>
          <w:lang w:val="de-AT"/>
        </w:rPr>
        <w:t xml:space="preserve"> (karmisch) schwer belasteten Patienten nicht ausreicht, Traumata oder Verdrängungen ausschließlich durch die Gabe von ein paar Globuli aufzulösen. Heilung hat immer auch mit Bewusstwerdung zu tun, und bei diesem Prozess können selbstverständlich auch andere Heilmethoden eine wichtige und förderliche Rolle spielen. In diesem Vortrag stellt Krüger anhand von Patientenfällen zwei von ihm selbst entwickelte Aufstellungs-Formate vor:</w:t>
      </w:r>
    </w:p>
    <w:p w:rsidR="006C41BA" w:rsidRPr="00BA5863" w:rsidRDefault="006C41BA" w:rsidP="00147641">
      <w:pPr>
        <w:jc w:val="center"/>
        <w:rPr>
          <w:lang w:val="de-AT"/>
        </w:rPr>
      </w:pPr>
      <w:r w:rsidRPr="00BA5863">
        <w:rPr>
          <w:lang w:val="de-AT"/>
        </w:rPr>
        <w:t xml:space="preserve">1) Die </w:t>
      </w:r>
      <w:proofErr w:type="spellStart"/>
      <w:r w:rsidRPr="00BA5863">
        <w:rPr>
          <w:lang w:val="de-AT"/>
        </w:rPr>
        <w:t>Traumaorientierte</w:t>
      </w:r>
      <w:proofErr w:type="spellEnd"/>
      <w:r w:rsidRPr="00BA5863">
        <w:rPr>
          <w:lang w:val="de-AT"/>
        </w:rPr>
        <w:t xml:space="preserve"> Aufstellung (TOA) und</w:t>
      </w:r>
    </w:p>
    <w:p w:rsidR="006C41BA" w:rsidRPr="00BA5863" w:rsidRDefault="006C41BA" w:rsidP="00147641">
      <w:pPr>
        <w:jc w:val="center"/>
        <w:rPr>
          <w:lang w:val="de-AT"/>
        </w:rPr>
      </w:pPr>
      <w:r w:rsidRPr="00BA5863">
        <w:rPr>
          <w:lang w:val="de-AT"/>
        </w:rPr>
        <w:t>2) die Schattenintegrative Aufstellung (SIA).</w:t>
      </w:r>
    </w:p>
    <w:p w:rsidR="006C41BA" w:rsidRPr="00BA5863" w:rsidRDefault="006C41BA" w:rsidP="00147641">
      <w:pPr>
        <w:jc w:val="center"/>
        <w:rPr>
          <w:lang w:val="de-AT"/>
        </w:rPr>
      </w:pPr>
      <w:r w:rsidRPr="00BA5863">
        <w:rPr>
          <w:lang w:val="de-AT"/>
        </w:rPr>
        <w:t>Diese beiden Techniken werden direkt und praktisch demonstriert. Sie sind relativ leicht erlern- und anwendbar.</w:t>
      </w:r>
    </w:p>
    <w:p w:rsidR="006C41BA" w:rsidRPr="00BA5863" w:rsidRDefault="006C41BA" w:rsidP="00147641">
      <w:pPr>
        <w:jc w:val="center"/>
        <w:rPr>
          <w:lang w:val="de-AT"/>
        </w:rPr>
      </w:pPr>
      <w:r w:rsidRPr="00BA5863">
        <w:rPr>
          <w:lang w:val="de-AT"/>
        </w:rPr>
        <w:t>Inhalt</w:t>
      </w:r>
    </w:p>
    <w:p w:rsidR="006C41BA" w:rsidRPr="00BA5863" w:rsidRDefault="006C41BA" w:rsidP="00147641">
      <w:pPr>
        <w:jc w:val="center"/>
        <w:rPr>
          <w:lang w:val="de-AT"/>
        </w:rPr>
      </w:pPr>
      <w:r w:rsidRPr="00BA5863">
        <w:rPr>
          <w:lang w:val="de-AT"/>
        </w:rPr>
        <w:t>CD 1 (54:34)</w:t>
      </w:r>
    </w:p>
    <w:p w:rsidR="006C41BA" w:rsidRPr="00BA5863" w:rsidRDefault="006C41BA" w:rsidP="00147641">
      <w:pPr>
        <w:jc w:val="center"/>
        <w:rPr>
          <w:lang w:val="de-AT"/>
        </w:rPr>
      </w:pPr>
      <w:r w:rsidRPr="00BA5863">
        <w:rPr>
          <w:lang w:val="de-AT"/>
        </w:rPr>
        <w:t>1. Patientenfall - Reinkarnationsanalyse (06:12)</w:t>
      </w:r>
    </w:p>
    <w:p w:rsidR="006C41BA" w:rsidRPr="00BA5863" w:rsidRDefault="006C41BA" w:rsidP="00147641">
      <w:pPr>
        <w:jc w:val="center"/>
        <w:rPr>
          <w:lang w:val="de-AT"/>
        </w:rPr>
      </w:pPr>
      <w:r w:rsidRPr="00BA5863">
        <w:rPr>
          <w:lang w:val="de-AT"/>
        </w:rPr>
        <w:t>2. Die Schuld der Begierde und die Reinheit der Liebe (08:48)</w:t>
      </w:r>
    </w:p>
    <w:p w:rsidR="006C41BA" w:rsidRPr="00BA5863" w:rsidRDefault="006C41BA" w:rsidP="00147641">
      <w:pPr>
        <w:jc w:val="center"/>
        <w:rPr>
          <w:lang w:val="de-AT"/>
        </w:rPr>
      </w:pPr>
      <w:r w:rsidRPr="00BA5863">
        <w:rPr>
          <w:lang w:val="de-AT"/>
        </w:rPr>
        <w:t xml:space="preserve">3. </w:t>
      </w:r>
      <w:proofErr w:type="spellStart"/>
      <w:r w:rsidRPr="00BA5863">
        <w:rPr>
          <w:lang w:val="de-AT"/>
        </w:rPr>
        <w:t>Traumaorientierte</w:t>
      </w:r>
      <w:proofErr w:type="spellEnd"/>
      <w:r w:rsidRPr="00BA5863">
        <w:rPr>
          <w:lang w:val="de-AT"/>
        </w:rPr>
        <w:t xml:space="preserve"> Aufstellungstrance (16:08)</w:t>
      </w:r>
    </w:p>
    <w:p w:rsidR="006C41BA" w:rsidRPr="00BA5863" w:rsidRDefault="006C41BA" w:rsidP="00147641">
      <w:pPr>
        <w:jc w:val="center"/>
        <w:rPr>
          <w:lang w:val="de-AT"/>
        </w:rPr>
      </w:pPr>
      <w:r w:rsidRPr="00BA5863">
        <w:rPr>
          <w:lang w:val="de-AT"/>
        </w:rPr>
        <w:t>4. Techniken und Theorien des Schamanismus (01:05)</w:t>
      </w:r>
    </w:p>
    <w:p w:rsidR="006C41BA" w:rsidRPr="00BA5863" w:rsidRDefault="006C41BA" w:rsidP="00147641">
      <w:pPr>
        <w:jc w:val="center"/>
        <w:rPr>
          <w:lang w:val="de-AT"/>
        </w:rPr>
      </w:pPr>
      <w:r w:rsidRPr="00BA5863">
        <w:rPr>
          <w:lang w:val="de-AT"/>
        </w:rPr>
        <w:t>5. Schamanistische Ausbildungsgruppe (01:21)</w:t>
      </w:r>
    </w:p>
    <w:p w:rsidR="006C41BA" w:rsidRPr="00BA5863" w:rsidRDefault="006C41BA" w:rsidP="00147641">
      <w:pPr>
        <w:jc w:val="center"/>
        <w:rPr>
          <w:lang w:val="de-AT"/>
        </w:rPr>
      </w:pPr>
      <w:r w:rsidRPr="00BA5863">
        <w:rPr>
          <w:lang w:val="de-AT"/>
        </w:rPr>
        <w:t>6. Demokratische Medizin - Neue Heilungswege (11:04)</w:t>
      </w:r>
    </w:p>
    <w:p w:rsidR="006C41BA" w:rsidRPr="00BA5863" w:rsidRDefault="006C41BA" w:rsidP="00147641">
      <w:pPr>
        <w:jc w:val="center"/>
        <w:rPr>
          <w:lang w:val="de-AT"/>
        </w:rPr>
      </w:pPr>
      <w:r w:rsidRPr="00BA5863">
        <w:rPr>
          <w:lang w:val="de-AT"/>
        </w:rPr>
        <w:t>7. Homöopathie und karmische Belastung (09:53)</w:t>
      </w:r>
    </w:p>
    <w:p w:rsidR="006C41BA" w:rsidRPr="00BA5863" w:rsidRDefault="006C41BA" w:rsidP="00147641">
      <w:pPr>
        <w:jc w:val="center"/>
        <w:rPr>
          <w:lang w:val="de-AT"/>
        </w:rPr>
      </w:pPr>
      <w:r w:rsidRPr="00BA5863">
        <w:rPr>
          <w:lang w:val="de-AT"/>
        </w:rPr>
        <w:t>CD 2 (62:15)</w:t>
      </w:r>
    </w:p>
    <w:p w:rsidR="006C41BA" w:rsidRPr="00BA5863" w:rsidRDefault="006C41BA" w:rsidP="00147641">
      <w:pPr>
        <w:jc w:val="center"/>
        <w:rPr>
          <w:lang w:val="de-AT"/>
        </w:rPr>
      </w:pPr>
      <w:r w:rsidRPr="00BA5863">
        <w:rPr>
          <w:lang w:val="de-AT"/>
        </w:rPr>
        <w:t>1. Angst sich zu zeigen - Unerklärliche Symptome (11:27)</w:t>
      </w:r>
    </w:p>
    <w:p w:rsidR="006C41BA" w:rsidRPr="00BA5863" w:rsidRDefault="006C41BA" w:rsidP="00147641">
      <w:pPr>
        <w:jc w:val="center"/>
        <w:rPr>
          <w:lang w:val="de-AT"/>
        </w:rPr>
      </w:pPr>
      <w:r w:rsidRPr="00BA5863">
        <w:rPr>
          <w:lang w:val="de-AT"/>
        </w:rPr>
        <w:t>2. SIA - Schattenintegrative Aufstellung (11:10)</w:t>
      </w:r>
    </w:p>
    <w:p w:rsidR="006C41BA" w:rsidRPr="00BA5863" w:rsidRDefault="006C41BA" w:rsidP="00147641">
      <w:pPr>
        <w:jc w:val="center"/>
        <w:rPr>
          <w:lang w:val="de-AT"/>
        </w:rPr>
      </w:pPr>
      <w:r w:rsidRPr="00BA5863">
        <w:rPr>
          <w:lang w:val="de-AT"/>
        </w:rPr>
        <w:t>3. Wie Freiheit möglich wird (03:29)</w:t>
      </w:r>
    </w:p>
    <w:p w:rsidR="006C41BA" w:rsidRPr="00BA5863" w:rsidRDefault="006C41BA" w:rsidP="00147641">
      <w:pPr>
        <w:jc w:val="center"/>
        <w:rPr>
          <w:lang w:val="de-AT"/>
        </w:rPr>
      </w:pPr>
      <w:r w:rsidRPr="00BA5863">
        <w:rPr>
          <w:lang w:val="de-AT"/>
        </w:rPr>
        <w:t>4. SIA zum inneren SS-Mann (10:23)</w:t>
      </w:r>
    </w:p>
    <w:p w:rsidR="006C41BA" w:rsidRPr="00BA5863" w:rsidRDefault="006C41BA" w:rsidP="00147641">
      <w:pPr>
        <w:jc w:val="center"/>
        <w:rPr>
          <w:lang w:val="de-AT"/>
        </w:rPr>
      </w:pPr>
      <w:r w:rsidRPr="00BA5863">
        <w:rPr>
          <w:lang w:val="de-AT"/>
        </w:rPr>
        <w:t>5. SIA - Die Übersetzungsarbeit des Therapeuten (16:32)</w:t>
      </w:r>
    </w:p>
    <w:p w:rsidR="006C41BA" w:rsidRPr="00BA5863" w:rsidRDefault="006C41BA" w:rsidP="00147641">
      <w:pPr>
        <w:jc w:val="center"/>
        <w:rPr>
          <w:lang w:val="de-AT"/>
        </w:rPr>
      </w:pPr>
      <w:r w:rsidRPr="00BA5863">
        <w:rPr>
          <w:lang w:val="de-AT"/>
        </w:rPr>
        <w:t>6. Homöopathische Mittel zur Heilung karmischer Belastungen (05:24)</w:t>
      </w:r>
    </w:p>
    <w:p w:rsidR="006C41BA" w:rsidRPr="00BA5863" w:rsidRDefault="006C41BA" w:rsidP="00147641">
      <w:pPr>
        <w:jc w:val="center"/>
        <w:rPr>
          <w:lang w:val="de-AT"/>
        </w:rPr>
      </w:pPr>
      <w:r w:rsidRPr="00BA5863">
        <w:rPr>
          <w:lang w:val="de-AT"/>
        </w:rPr>
        <w:t>7. Für die Kinder in Gaza (03:46)</w:t>
      </w:r>
    </w:p>
    <w:p w:rsidR="006C41BA" w:rsidRPr="00BA5863" w:rsidRDefault="006C41BA" w:rsidP="00147641">
      <w:pPr>
        <w:jc w:val="center"/>
        <w:rPr>
          <w:lang w:val="de-AT"/>
        </w:rPr>
      </w:pPr>
      <w:r w:rsidRPr="00BA5863">
        <w:rPr>
          <w:lang w:val="de-AT"/>
        </w:rPr>
        <w:t>Veranstaltung/Aufzeichnung</w:t>
      </w:r>
    </w:p>
    <w:p w:rsidR="006C41BA" w:rsidRPr="00BA5863" w:rsidRDefault="006C41BA" w:rsidP="00147641">
      <w:pPr>
        <w:jc w:val="center"/>
        <w:rPr>
          <w:lang w:val="de-AT"/>
        </w:rPr>
      </w:pPr>
      <w:r w:rsidRPr="00BA5863">
        <w:rPr>
          <w:lang w:val="de-AT"/>
        </w:rPr>
        <w:t xml:space="preserve">53. Berliner </w:t>
      </w:r>
      <w:proofErr w:type="spellStart"/>
      <w:r w:rsidRPr="00BA5863">
        <w:rPr>
          <w:lang w:val="de-AT"/>
        </w:rPr>
        <w:t>Heilpraktikertage</w:t>
      </w:r>
      <w:proofErr w:type="spellEnd"/>
      <w:r w:rsidRPr="00BA5863">
        <w:rPr>
          <w:lang w:val="de-AT"/>
        </w:rPr>
        <w:t>, Logenhaus Berli</w:t>
      </w:r>
      <w:r w:rsidR="00545815">
        <w:rPr>
          <w:lang w:val="de-AT"/>
        </w:rPr>
        <w:t>n, 22. März 2009</w:t>
      </w:r>
    </w:p>
    <w:p w:rsidR="006C41BA" w:rsidRPr="00BA5863" w:rsidRDefault="006C41BA" w:rsidP="00147641">
      <w:pPr>
        <w:jc w:val="center"/>
        <w:rPr>
          <w:lang w:val="de-AT"/>
        </w:rPr>
      </w:pPr>
      <w:r w:rsidRPr="00BA5863">
        <w:rPr>
          <w:lang w:val="de-AT"/>
        </w:rPr>
        <w:t>2 CDs in handlicher Buchformatbox</w:t>
      </w:r>
    </w:p>
    <w:p w:rsidR="006C41BA" w:rsidRPr="0051754A" w:rsidRDefault="0051754A" w:rsidP="00147641">
      <w:pPr>
        <w:jc w:val="center"/>
        <w:rPr>
          <w:b/>
          <w:color w:val="1F3864" w:themeColor="accent5" w:themeShade="80"/>
          <w:sz w:val="40"/>
          <w:szCs w:val="40"/>
          <w:lang w:val="de-AT"/>
        </w:rPr>
      </w:pPr>
      <w:proofErr w:type="spellStart"/>
      <w:r w:rsidRPr="0051754A">
        <w:rPr>
          <w:b/>
          <w:color w:val="1F3864" w:themeColor="accent5" w:themeShade="80"/>
          <w:sz w:val="40"/>
          <w:szCs w:val="40"/>
          <w:lang w:val="de-AT"/>
        </w:rPr>
        <w:t>NitroFlare</w:t>
      </w:r>
      <w:proofErr w:type="spellEnd"/>
    </w:p>
    <w:p w:rsidR="006C41BA" w:rsidRPr="00666BDA" w:rsidRDefault="0098344A" w:rsidP="00666BDA">
      <w:pPr>
        <w:jc w:val="center"/>
        <w:rPr>
          <w:b/>
          <w:sz w:val="32"/>
          <w:szCs w:val="32"/>
          <w:lang w:val="de-AT"/>
        </w:rPr>
      </w:pPr>
      <w:hyperlink r:id="rId64" w:history="1">
        <w:r w:rsidR="008639BE" w:rsidRPr="007E2E3F">
          <w:rPr>
            <w:rStyle w:val="Hyperlink"/>
            <w:b/>
            <w:sz w:val="32"/>
            <w:szCs w:val="32"/>
            <w:lang w:val="de-DE"/>
          </w:rPr>
          <w:t>https://safelinking.net/A2dmcBm</w:t>
        </w:r>
      </w:hyperlink>
    </w:p>
    <w:p w:rsidR="006C41BA" w:rsidRPr="00147641" w:rsidRDefault="00666BDA" w:rsidP="00666BDA">
      <w:pPr>
        <w:jc w:val="center"/>
        <w:rPr>
          <w:b/>
          <w:color w:val="4472C4" w:themeColor="accent5"/>
          <w:sz w:val="32"/>
          <w:szCs w:val="32"/>
          <w:lang w:val="de-AT"/>
        </w:rPr>
      </w:pPr>
      <w:r>
        <w:rPr>
          <w:lang w:val="de-AT"/>
        </w:rPr>
        <w:t>&gt;&gt;&gt;&gt;&gt;&gt;&gt;&gt;&gt;&gt;&gt;&gt;&gt;&gt;&gt;&gt;&gt;&gt;&gt;&gt;&gt;&gt;&gt;&gt;&gt;&gt;&gt;&gt;&gt;&gt;&gt;&gt;&gt;&gt;&gt;&gt;&gt;&gt;&gt;&gt;&gt;&gt;&gt;&gt;&gt;&gt;&gt;&gt;&gt;&gt;&gt;&gt;&gt;&gt;&gt;&gt;&gt;&gt;&gt;&gt;&gt;&gt;&gt;&gt;&gt;&gt;&gt;&gt;&gt;&gt;&gt;&gt;&gt;&gt;&gt;&gt;&gt;&gt;&gt;&gt;&gt;&gt;</w:t>
      </w:r>
      <w:r w:rsidR="006C41BA" w:rsidRPr="00147641">
        <w:rPr>
          <w:b/>
          <w:color w:val="4472C4" w:themeColor="accent5"/>
          <w:sz w:val="32"/>
          <w:szCs w:val="32"/>
          <w:lang w:val="de-AT"/>
        </w:rPr>
        <w:t>Andreas Krüger Homöopathischer Sonntag – Homöopathie</w:t>
      </w:r>
    </w:p>
    <w:p w:rsidR="006C41BA" w:rsidRPr="00BA5863" w:rsidRDefault="006C41BA" w:rsidP="00666BDA">
      <w:pPr>
        <w:jc w:val="center"/>
        <w:rPr>
          <w:lang w:val="de-AT"/>
        </w:rPr>
      </w:pPr>
      <w:r w:rsidRPr="00BA5863">
        <w:rPr>
          <w:lang w:val="de-AT"/>
        </w:rPr>
        <w:t xml:space="preserve">Die Homöopathischen Sonntage sind eine seit vielen Jahren regelmäßig jeden Monat an der Samuel-Hahnemann-Schule in Berlin stattfindende Veranstaltung, in denen ein halber Tag (fünf Stunden) einem einzigen Arzneimittel, einem theoretischen oder praktischen Thema umfassend gewidmet ist. Diese Veranstaltung besteht zumeist aus einer zum Thema passenden Meditation und Trance, Fallbeispielen, einer Übersicht über das Mittel/Thema und einem abschließenden - ebenfalls zum Thema passenden - Märchen. Diese Sonntage sind berühmt, nicht </w:t>
      </w:r>
      <w:proofErr w:type="gramStart"/>
      <w:r w:rsidRPr="00BA5863">
        <w:rPr>
          <w:lang w:val="de-AT"/>
        </w:rPr>
        <w:t>zuletzt</w:t>
      </w:r>
      <w:proofErr w:type="gramEnd"/>
      <w:r w:rsidRPr="00BA5863">
        <w:rPr>
          <w:lang w:val="de-AT"/>
        </w:rPr>
        <w:t xml:space="preserve"> weil an ihnen die besten der </w:t>
      </w:r>
      <w:proofErr w:type="spellStart"/>
      <w:r w:rsidRPr="00BA5863">
        <w:rPr>
          <w:lang w:val="de-AT"/>
        </w:rPr>
        <w:t>Krügerschen</w:t>
      </w:r>
      <w:proofErr w:type="spellEnd"/>
      <w:r w:rsidRPr="00BA5863">
        <w:rPr>
          <w:lang w:val="de-AT"/>
        </w:rPr>
        <w:t xml:space="preserve"> Seelenreisen stattfanden, die Sie auch großenteils in unseren Büchern und auf den Trancen-CDs wiederfinden. Die Aufzeichnungen wurden vom </w:t>
      </w:r>
      <w:proofErr w:type="spellStart"/>
      <w:r w:rsidRPr="00BA5863">
        <w:rPr>
          <w:lang w:val="de-AT"/>
        </w:rPr>
        <w:t>Symbolon</w:t>
      </w:r>
      <w:proofErr w:type="spellEnd"/>
      <w:r w:rsidRPr="00BA5863">
        <w:rPr>
          <w:lang w:val="de-AT"/>
        </w:rPr>
        <w:t xml:space="preserve">-Verlag (Frankfurt) bearbeitet und herausgegeben, geschmückt mit passenden Motiven und Bildern aus dem </w:t>
      </w:r>
      <w:proofErr w:type="spellStart"/>
      <w:r w:rsidRPr="00BA5863">
        <w:rPr>
          <w:lang w:val="de-AT"/>
        </w:rPr>
        <w:t>Symbolon</w:t>
      </w:r>
      <w:proofErr w:type="spellEnd"/>
      <w:r w:rsidRPr="00BA5863">
        <w:rPr>
          <w:lang w:val="de-AT"/>
        </w:rPr>
        <w:t>-Verlag.</w:t>
      </w:r>
    </w:p>
    <w:p w:rsidR="006C41BA" w:rsidRPr="00BA5863" w:rsidRDefault="006C41BA" w:rsidP="00666BDA">
      <w:pPr>
        <w:jc w:val="center"/>
        <w:rPr>
          <w:lang w:val="de-AT"/>
        </w:rPr>
      </w:pPr>
      <w:r w:rsidRPr="00BA5863">
        <w:rPr>
          <w:lang w:val="de-AT"/>
        </w:rPr>
        <w:t>Veranstaltung/Aufzeichnung</w:t>
      </w:r>
    </w:p>
    <w:p w:rsidR="006C41BA" w:rsidRPr="00BA5863" w:rsidRDefault="006C41BA" w:rsidP="00666BDA">
      <w:pPr>
        <w:jc w:val="center"/>
        <w:rPr>
          <w:lang w:val="de-AT"/>
        </w:rPr>
      </w:pPr>
      <w:r w:rsidRPr="00BA5863">
        <w:rPr>
          <w:lang w:val="de-AT"/>
        </w:rPr>
        <w:t>20. Homöopathischer Sonntag, Samuel-</w:t>
      </w:r>
      <w:proofErr w:type="spellStart"/>
      <w:r w:rsidRPr="00BA5863">
        <w:rPr>
          <w:lang w:val="de-AT"/>
        </w:rPr>
        <w:t>Hahnemannschule</w:t>
      </w:r>
      <w:proofErr w:type="spellEnd"/>
      <w:r w:rsidRPr="00BA5863">
        <w:rPr>
          <w:lang w:val="de-AT"/>
        </w:rPr>
        <w:t xml:space="preserve"> Berlin, Dezember 1995</w:t>
      </w:r>
    </w:p>
    <w:p w:rsidR="006C41BA" w:rsidRPr="00BA5863" w:rsidRDefault="006C41BA" w:rsidP="00666BDA">
      <w:pPr>
        <w:jc w:val="center"/>
        <w:rPr>
          <w:lang w:val="de-AT"/>
        </w:rPr>
      </w:pPr>
      <w:r w:rsidRPr="00BA5863">
        <w:rPr>
          <w:lang w:val="de-AT"/>
        </w:rPr>
        <w:t>Abspieldauer etwa 4 Std.| mp3 | 244 MB</w:t>
      </w:r>
    </w:p>
    <w:p w:rsidR="006C41BA" w:rsidRPr="0051754A" w:rsidRDefault="0051754A" w:rsidP="00666BDA">
      <w:pPr>
        <w:jc w:val="center"/>
        <w:rPr>
          <w:b/>
          <w:color w:val="1F3864" w:themeColor="accent5" w:themeShade="80"/>
          <w:sz w:val="40"/>
          <w:szCs w:val="40"/>
          <w:lang w:val="de-AT"/>
        </w:rPr>
      </w:pPr>
      <w:proofErr w:type="spellStart"/>
      <w:r w:rsidRPr="0051754A">
        <w:rPr>
          <w:b/>
          <w:color w:val="1F3864" w:themeColor="accent5" w:themeShade="80"/>
          <w:sz w:val="40"/>
          <w:szCs w:val="40"/>
          <w:lang w:val="de-AT"/>
        </w:rPr>
        <w:t>NitroFlare</w:t>
      </w:r>
      <w:proofErr w:type="spellEnd"/>
    </w:p>
    <w:p w:rsidR="003E72AD" w:rsidRDefault="0098344A" w:rsidP="00147641">
      <w:pPr>
        <w:jc w:val="center"/>
        <w:rPr>
          <w:b/>
          <w:sz w:val="32"/>
          <w:szCs w:val="32"/>
          <w:lang w:val="de-DE"/>
        </w:rPr>
      </w:pPr>
      <w:hyperlink r:id="rId65" w:history="1">
        <w:r w:rsidR="003E72AD" w:rsidRPr="003E72AD">
          <w:rPr>
            <w:rStyle w:val="Hyperlink"/>
            <w:b/>
            <w:sz w:val="32"/>
            <w:szCs w:val="32"/>
            <w:lang w:val="de-DE"/>
          </w:rPr>
          <w:t xml:space="preserve">https://safelinking.net/nlR2jsp </w:t>
        </w:r>
      </w:hyperlink>
    </w:p>
    <w:p w:rsidR="003E72AD" w:rsidRDefault="003E72AD" w:rsidP="00147641">
      <w:pPr>
        <w:jc w:val="center"/>
        <w:rPr>
          <w:b/>
          <w:sz w:val="32"/>
          <w:szCs w:val="32"/>
          <w:lang w:val="de-AT"/>
        </w:rPr>
      </w:pPr>
      <w:r>
        <w:rPr>
          <w:b/>
          <w:sz w:val="32"/>
          <w:szCs w:val="32"/>
          <w:lang w:val="de-DE"/>
        </w:rPr>
        <w:t>==================================================</w:t>
      </w:r>
    </w:p>
    <w:p w:rsidR="006C41BA" w:rsidRPr="003E72AD" w:rsidRDefault="006C41BA" w:rsidP="00147641">
      <w:pPr>
        <w:jc w:val="center"/>
        <w:rPr>
          <w:b/>
          <w:color w:val="4472C4" w:themeColor="accent5"/>
          <w:sz w:val="32"/>
          <w:szCs w:val="32"/>
          <w:lang w:val="de-AT"/>
        </w:rPr>
      </w:pPr>
      <w:r w:rsidRPr="003E72AD">
        <w:rPr>
          <w:b/>
          <w:color w:val="4472C4" w:themeColor="accent5"/>
          <w:sz w:val="32"/>
          <w:szCs w:val="32"/>
          <w:lang w:val="de-AT"/>
        </w:rPr>
        <w:t>Spezzano Chuck Veränderung meistern</w:t>
      </w:r>
    </w:p>
    <w:p w:rsidR="006C41BA" w:rsidRPr="00BA5863" w:rsidRDefault="006C41BA" w:rsidP="00147641">
      <w:pPr>
        <w:jc w:val="center"/>
        <w:rPr>
          <w:lang w:val="de-AT"/>
        </w:rPr>
      </w:pPr>
      <w:r w:rsidRPr="00BA5863">
        <w:rPr>
          <w:lang w:val="de-AT"/>
        </w:rPr>
        <w:t xml:space="preserve">Fünf Vorträge während eines </w:t>
      </w:r>
      <w:proofErr w:type="spellStart"/>
      <w:r w:rsidRPr="00BA5863">
        <w:rPr>
          <w:lang w:val="de-AT"/>
        </w:rPr>
        <w:t>Retreats</w:t>
      </w:r>
      <w:proofErr w:type="spellEnd"/>
      <w:r w:rsidRPr="00BA5863">
        <w:rPr>
          <w:lang w:val="de-AT"/>
        </w:rPr>
        <w:t xml:space="preserve"> in </w:t>
      </w:r>
      <w:proofErr w:type="spellStart"/>
      <w:r w:rsidRPr="00BA5863">
        <w:rPr>
          <w:lang w:val="de-AT"/>
        </w:rPr>
        <w:t>Leuk</w:t>
      </w:r>
      <w:proofErr w:type="spellEnd"/>
      <w:r w:rsidRPr="00BA5863">
        <w:rPr>
          <w:lang w:val="de-AT"/>
        </w:rPr>
        <w:t xml:space="preserve"> / Schweiz, 2005. Auf Englisch mit anschließend deutscher Übersetzung. Der Psychologe und Psychotherapeut Chuck Spezzano ist als Bestsellerautor, Seminarleiter und spiritueller Wegbegleiter weltweit bekannt. Zusammen mit seiner Frau </w:t>
      </w:r>
      <w:proofErr w:type="spellStart"/>
      <w:r w:rsidRPr="00BA5863">
        <w:rPr>
          <w:lang w:val="de-AT"/>
        </w:rPr>
        <w:t>Lency</w:t>
      </w:r>
      <w:proofErr w:type="spellEnd"/>
      <w:r w:rsidRPr="00BA5863">
        <w:rPr>
          <w:lang w:val="de-AT"/>
        </w:rPr>
        <w:t xml:space="preserve"> hat er die therapeutische Heilmethode der »Psychologie der Vision« entwickelt. Die Methode hat sich als heilende Bewusstseinsarbeit an Geist und Seele bewährt und ist ein effektiver Weg zu persönlichem Wachstum. Dabei verbindet die »Psychologie der Vision« modernes psychologisches Know-how mit spirituellen Prinzipien. Sie hilft, innerpsychische Konflikte zu überwinden und zu einem sinnerfüllten Leben zu gelangen.</w:t>
      </w:r>
    </w:p>
    <w:p w:rsidR="006C41BA" w:rsidRPr="00BA5863" w:rsidRDefault="006C41BA" w:rsidP="00147641">
      <w:pPr>
        <w:jc w:val="center"/>
        <w:rPr>
          <w:lang w:val="de-AT"/>
        </w:rPr>
      </w:pPr>
      <w:r w:rsidRPr="00BA5863">
        <w:rPr>
          <w:lang w:val="de-AT"/>
        </w:rPr>
        <w:t>In fünf Vorträgen stellt Chuck Spezzano die Eckpfeiler seiner Methode dar. Dabei behandelt er so grundlegende Fragen wie z.B.: - Wie wir die Angst vor Veränderungen überwinden - Warum die Vision eines besseren Lebens so wichtig ist- Wie man sich sein Leben leichter macht - Wie man die Kraft des Bewusstseins nutzt - Warum Liebe, Gnade und Vergebung Schlüsselwörter für unser Glück sind - u.a.</w:t>
      </w:r>
    </w:p>
    <w:p w:rsidR="006C41BA" w:rsidRPr="00BA5863" w:rsidRDefault="006C41BA" w:rsidP="00147641">
      <w:pPr>
        <w:jc w:val="center"/>
        <w:rPr>
          <w:lang w:val="de-AT"/>
        </w:rPr>
      </w:pPr>
      <w:r w:rsidRPr="00BA5863">
        <w:rPr>
          <w:lang w:val="de-AT"/>
        </w:rPr>
        <w:t>Chuck Spezzano hat als Psychologe beachtliche Erfolge bei der Behandlung von Kriegstraumata von Vietnam-Veteranen erzielt. Seit über 30 Jahren arbeitet er als Ehe- und Familienberater. Seine Bücher wurden in mehrere Sprachen übersetzt.</w:t>
      </w:r>
    </w:p>
    <w:p w:rsidR="006C41BA" w:rsidRPr="00BA5863" w:rsidRDefault="006C41BA" w:rsidP="00147641">
      <w:pPr>
        <w:jc w:val="center"/>
        <w:rPr>
          <w:lang w:val="de-AT"/>
        </w:rPr>
      </w:pPr>
      <w:r w:rsidRPr="00BA5863">
        <w:rPr>
          <w:lang w:val="de-AT"/>
        </w:rPr>
        <w:t xml:space="preserve">(Vorträge, Retreat, </w:t>
      </w:r>
      <w:proofErr w:type="spellStart"/>
      <w:r w:rsidRPr="00BA5863">
        <w:rPr>
          <w:lang w:val="de-AT"/>
        </w:rPr>
        <w:t>Leuk</w:t>
      </w:r>
      <w:proofErr w:type="spellEnd"/>
      <w:r w:rsidRPr="00BA5863">
        <w:rPr>
          <w:lang w:val="de-AT"/>
        </w:rPr>
        <w:t>/Schweiz, 2005, englisch/deutsch konsekutiv, ca. 5 Stunden auf 1 CD im MP3-Format)</w:t>
      </w:r>
    </w:p>
    <w:p w:rsidR="006C41BA" w:rsidRPr="00BA5863" w:rsidRDefault="006C41BA" w:rsidP="00147641">
      <w:pPr>
        <w:jc w:val="center"/>
        <w:rPr>
          <w:lang w:val="de-AT"/>
        </w:rPr>
      </w:pPr>
      <w:r w:rsidRPr="00BA5863">
        <w:rPr>
          <w:lang w:val="de-AT"/>
        </w:rPr>
        <w:t>Abspieldauer etwa 5 Std.| mp3 | 410 MB</w:t>
      </w:r>
    </w:p>
    <w:p w:rsidR="00A90CF5" w:rsidRPr="0051754A" w:rsidRDefault="0051754A" w:rsidP="00147641">
      <w:pPr>
        <w:jc w:val="center"/>
        <w:rPr>
          <w:b/>
          <w:color w:val="1F3864" w:themeColor="accent5" w:themeShade="80"/>
          <w:sz w:val="36"/>
          <w:szCs w:val="36"/>
          <w:lang w:val="de-AT"/>
        </w:rPr>
      </w:pPr>
      <w:proofErr w:type="spellStart"/>
      <w:r w:rsidRPr="0051754A">
        <w:rPr>
          <w:b/>
          <w:color w:val="1F3864" w:themeColor="accent5" w:themeShade="80"/>
          <w:sz w:val="36"/>
          <w:szCs w:val="36"/>
          <w:lang w:val="de-AT"/>
        </w:rPr>
        <w:lastRenderedPageBreak/>
        <w:t>NitroFlare</w:t>
      </w:r>
      <w:proofErr w:type="spellEnd"/>
    </w:p>
    <w:p w:rsidR="00A90CF5" w:rsidRPr="00CF24F3" w:rsidRDefault="0098344A" w:rsidP="00147641">
      <w:pPr>
        <w:jc w:val="center"/>
        <w:rPr>
          <w:b/>
          <w:sz w:val="32"/>
          <w:szCs w:val="32"/>
          <w:lang w:val="de-AT"/>
        </w:rPr>
      </w:pPr>
      <w:hyperlink r:id="rId66" w:history="1">
        <w:r w:rsidR="00CF24F3" w:rsidRPr="001A3C42">
          <w:rPr>
            <w:rStyle w:val="Hyperlink"/>
            <w:b/>
            <w:sz w:val="32"/>
            <w:szCs w:val="32"/>
            <w:lang w:val="de-AT"/>
          </w:rPr>
          <w:t>https://safelinking.net/ngbozs8</w:t>
        </w:r>
      </w:hyperlink>
    </w:p>
    <w:p w:rsidR="00A90CF5" w:rsidRPr="00BA5863" w:rsidRDefault="00A90CF5" w:rsidP="00FF1EB5">
      <w:pPr>
        <w:rPr>
          <w:lang w:val="de-AT"/>
        </w:rPr>
      </w:pPr>
      <w:r w:rsidRPr="00BA5863">
        <w:rPr>
          <w:lang w:val="de-AT"/>
        </w:rPr>
        <w:t>--------------------------------------------------------------------------------------------------------------------------------------------------------------------------------------------------------------------------</w:t>
      </w:r>
    </w:p>
    <w:p w:rsidR="00A90CF5" w:rsidRPr="00CF24F3" w:rsidRDefault="00A90CF5" w:rsidP="00147641">
      <w:pPr>
        <w:jc w:val="center"/>
        <w:rPr>
          <w:b/>
          <w:color w:val="4472C4" w:themeColor="accent5"/>
          <w:sz w:val="32"/>
          <w:szCs w:val="32"/>
          <w:lang w:val="de-AT"/>
        </w:rPr>
      </w:pPr>
      <w:r w:rsidRPr="00CF24F3">
        <w:rPr>
          <w:b/>
          <w:color w:val="4472C4" w:themeColor="accent5"/>
          <w:sz w:val="32"/>
          <w:szCs w:val="32"/>
          <w:lang w:val="de-AT"/>
        </w:rPr>
        <w:t>Levine Peter Der Körper trägt die Last des Traumas</w:t>
      </w:r>
    </w:p>
    <w:p w:rsidR="00A90CF5" w:rsidRPr="00BA5863" w:rsidRDefault="00A90CF5" w:rsidP="00147641">
      <w:pPr>
        <w:jc w:val="center"/>
        <w:rPr>
          <w:lang w:val="de-AT"/>
        </w:rPr>
      </w:pPr>
      <w:r w:rsidRPr="00BA5863">
        <w:rPr>
          <w:lang w:val="de-AT"/>
        </w:rPr>
        <w:t xml:space="preserve">Geist, Gehirn und Körper spielen bei der Auflösung und Transformation eines Traumas eine vernetzte Rolle. Der renommierte </w:t>
      </w:r>
      <w:proofErr w:type="spellStart"/>
      <w:r w:rsidRPr="00BA5863">
        <w:rPr>
          <w:lang w:val="de-AT"/>
        </w:rPr>
        <w:t>Traumaforscher</w:t>
      </w:r>
      <w:proofErr w:type="spellEnd"/>
      <w:r w:rsidRPr="00BA5863">
        <w:rPr>
          <w:lang w:val="de-AT"/>
        </w:rPr>
        <w:t xml:space="preserve"> Peter A. Levine wird die Implikationen der modernen neuro-wissenschaftlichen Erkenntnisse für die Begleitung von traumatisierten Menschen aufzeigen. Er fokussiert darauf, wie das Gehirn und der Körper mit emotionaler Information umgehen. Das wiederum bildet die Grundlage für eine effektive therapeutische Begleitung bei der Transformation eines Traumas.</w:t>
      </w:r>
    </w:p>
    <w:p w:rsidR="00A90CF5" w:rsidRPr="00BA5863" w:rsidRDefault="00A90CF5" w:rsidP="00147641">
      <w:pPr>
        <w:jc w:val="center"/>
        <w:rPr>
          <w:lang w:val="de-AT"/>
        </w:rPr>
      </w:pPr>
      <w:r w:rsidRPr="00BA5863">
        <w:rPr>
          <w:lang w:val="de-AT"/>
        </w:rPr>
        <w:t xml:space="preserve">«Traumata zählen zu den wichtigsten Kräften der menschlichen </w:t>
      </w:r>
      <w:proofErr w:type="gramStart"/>
      <w:r w:rsidRPr="00BA5863">
        <w:rPr>
          <w:lang w:val="de-AT"/>
        </w:rPr>
        <w:t>Entwicklung.»</w:t>
      </w:r>
      <w:proofErr w:type="gramEnd"/>
    </w:p>
    <w:p w:rsidR="00A90CF5" w:rsidRPr="00BA5863" w:rsidRDefault="00A90CF5" w:rsidP="00147641">
      <w:pPr>
        <w:jc w:val="center"/>
        <w:rPr>
          <w:lang w:val="de-AT"/>
        </w:rPr>
      </w:pPr>
      <w:r w:rsidRPr="00BA5863">
        <w:rPr>
          <w:lang w:val="de-AT"/>
        </w:rPr>
        <w:t xml:space="preserve">Die Antwort des Körpers auf ein erlittenes Trauma ist eine spezifische Abwehrreaktion. Diese Reaktion geschieht instinktiv und schützt die Person der Situation entsprechend vor einer herrschenden Gefahr - und danach gegen das Fühlen des erlebten Horrors, der Hilflosigkeit oder des Schmerzes. Die Schattenseite dieser kurzfristig wertvollen biologischen Reaktion zeigt sich beim Verhaftet-Sein mit der Vergangenheit. Was als Schutz kurzfristig wirkte, wird längerfristig zu einer </w:t>
      </w:r>
      <w:proofErr w:type="spellStart"/>
      <w:r w:rsidRPr="00BA5863">
        <w:rPr>
          <w:lang w:val="de-AT"/>
        </w:rPr>
        <w:t>grossen</w:t>
      </w:r>
      <w:proofErr w:type="spellEnd"/>
      <w:r w:rsidRPr="00BA5863">
        <w:rPr>
          <w:lang w:val="de-AT"/>
        </w:rPr>
        <w:t xml:space="preserve"> Belastung, die vom Körper getragen wird. Wer viel zu </w:t>
      </w:r>
      <w:proofErr w:type="gramStart"/>
      <w:r w:rsidRPr="00BA5863">
        <w:rPr>
          <w:lang w:val="de-AT"/>
        </w:rPr>
        <w:t>lange</w:t>
      </w:r>
      <w:proofErr w:type="gramEnd"/>
      <w:r w:rsidRPr="00BA5863">
        <w:rPr>
          <w:lang w:val="de-AT"/>
        </w:rPr>
        <w:t xml:space="preserve"> in der defensiven Traumareaktion steckt, erlebt mit dem Erlebnis verbundene Gefühle von Terror, Wut, Scham, </w:t>
      </w:r>
      <w:proofErr w:type="spellStart"/>
      <w:r w:rsidRPr="00BA5863">
        <w:rPr>
          <w:lang w:val="de-AT"/>
        </w:rPr>
        <w:t>Blosstellung</w:t>
      </w:r>
      <w:proofErr w:type="spellEnd"/>
      <w:r w:rsidRPr="00BA5863">
        <w:rPr>
          <w:lang w:val="de-AT"/>
        </w:rPr>
        <w:t xml:space="preserve"> und Entwürdigung immer wieder im eigenen Körper – als ob die Zeit stehengeblieben wäre und sich alles ständig von Neuem abspielte. Traumatisierte Menschen können sich deshalb keine Zukunft vorstellen, die anders sein könnte als die vom Trauma geprägte Vergangenheit. Dies raubt ihnen die vitale Kapazität ganz im “Hier und Jetzt” zu sein.</w:t>
      </w:r>
    </w:p>
    <w:p w:rsidR="00A90CF5" w:rsidRPr="00BA5863" w:rsidRDefault="00A90CF5" w:rsidP="00147641">
      <w:pPr>
        <w:jc w:val="center"/>
        <w:rPr>
          <w:lang w:val="de-AT"/>
        </w:rPr>
      </w:pPr>
      <w:r w:rsidRPr="00BA5863">
        <w:rPr>
          <w:lang w:val="de-AT"/>
        </w:rPr>
        <w:t xml:space="preserve">Traditionellerweise haben Therapien versucht, die Wahrnehmung der Welt über den Verstand und vernunftbezogene Einsichten zu wandeln. Dabei spielten Konditionierung und Verhaltensmodifikation, sowie Medikamente und andere medizinische Einflüsse eine </w:t>
      </w:r>
      <w:proofErr w:type="spellStart"/>
      <w:r w:rsidRPr="00BA5863">
        <w:rPr>
          <w:lang w:val="de-AT"/>
        </w:rPr>
        <w:t>grosse</w:t>
      </w:r>
      <w:proofErr w:type="spellEnd"/>
      <w:r w:rsidRPr="00BA5863">
        <w:rPr>
          <w:lang w:val="de-AT"/>
        </w:rPr>
        <w:t xml:space="preserve"> Rolle. Peter A. Levine zeigt auf, dass sich trotz diesen Beeinflussungen die eigentlichen Wahrnehmungen im Kern nicht verändern - bis die interne Erfahrung des Körpers sich wandelt. Sogar nach dem Tod einer geliebten Person, nach körperlicher Verletzung, einem sexuellen Übergriff oder einem sonstigen körperlichen Überfall können Menschen lernen, ganz neue Körpererfahrungen zu haben und dadurch ihr Trauma zu transformieren, eine innere Heilung zu erleben und das zu akzeptieren, was passiert ist. Von da aus können sie ein neues Leben beginnen und sich wieder in soziale Gemeinschaften aktiv eingeben.</w:t>
      </w:r>
    </w:p>
    <w:p w:rsidR="00A90CF5" w:rsidRPr="00BA5863" w:rsidRDefault="00A90CF5" w:rsidP="00147641">
      <w:pPr>
        <w:jc w:val="center"/>
        <w:rPr>
          <w:lang w:val="de-AT"/>
        </w:rPr>
      </w:pPr>
      <w:r w:rsidRPr="00BA5863">
        <w:rPr>
          <w:lang w:val="de-AT"/>
        </w:rPr>
        <w:t>Dr. Peter A. Levine hat seit fast 40 Jahren die menschlichen Reaktionen auf Stress und Trauma studiert. Er hält je ein Doktorat in medizinischer Biophysik und Psychologie. Zudem ist er Gründer und Ehren-Präsident der «</w:t>
      </w:r>
      <w:proofErr w:type="spellStart"/>
      <w:r w:rsidRPr="00BA5863">
        <w:rPr>
          <w:lang w:val="de-AT"/>
        </w:rPr>
        <w:t>Foundation</w:t>
      </w:r>
      <w:proofErr w:type="spellEnd"/>
      <w:r w:rsidRPr="00BA5863">
        <w:rPr>
          <w:lang w:val="de-AT"/>
        </w:rPr>
        <w:t xml:space="preserve"> </w:t>
      </w:r>
      <w:proofErr w:type="spellStart"/>
      <w:r w:rsidRPr="00BA5863">
        <w:rPr>
          <w:lang w:val="de-AT"/>
        </w:rPr>
        <w:t>for</w:t>
      </w:r>
      <w:proofErr w:type="spellEnd"/>
      <w:r w:rsidRPr="00BA5863">
        <w:rPr>
          <w:lang w:val="de-AT"/>
        </w:rPr>
        <w:t xml:space="preserve"> Human </w:t>
      </w:r>
      <w:proofErr w:type="spellStart"/>
      <w:r w:rsidRPr="00BA5863">
        <w:rPr>
          <w:lang w:val="de-AT"/>
        </w:rPr>
        <w:t>Enrichment</w:t>
      </w:r>
      <w:proofErr w:type="spellEnd"/>
      <w:r w:rsidRPr="00BA5863">
        <w:rPr>
          <w:lang w:val="de-AT"/>
        </w:rPr>
        <w:t>», einer Non-Profit-Organisation, die es sich zum Ziel gesetzt hat, unnötige Traumatisierungen von Kindern und Babys zu verhindern und gleichzeitig ein neues Licht auf die Beziehung zwischen Trauma und dem scheinbar endlosen Kreislauf von Gewalt und Krieg zu setzen. Er bietet mit seiner Stiftung weltweit Trainings in «</w:t>
      </w:r>
      <w:proofErr w:type="spellStart"/>
      <w:r w:rsidRPr="00BA5863">
        <w:rPr>
          <w:lang w:val="de-AT"/>
        </w:rPr>
        <w:t>Somatic</w:t>
      </w:r>
      <w:proofErr w:type="spellEnd"/>
      <w:r w:rsidRPr="00BA5863">
        <w:rPr>
          <w:lang w:val="de-AT"/>
        </w:rPr>
        <w:t xml:space="preserve"> </w:t>
      </w:r>
      <w:proofErr w:type="spellStart"/>
      <w:r w:rsidRPr="00BA5863">
        <w:rPr>
          <w:lang w:val="de-AT"/>
        </w:rPr>
        <w:t>Experiencing</w:t>
      </w:r>
      <w:proofErr w:type="spellEnd"/>
      <w:r w:rsidRPr="00BA5863">
        <w:rPr>
          <w:lang w:val="de-AT"/>
        </w:rPr>
        <w:t xml:space="preserve">» an, einer psycho-physiologischen Methode zur Auflösung von </w:t>
      </w:r>
      <w:proofErr w:type="spellStart"/>
      <w:r w:rsidRPr="00BA5863">
        <w:rPr>
          <w:lang w:val="de-AT"/>
        </w:rPr>
        <w:t>Traumatas</w:t>
      </w:r>
      <w:proofErr w:type="spellEnd"/>
      <w:r w:rsidRPr="00BA5863">
        <w:rPr>
          <w:lang w:val="de-AT"/>
        </w:rPr>
        <w:t xml:space="preserve"> der unterschiedlichsten Art</w:t>
      </w:r>
    </w:p>
    <w:p w:rsidR="00A90CF5" w:rsidRPr="00BA5863" w:rsidRDefault="00A90CF5" w:rsidP="00147641">
      <w:pPr>
        <w:jc w:val="center"/>
        <w:rPr>
          <w:lang w:val="de-AT"/>
        </w:rPr>
      </w:pPr>
      <w:r w:rsidRPr="00BA5863">
        <w:rPr>
          <w:lang w:val="de-AT"/>
        </w:rPr>
        <w:lastRenderedPageBreak/>
        <w:t>(Kongress: NEURO 2008 - Die Entwicklung des Nervensystems und seine Bedeutung für Pädagogik, Psychotherapie und Trauma-Arbeit,</w:t>
      </w:r>
    </w:p>
    <w:p w:rsidR="00A90CF5" w:rsidRPr="00BA5863" w:rsidRDefault="00A90CF5" w:rsidP="00147641">
      <w:pPr>
        <w:jc w:val="center"/>
        <w:rPr>
          <w:lang w:val="de-AT"/>
        </w:rPr>
      </w:pPr>
      <w:r w:rsidRPr="00BA5863">
        <w:rPr>
          <w:lang w:val="de-AT"/>
        </w:rPr>
        <w:t xml:space="preserve">Schweizer Bildungsfestival in </w:t>
      </w:r>
      <w:proofErr w:type="spellStart"/>
      <w:r w:rsidRPr="00BA5863">
        <w:rPr>
          <w:lang w:val="de-AT"/>
        </w:rPr>
        <w:t>Weggis</w:t>
      </w:r>
      <w:proofErr w:type="spellEnd"/>
      <w:r w:rsidRPr="00BA5863">
        <w:rPr>
          <w:lang w:val="de-AT"/>
        </w:rPr>
        <w:t xml:space="preserve"> am Vierwaldstättersee, 23. - 26. August 2008, Seminar, englisch/deutsch,)</w:t>
      </w:r>
    </w:p>
    <w:p w:rsidR="00A90CF5" w:rsidRPr="00BA5863" w:rsidRDefault="00A90CF5" w:rsidP="00147641">
      <w:pPr>
        <w:jc w:val="center"/>
        <w:rPr>
          <w:lang w:val="de-AT"/>
        </w:rPr>
      </w:pPr>
      <w:r w:rsidRPr="00BA5863">
        <w:rPr>
          <w:lang w:val="de-AT"/>
        </w:rPr>
        <w:t>Abspieldauer 336 Minuten</w:t>
      </w:r>
      <w:proofErr w:type="gramStart"/>
      <w:r w:rsidRPr="00BA5863">
        <w:rPr>
          <w:lang w:val="de-AT"/>
        </w:rPr>
        <w:t>|  2</w:t>
      </w:r>
      <w:proofErr w:type="gramEnd"/>
      <w:r w:rsidRPr="00BA5863">
        <w:rPr>
          <w:lang w:val="de-AT"/>
        </w:rPr>
        <w:t xml:space="preserve"> DVDs | 7 GB</w:t>
      </w:r>
    </w:p>
    <w:p w:rsidR="00A90CF5" w:rsidRPr="0051754A" w:rsidRDefault="0051754A" w:rsidP="00147641">
      <w:pPr>
        <w:jc w:val="center"/>
        <w:rPr>
          <w:b/>
          <w:color w:val="1F3864" w:themeColor="accent5" w:themeShade="80"/>
          <w:sz w:val="40"/>
          <w:szCs w:val="40"/>
          <w:lang w:val="de-AT"/>
        </w:rPr>
      </w:pPr>
      <w:proofErr w:type="spellStart"/>
      <w:r w:rsidRPr="0051754A">
        <w:rPr>
          <w:b/>
          <w:color w:val="1F3864" w:themeColor="accent5" w:themeShade="80"/>
          <w:sz w:val="40"/>
          <w:szCs w:val="40"/>
          <w:lang w:val="de-AT"/>
        </w:rPr>
        <w:t>NitroFlare</w:t>
      </w:r>
      <w:proofErr w:type="spellEnd"/>
    </w:p>
    <w:p w:rsidR="00A90CF5" w:rsidRPr="00286A93" w:rsidRDefault="0098344A" w:rsidP="00286A93">
      <w:pPr>
        <w:jc w:val="center"/>
        <w:rPr>
          <w:rStyle w:val="Hyperlink"/>
          <w:b/>
          <w:sz w:val="32"/>
          <w:szCs w:val="32"/>
          <w:lang w:val="de-AT"/>
        </w:rPr>
      </w:pPr>
      <w:hyperlink r:id="rId67" w:history="1">
        <w:r w:rsidR="00286A93" w:rsidRPr="001358DC">
          <w:rPr>
            <w:rStyle w:val="Hyperlink"/>
            <w:b/>
            <w:sz w:val="32"/>
            <w:szCs w:val="32"/>
            <w:lang w:val="de-DE"/>
          </w:rPr>
          <w:t xml:space="preserve">https://safelinking.net/PfG6uG8 </w:t>
        </w:r>
      </w:hyperlink>
      <w:hyperlink r:id="rId68" w:history="1"/>
    </w:p>
    <w:p w:rsidR="00147641" w:rsidRPr="00BA5863" w:rsidRDefault="00147641" w:rsidP="00FF1EB5">
      <w:pPr>
        <w:rPr>
          <w:b/>
          <w:sz w:val="24"/>
          <w:szCs w:val="24"/>
          <w:lang w:val="de-AT"/>
        </w:rPr>
      </w:pPr>
      <w:r>
        <w:rPr>
          <w:rStyle w:val="Hyperlink"/>
          <w:b/>
          <w:sz w:val="24"/>
          <w:szCs w:val="24"/>
          <w:lang w:val="de-AT"/>
        </w:rPr>
        <w:t>==========================================================================</w:t>
      </w:r>
    </w:p>
    <w:p w:rsidR="00D4259A" w:rsidRPr="00147641" w:rsidRDefault="00D4259A" w:rsidP="00147641">
      <w:pPr>
        <w:jc w:val="center"/>
        <w:rPr>
          <w:b/>
          <w:color w:val="4472C4" w:themeColor="accent5"/>
          <w:sz w:val="32"/>
          <w:szCs w:val="32"/>
          <w:lang w:val="de-AT"/>
        </w:rPr>
      </w:pPr>
      <w:proofErr w:type="spellStart"/>
      <w:r w:rsidRPr="00147641">
        <w:rPr>
          <w:b/>
          <w:color w:val="4472C4" w:themeColor="accent5"/>
          <w:sz w:val="32"/>
          <w:szCs w:val="32"/>
          <w:lang w:val="de-AT"/>
        </w:rPr>
        <w:t>Hüther</w:t>
      </w:r>
      <w:proofErr w:type="spellEnd"/>
      <w:r w:rsidRPr="00147641">
        <w:rPr>
          <w:b/>
          <w:color w:val="4472C4" w:themeColor="accent5"/>
          <w:sz w:val="32"/>
          <w:szCs w:val="32"/>
          <w:lang w:val="de-AT"/>
        </w:rPr>
        <w:t xml:space="preserve"> </w:t>
      </w:r>
      <w:proofErr w:type="gramStart"/>
      <w:r w:rsidRPr="00147641">
        <w:rPr>
          <w:b/>
          <w:color w:val="4472C4" w:themeColor="accent5"/>
          <w:sz w:val="32"/>
          <w:szCs w:val="32"/>
          <w:lang w:val="de-AT"/>
        </w:rPr>
        <w:t>Gerald  Schmidt</w:t>
      </w:r>
      <w:proofErr w:type="gramEnd"/>
      <w:r w:rsidRPr="00147641">
        <w:rPr>
          <w:b/>
          <w:color w:val="4472C4" w:themeColor="accent5"/>
          <w:sz w:val="32"/>
          <w:szCs w:val="32"/>
          <w:lang w:val="de-AT"/>
        </w:rPr>
        <w:t xml:space="preserve"> Gunther  </w:t>
      </w:r>
      <w:proofErr w:type="spellStart"/>
      <w:r w:rsidRPr="00147641">
        <w:rPr>
          <w:b/>
          <w:color w:val="4472C4" w:themeColor="accent5"/>
          <w:sz w:val="32"/>
          <w:szCs w:val="32"/>
          <w:lang w:val="de-AT"/>
        </w:rPr>
        <w:t>Büntig</w:t>
      </w:r>
      <w:proofErr w:type="spellEnd"/>
      <w:r w:rsidRPr="00147641">
        <w:rPr>
          <w:b/>
          <w:color w:val="4472C4" w:themeColor="accent5"/>
          <w:sz w:val="32"/>
          <w:szCs w:val="32"/>
          <w:lang w:val="de-AT"/>
        </w:rPr>
        <w:t xml:space="preserve"> Wolf Gehirn und Körper</w:t>
      </w:r>
    </w:p>
    <w:p w:rsidR="00D4259A" w:rsidRPr="00BA5863" w:rsidRDefault="00D4259A" w:rsidP="00147641">
      <w:pPr>
        <w:jc w:val="center"/>
        <w:rPr>
          <w:lang w:val="de-AT"/>
        </w:rPr>
      </w:pPr>
      <w:r w:rsidRPr="00BA5863">
        <w:rPr>
          <w:lang w:val="de-AT"/>
        </w:rPr>
        <w:t>Artikelbeschreibung:</w:t>
      </w:r>
    </w:p>
    <w:p w:rsidR="00D4259A" w:rsidRPr="00BA5863" w:rsidRDefault="00D4259A" w:rsidP="00147641">
      <w:pPr>
        <w:jc w:val="center"/>
        <w:rPr>
          <w:lang w:val="de-AT"/>
        </w:rPr>
      </w:pPr>
      <w:r w:rsidRPr="00BA5863">
        <w:rPr>
          <w:lang w:val="de-AT"/>
        </w:rPr>
        <w:t>Gehirn und Körper - Ein interdisziplinärer Diskurs</w:t>
      </w:r>
    </w:p>
    <w:p w:rsidR="00D4259A" w:rsidRPr="00BA5863" w:rsidRDefault="00D4259A" w:rsidP="00147641">
      <w:pPr>
        <w:jc w:val="center"/>
        <w:rPr>
          <w:lang w:val="de-AT"/>
        </w:rPr>
      </w:pPr>
      <w:r w:rsidRPr="00BA5863">
        <w:rPr>
          <w:lang w:val="de-AT"/>
        </w:rPr>
        <w:t>3 Vorträge auf dem Heidelberger Symposium »Gehirn und Körper« vom März 2008.</w:t>
      </w:r>
    </w:p>
    <w:p w:rsidR="00D4259A" w:rsidRPr="00BA5863" w:rsidRDefault="00D4259A" w:rsidP="00147641">
      <w:pPr>
        <w:jc w:val="center"/>
        <w:rPr>
          <w:lang w:val="de-AT"/>
        </w:rPr>
      </w:pPr>
      <w:r w:rsidRPr="00BA5863">
        <w:rPr>
          <w:lang w:val="de-AT"/>
        </w:rPr>
        <w:t>Das Gehirn und der Körper bilden eine untrennbare Einheit nicht nur anatomisch, sondern auch durch ihre gemeinsame Entwicklungsgeschichte. Wie sehr sich psychische und körperliche Prozesse gegenseitig beeinflussen, zeigen diese Vorträge ausgewiesener Experten der Neurobiologie, Körperpsychotherapie und Körpertherapie. Sie erklären, wie Erfahrungen auf körperlicher Ebene verankert werden. Und wie im Körper eingegrabene Erfahrungen und dysfunktionale Muster aufgelöst und erweitert werden können.</w:t>
      </w:r>
    </w:p>
    <w:p w:rsidR="00D4259A" w:rsidRPr="00BA5863" w:rsidRDefault="00D4259A" w:rsidP="00147641">
      <w:pPr>
        <w:jc w:val="center"/>
        <w:rPr>
          <w:lang w:val="de-AT"/>
        </w:rPr>
      </w:pPr>
      <w:r w:rsidRPr="00BA5863">
        <w:rPr>
          <w:lang w:val="de-AT"/>
        </w:rPr>
        <w:t xml:space="preserve">Gerald </w:t>
      </w:r>
      <w:proofErr w:type="spellStart"/>
      <w:r w:rsidRPr="00BA5863">
        <w:rPr>
          <w:lang w:val="de-AT"/>
        </w:rPr>
        <w:t>Hüther</w:t>
      </w:r>
      <w:proofErr w:type="spellEnd"/>
      <w:r w:rsidRPr="00BA5863">
        <w:rPr>
          <w:lang w:val="de-AT"/>
        </w:rPr>
        <w:t xml:space="preserve">: »Müssen wir umdenken, </w:t>
      </w:r>
      <w:proofErr w:type="spellStart"/>
      <w:r w:rsidRPr="00BA5863">
        <w:rPr>
          <w:lang w:val="de-AT"/>
        </w:rPr>
        <w:t>umfühlen</w:t>
      </w:r>
      <w:proofErr w:type="spellEnd"/>
      <w:r w:rsidRPr="00BA5863">
        <w:rPr>
          <w:lang w:val="de-AT"/>
        </w:rPr>
        <w:t xml:space="preserve"> oder etwas einfach nur ganz anders machen, damit sich unser Gehirn verändert?«</w:t>
      </w:r>
    </w:p>
    <w:p w:rsidR="00D4259A" w:rsidRPr="00BA5863" w:rsidRDefault="00D4259A" w:rsidP="00147641">
      <w:pPr>
        <w:jc w:val="center"/>
        <w:rPr>
          <w:lang w:val="de-AT"/>
        </w:rPr>
      </w:pPr>
      <w:r w:rsidRPr="00BA5863">
        <w:rPr>
          <w:lang w:val="de-AT"/>
        </w:rPr>
        <w:t xml:space="preserve">Der Neurobiologe Prof. Dr. Gerald </w:t>
      </w:r>
      <w:proofErr w:type="spellStart"/>
      <w:r w:rsidRPr="00BA5863">
        <w:rPr>
          <w:lang w:val="de-AT"/>
        </w:rPr>
        <w:t>Hüther</w:t>
      </w:r>
      <w:proofErr w:type="spellEnd"/>
      <w:r w:rsidRPr="00BA5863">
        <w:rPr>
          <w:lang w:val="de-AT"/>
        </w:rPr>
        <w:t xml:space="preserve"> leitet die Zentralstelle für Neurobiologische Präventionsforschung der Universität Göttingen. Er befasst sich mit dem Einfluss früher Erfahrungen auf die Hirnentwicklung und ist Autor zahlreicher wissenschaftlicher Publikationen und Sachbücher.</w:t>
      </w:r>
    </w:p>
    <w:p w:rsidR="00D4259A" w:rsidRPr="00BA5863" w:rsidRDefault="00D4259A" w:rsidP="00147641">
      <w:pPr>
        <w:jc w:val="center"/>
        <w:rPr>
          <w:lang w:val="de-AT"/>
        </w:rPr>
      </w:pPr>
      <w:r w:rsidRPr="00BA5863">
        <w:rPr>
          <w:lang w:val="de-AT"/>
        </w:rPr>
        <w:t>Gunther Schmidt: »Wie man seinen Körper hypnotisiert und umgekehrt.«</w:t>
      </w:r>
    </w:p>
    <w:p w:rsidR="00D4259A" w:rsidRPr="00BA5863" w:rsidRDefault="00D4259A" w:rsidP="00147641">
      <w:pPr>
        <w:jc w:val="center"/>
        <w:rPr>
          <w:lang w:val="de-AT"/>
        </w:rPr>
      </w:pPr>
      <w:r w:rsidRPr="00BA5863">
        <w:rPr>
          <w:lang w:val="de-AT"/>
        </w:rPr>
        <w:t>Der Psychotherapeut Dr. Gunther Schmidt hat als erster die Systemtherapie und die Hypnotherapie nach Milton Erickson zu einem ganzheitlichen Konzept verbunden.</w:t>
      </w:r>
    </w:p>
    <w:p w:rsidR="00D4259A" w:rsidRPr="00BA5863" w:rsidRDefault="00D4259A" w:rsidP="00147641">
      <w:pPr>
        <w:jc w:val="center"/>
        <w:rPr>
          <w:lang w:val="de-AT"/>
        </w:rPr>
      </w:pPr>
      <w:r w:rsidRPr="00BA5863">
        <w:rPr>
          <w:lang w:val="de-AT"/>
        </w:rPr>
        <w:t xml:space="preserve">Wolf </w:t>
      </w:r>
      <w:proofErr w:type="spellStart"/>
      <w:r w:rsidRPr="00BA5863">
        <w:rPr>
          <w:lang w:val="de-AT"/>
        </w:rPr>
        <w:t>Büntig</w:t>
      </w:r>
      <w:proofErr w:type="spellEnd"/>
      <w:r w:rsidRPr="00BA5863">
        <w:rPr>
          <w:lang w:val="de-AT"/>
        </w:rPr>
        <w:t>: »Gefühl, Vorbild, Konsequenz und Selbstdisziplin als Voraussetzung für Entfaltung geistiger und körperlicher Potentiale.«</w:t>
      </w:r>
      <w:proofErr w:type="spellStart"/>
      <w:r w:rsidRPr="00BA5863">
        <w:rPr>
          <w:lang w:val="de-AT"/>
        </w:rPr>
        <w:t>Dr</w:t>
      </w:r>
      <w:proofErr w:type="spellEnd"/>
      <w:r w:rsidRPr="00BA5863">
        <w:rPr>
          <w:lang w:val="de-AT"/>
        </w:rPr>
        <w:t xml:space="preserve">. Wolf </w:t>
      </w:r>
      <w:proofErr w:type="spellStart"/>
      <w:r w:rsidRPr="00BA5863">
        <w:rPr>
          <w:lang w:val="de-AT"/>
        </w:rPr>
        <w:t>Büntig</w:t>
      </w:r>
      <w:proofErr w:type="spellEnd"/>
      <w:r w:rsidRPr="00BA5863">
        <w:rPr>
          <w:lang w:val="de-AT"/>
        </w:rPr>
        <w:t xml:space="preserve"> ist Arzt für Psychotherapie und Lerntherapeut für tiefenpsychologisch fundierte Psychotherapie, Gestalttherapie und Bioenergetik. </w:t>
      </w:r>
      <w:proofErr w:type="spellStart"/>
      <w:r w:rsidRPr="00BA5863">
        <w:rPr>
          <w:lang w:val="de-AT"/>
        </w:rPr>
        <w:t>Büntig</w:t>
      </w:r>
      <w:proofErr w:type="spellEnd"/>
      <w:r w:rsidRPr="00BA5863">
        <w:rPr>
          <w:lang w:val="de-AT"/>
        </w:rPr>
        <w:t xml:space="preserve"> ist Mitbegründer und Leiter von ZIST, dem Zentrum für Individual- und Sozialtherapie in Penzberg/Bayern.</w:t>
      </w:r>
    </w:p>
    <w:p w:rsidR="00D4259A" w:rsidRPr="00BA5863" w:rsidRDefault="00D4259A" w:rsidP="00147641">
      <w:pPr>
        <w:jc w:val="center"/>
        <w:rPr>
          <w:lang w:val="de-AT"/>
        </w:rPr>
      </w:pPr>
      <w:r w:rsidRPr="00BA5863">
        <w:rPr>
          <w:lang w:val="de-AT"/>
        </w:rPr>
        <w:t>(Kongress: "Gehirn und Körper", Symposium, Heidelberg, März 2008, ca. 4 Stunden 3 Minuten auf MP3-CD)</w:t>
      </w:r>
    </w:p>
    <w:p w:rsidR="00D4259A" w:rsidRPr="00BA5863" w:rsidRDefault="00D4259A" w:rsidP="00147641">
      <w:pPr>
        <w:jc w:val="center"/>
        <w:rPr>
          <w:lang w:val="de-AT"/>
        </w:rPr>
      </w:pPr>
      <w:r w:rsidRPr="00BA5863">
        <w:rPr>
          <w:lang w:val="de-AT"/>
        </w:rPr>
        <w:t>Dauer ca. 4 Stunden 3 Minuten |MP3-CD |320 MB</w:t>
      </w:r>
    </w:p>
    <w:p w:rsidR="00D4259A" w:rsidRPr="0051754A" w:rsidRDefault="0051754A" w:rsidP="00147641">
      <w:pPr>
        <w:jc w:val="center"/>
        <w:rPr>
          <w:b/>
          <w:color w:val="1F3864" w:themeColor="accent5" w:themeShade="80"/>
          <w:sz w:val="36"/>
          <w:szCs w:val="36"/>
          <w:lang w:val="de-AT"/>
        </w:rPr>
      </w:pPr>
      <w:proofErr w:type="spellStart"/>
      <w:r w:rsidRPr="0051754A">
        <w:rPr>
          <w:b/>
          <w:color w:val="1F3864" w:themeColor="accent5" w:themeShade="80"/>
          <w:sz w:val="36"/>
          <w:szCs w:val="36"/>
          <w:lang w:val="de-AT"/>
        </w:rPr>
        <w:t>NitroFlare</w:t>
      </w:r>
      <w:proofErr w:type="spellEnd"/>
    </w:p>
    <w:p w:rsidR="00286A93" w:rsidRDefault="0098344A" w:rsidP="00286A93">
      <w:pPr>
        <w:jc w:val="center"/>
        <w:rPr>
          <w:b/>
          <w:sz w:val="32"/>
          <w:szCs w:val="32"/>
          <w:lang w:val="de-AT"/>
        </w:rPr>
      </w:pPr>
      <w:hyperlink r:id="rId69" w:history="1">
        <w:r w:rsidR="006F44A2" w:rsidRPr="00691739">
          <w:rPr>
            <w:rStyle w:val="Hyperlink"/>
            <w:b/>
            <w:sz w:val="32"/>
            <w:szCs w:val="32"/>
            <w:lang w:val="de-AT"/>
          </w:rPr>
          <w:t>http://safelinking.net/RRRrIWM</w:t>
        </w:r>
      </w:hyperlink>
    </w:p>
    <w:p w:rsidR="009C66AF" w:rsidRPr="00BA5863" w:rsidRDefault="00286A93" w:rsidP="00FF1EB5">
      <w:pPr>
        <w:rPr>
          <w:lang w:val="de-AT"/>
        </w:rPr>
      </w:pPr>
      <w:r>
        <w:rPr>
          <w:lang w:val="de-AT"/>
        </w:rPr>
        <w:lastRenderedPageBreak/>
        <w:t>&gt;&gt;&gt;&gt;&gt;&gt;&gt;&gt;&gt;&gt;&gt;&gt;&gt;&gt;&gt;&gt;&gt;&gt;&gt;&gt;&gt;&gt;&gt;&gt;&gt;&gt;&gt;&gt;&gt;&gt;&gt;&gt;&gt;&gt;&gt;&gt;&gt;&gt;&gt;&gt;&gt;&gt;&gt;&gt;&gt;&gt;&gt;&gt;&gt;&gt;&gt;&gt;&gt;&gt;&gt;&gt;&gt;&gt;&gt;&gt;&gt;&gt;&gt;&gt;&gt;&gt;&gt;&gt;&gt;&gt;&gt;&gt;&gt;&gt;&gt;&gt;&gt;&gt;&gt;&gt;&gt;&gt;</w:t>
      </w:r>
    </w:p>
    <w:p w:rsidR="00D4259A" w:rsidRPr="00147641" w:rsidRDefault="009C66AF" w:rsidP="00310BFB">
      <w:pPr>
        <w:jc w:val="center"/>
        <w:rPr>
          <w:b/>
          <w:color w:val="4472C4" w:themeColor="accent5"/>
          <w:sz w:val="32"/>
          <w:szCs w:val="32"/>
          <w:lang w:val="de-AT"/>
        </w:rPr>
      </w:pPr>
      <w:r w:rsidRPr="00147641">
        <w:rPr>
          <w:b/>
          <w:color w:val="4472C4" w:themeColor="accent5"/>
          <w:sz w:val="32"/>
          <w:szCs w:val="32"/>
          <w:lang w:val="de-AT"/>
        </w:rPr>
        <w:t xml:space="preserve">de Shazer Steve / Berg, </w:t>
      </w:r>
      <w:proofErr w:type="spellStart"/>
      <w:r w:rsidRPr="00147641">
        <w:rPr>
          <w:b/>
          <w:color w:val="4472C4" w:themeColor="accent5"/>
          <w:sz w:val="32"/>
          <w:szCs w:val="32"/>
          <w:lang w:val="de-AT"/>
        </w:rPr>
        <w:t>Insoo</w:t>
      </w:r>
      <w:proofErr w:type="spellEnd"/>
      <w:r w:rsidRPr="00147641">
        <w:rPr>
          <w:b/>
          <w:color w:val="4472C4" w:themeColor="accent5"/>
          <w:sz w:val="32"/>
          <w:szCs w:val="32"/>
          <w:lang w:val="de-AT"/>
        </w:rPr>
        <w:t xml:space="preserve"> Kim: Kurzzeittherapie - Von Problemen zu Lösungen</w:t>
      </w:r>
    </w:p>
    <w:p w:rsidR="009C66AF" w:rsidRPr="00310BFB" w:rsidRDefault="009C66AF" w:rsidP="00147641">
      <w:pPr>
        <w:jc w:val="center"/>
        <w:rPr>
          <w:b/>
          <w:lang w:val="de-AT"/>
        </w:rPr>
      </w:pPr>
      <w:r w:rsidRPr="00310BFB">
        <w:rPr>
          <w:b/>
          <w:lang w:val="de-AT"/>
        </w:rPr>
        <w:t>Weltkongress für Familientherapie, Düsseldorf 1998. Ein Seminar mit Vorträgen, Übungen und Diskussionen.</w:t>
      </w:r>
    </w:p>
    <w:p w:rsidR="009C66AF" w:rsidRPr="00BA5863" w:rsidRDefault="009C66AF" w:rsidP="00147641">
      <w:pPr>
        <w:jc w:val="center"/>
        <w:rPr>
          <w:lang w:val="de-AT"/>
        </w:rPr>
      </w:pPr>
      <w:proofErr w:type="spellStart"/>
      <w:r w:rsidRPr="00BA5863">
        <w:rPr>
          <w:lang w:val="de-AT"/>
        </w:rPr>
        <w:t>Insoo</w:t>
      </w:r>
      <w:proofErr w:type="spellEnd"/>
      <w:r w:rsidRPr="00BA5863">
        <w:rPr>
          <w:lang w:val="de-AT"/>
        </w:rPr>
        <w:t xml:space="preserve"> Kim Berg (1934 - 2007) und ihr Mann Steve de Shazer (1940 - 2005) gelten als zwei sehr kreative und einflussreiche Psychotherapeuten. Gemeinsam begründeten sie am Brief Family </w:t>
      </w:r>
      <w:proofErr w:type="spellStart"/>
      <w:r w:rsidRPr="00BA5863">
        <w:rPr>
          <w:lang w:val="de-AT"/>
        </w:rPr>
        <w:t>Therapy</w:t>
      </w:r>
      <w:proofErr w:type="spellEnd"/>
      <w:r w:rsidRPr="00BA5863">
        <w:rPr>
          <w:lang w:val="de-AT"/>
        </w:rPr>
        <w:t xml:space="preserve"> Center in Milwaukee die lösungsorientierte Kurzzeittherapie.</w:t>
      </w:r>
    </w:p>
    <w:p w:rsidR="009C66AF" w:rsidRPr="00BA5863" w:rsidRDefault="009C66AF" w:rsidP="00147641">
      <w:pPr>
        <w:jc w:val="center"/>
        <w:rPr>
          <w:lang w:val="de-AT"/>
        </w:rPr>
      </w:pPr>
      <w:r w:rsidRPr="00BA5863">
        <w:rPr>
          <w:lang w:val="de-AT"/>
        </w:rPr>
        <w:t>In deren Zentrum stehen die Wünsche, Ziele und Ressourcen des Klienten weniger die Probleme und ihre Entstehung. Ein Ansatz, der auch in anderen Therapien, im Coaching und in der Pädagogik immer mehr Anklang findet.</w:t>
      </w:r>
    </w:p>
    <w:p w:rsidR="009C66AF" w:rsidRPr="00BA5863" w:rsidRDefault="009C66AF" w:rsidP="00147641">
      <w:pPr>
        <w:jc w:val="center"/>
        <w:rPr>
          <w:lang w:val="de-AT"/>
        </w:rPr>
      </w:pPr>
      <w:r w:rsidRPr="00BA5863">
        <w:rPr>
          <w:lang w:val="de-AT"/>
        </w:rPr>
        <w:t>Auf charmante und lebendige Weise erklärt Berg ausführlich dieses zukunftsgewandte Modell. Mit Steve de Shazer erläutert sie die praktische Vorgehensweise anhand dreier Erstgespräche (Gewalt-, Drogen-, Paarproblematik).</w:t>
      </w:r>
    </w:p>
    <w:p w:rsidR="009C66AF" w:rsidRPr="00BA5863" w:rsidRDefault="009C66AF" w:rsidP="00147641">
      <w:pPr>
        <w:jc w:val="center"/>
        <w:rPr>
          <w:lang w:val="de-AT"/>
        </w:rPr>
      </w:pPr>
      <w:r w:rsidRPr="00BA5863">
        <w:rPr>
          <w:lang w:val="de-AT"/>
        </w:rPr>
        <w:t xml:space="preserve">Die Fragetechnik spielt dabei eine entscheidende Rolle. Statt nur zur reinen Information dienen Fragen als Motor der Verhaltensänderung. Außerdem steht das Vorgehen bei schweren Verhaltensproblemen (Drogenmissbrauch, Gewaltverhalten) im Fokus des Seminars. Berg und de Shazer zeigen, wie sie dabei die Ausnahme vom </w:t>
      </w:r>
      <w:proofErr w:type="spellStart"/>
      <w:r w:rsidRPr="00BA5863">
        <w:rPr>
          <w:lang w:val="de-AT"/>
        </w:rPr>
        <w:t>Verhaltenmuster</w:t>
      </w:r>
      <w:proofErr w:type="spellEnd"/>
      <w:r w:rsidRPr="00BA5863">
        <w:rPr>
          <w:lang w:val="de-AT"/>
        </w:rPr>
        <w:t xml:space="preserve"> als Lösungsansatz nutzen: der zentrale Ausgangspunkt ihres Therapiemodells.</w:t>
      </w:r>
    </w:p>
    <w:p w:rsidR="009C66AF" w:rsidRPr="00BA5863" w:rsidRDefault="009C66AF" w:rsidP="00147641">
      <w:pPr>
        <w:jc w:val="center"/>
        <w:rPr>
          <w:lang w:val="de-AT"/>
        </w:rPr>
      </w:pPr>
      <w:r w:rsidRPr="00BA5863">
        <w:rPr>
          <w:lang w:val="de-AT"/>
        </w:rPr>
        <w:t xml:space="preserve">Ausführlich erklärt de Shazer die Kurzzeittherapie beim Umgang mit - Alkoholmissbrauch. Weitere Themen sind: - Magersucht - Selbstverletzung - Ziele des Therapeuten Ziele des Klienten - Die Sprache der Lösungen nutzen - 6 nützliche Fragen - Erreichte Veränderungen aufrechterhalten - Mit Rückschlägen umgehen - Technik des </w:t>
      </w:r>
      <w:proofErr w:type="spellStart"/>
      <w:r w:rsidRPr="00BA5863">
        <w:rPr>
          <w:lang w:val="de-AT"/>
        </w:rPr>
        <w:t>Reframings</w:t>
      </w:r>
      <w:proofErr w:type="spellEnd"/>
      <w:r w:rsidRPr="00BA5863">
        <w:rPr>
          <w:lang w:val="de-AT"/>
        </w:rPr>
        <w:t>.</w:t>
      </w:r>
    </w:p>
    <w:p w:rsidR="009C66AF" w:rsidRPr="00BA5863" w:rsidRDefault="009C66AF" w:rsidP="00147641">
      <w:pPr>
        <w:jc w:val="center"/>
        <w:rPr>
          <w:lang w:val="de-AT"/>
        </w:rPr>
      </w:pPr>
      <w:r w:rsidRPr="00BA5863">
        <w:rPr>
          <w:lang w:val="de-AT"/>
        </w:rPr>
        <w:t>(Seminar, englisch mit deutscher Konsekutiv-Übersetzung, 1 DVD, Farbe, ca. 5 Stunden 8 Minuten.)</w:t>
      </w:r>
    </w:p>
    <w:p w:rsidR="0034105B" w:rsidRPr="001E6E5F" w:rsidRDefault="009C66AF" w:rsidP="00147641">
      <w:pPr>
        <w:jc w:val="center"/>
        <w:rPr>
          <w:lang w:val="de-DE"/>
        </w:rPr>
      </w:pPr>
      <w:r w:rsidRPr="001E6E5F">
        <w:rPr>
          <w:lang w:val="de-DE"/>
        </w:rPr>
        <w:t xml:space="preserve">~4 GB Video 720 x </w:t>
      </w:r>
      <w:proofErr w:type="gramStart"/>
      <w:r w:rsidRPr="001E6E5F">
        <w:rPr>
          <w:lang w:val="de-DE"/>
        </w:rPr>
        <w:t>548  Codec</w:t>
      </w:r>
      <w:proofErr w:type="gramEnd"/>
      <w:r w:rsidRPr="001E6E5F">
        <w:rPr>
          <w:lang w:val="de-DE"/>
        </w:rPr>
        <w:t xml:space="preserve"> H264</w:t>
      </w:r>
    </w:p>
    <w:p w:rsidR="009C66AF" w:rsidRDefault="0051754A" w:rsidP="00147641">
      <w:pPr>
        <w:jc w:val="center"/>
        <w:rPr>
          <w:b/>
          <w:color w:val="1F3864" w:themeColor="accent5" w:themeShade="80"/>
          <w:sz w:val="40"/>
          <w:szCs w:val="40"/>
          <w:lang w:val="de-DE"/>
        </w:rPr>
      </w:pPr>
      <w:proofErr w:type="spellStart"/>
      <w:r w:rsidRPr="001E6E5F">
        <w:rPr>
          <w:b/>
          <w:color w:val="1F3864" w:themeColor="accent5" w:themeShade="80"/>
          <w:sz w:val="40"/>
          <w:szCs w:val="40"/>
          <w:lang w:val="de-DE"/>
        </w:rPr>
        <w:t>NitroFlare</w:t>
      </w:r>
      <w:proofErr w:type="spellEnd"/>
    </w:p>
    <w:p w:rsidR="006F44A2" w:rsidRDefault="0098344A" w:rsidP="00147641">
      <w:pPr>
        <w:jc w:val="center"/>
        <w:rPr>
          <w:b/>
          <w:color w:val="1F3864" w:themeColor="accent5" w:themeShade="80"/>
          <w:sz w:val="40"/>
          <w:szCs w:val="40"/>
          <w:lang w:val="de-DE"/>
        </w:rPr>
      </w:pPr>
      <w:hyperlink r:id="rId70" w:history="1">
        <w:r w:rsidR="006F44A2" w:rsidRPr="00691739">
          <w:rPr>
            <w:rStyle w:val="Hyperlink"/>
            <w:b/>
            <w:sz w:val="40"/>
            <w:szCs w:val="40"/>
            <w:lang w:val="de-DE"/>
          </w:rPr>
          <w:t>https://safelinking.net/syisgqD</w:t>
        </w:r>
      </w:hyperlink>
    </w:p>
    <w:p w:rsidR="0051754A" w:rsidRDefault="0051754A" w:rsidP="00147641">
      <w:pPr>
        <w:pBdr>
          <w:bottom w:val="single" w:sz="6" w:space="1" w:color="auto"/>
        </w:pBdr>
        <w:jc w:val="center"/>
        <w:rPr>
          <w:b/>
          <w:color w:val="4472C4" w:themeColor="accent5"/>
          <w:sz w:val="32"/>
          <w:szCs w:val="32"/>
          <w:lang w:val="de-DE"/>
        </w:rPr>
      </w:pPr>
    </w:p>
    <w:p w:rsidR="009C66AF" w:rsidRPr="00147641" w:rsidRDefault="009C66AF" w:rsidP="00310BFB">
      <w:pPr>
        <w:jc w:val="center"/>
        <w:rPr>
          <w:b/>
          <w:color w:val="4472C4" w:themeColor="accent5"/>
          <w:sz w:val="28"/>
          <w:szCs w:val="28"/>
          <w:lang w:val="de-AT"/>
        </w:rPr>
      </w:pPr>
      <w:r w:rsidRPr="0051754A">
        <w:rPr>
          <w:b/>
          <w:color w:val="4472C4" w:themeColor="accent5"/>
          <w:sz w:val="28"/>
          <w:szCs w:val="28"/>
          <w:lang w:val="de-AT"/>
        </w:rPr>
        <w:t xml:space="preserve">Huber </w:t>
      </w:r>
      <w:r w:rsidRPr="00147641">
        <w:rPr>
          <w:b/>
          <w:color w:val="4472C4" w:themeColor="accent5"/>
          <w:sz w:val="28"/>
          <w:szCs w:val="28"/>
          <w:lang w:val="de-AT"/>
        </w:rPr>
        <w:t>Michaela Die Affektkette</w:t>
      </w:r>
    </w:p>
    <w:p w:rsidR="009C66AF" w:rsidRPr="00147641" w:rsidRDefault="009C66AF" w:rsidP="00310BFB">
      <w:pPr>
        <w:jc w:val="center"/>
        <w:rPr>
          <w:b/>
          <w:color w:val="4472C4" w:themeColor="accent5"/>
          <w:sz w:val="28"/>
          <w:szCs w:val="28"/>
          <w:lang w:val="de-AT"/>
        </w:rPr>
      </w:pPr>
      <w:r w:rsidRPr="00147641">
        <w:rPr>
          <w:b/>
          <w:color w:val="4472C4" w:themeColor="accent5"/>
          <w:sz w:val="28"/>
          <w:szCs w:val="28"/>
          <w:lang w:val="de-AT"/>
        </w:rPr>
        <w:t>Artikelbeschreibung:</w:t>
      </w:r>
    </w:p>
    <w:p w:rsidR="009C66AF" w:rsidRPr="00147641" w:rsidRDefault="009C66AF" w:rsidP="00310BFB">
      <w:pPr>
        <w:jc w:val="center"/>
        <w:rPr>
          <w:b/>
          <w:color w:val="4472C4" w:themeColor="accent5"/>
          <w:sz w:val="28"/>
          <w:szCs w:val="28"/>
          <w:lang w:val="de-AT"/>
        </w:rPr>
      </w:pPr>
      <w:r w:rsidRPr="00147641">
        <w:rPr>
          <w:b/>
          <w:color w:val="4472C4" w:themeColor="accent5"/>
          <w:sz w:val="28"/>
          <w:szCs w:val="28"/>
          <w:lang w:val="de-AT"/>
        </w:rPr>
        <w:t>Eine Möglichkeit, Lebensthemen und Langzeitgefühle zu bearbeiten</w:t>
      </w:r>
    </w:p>
    <w:p w:rsidR="009C66AF" w:rsidRPr="00BA5863" w:rsidRDefault="009C66AF" w:rsidP="00147641">
      <w:pPr>
        <w:jc w:val="center"/>
        <w:rPr>
          <w:lang w:val="de-AT"/>
        </w:rPr>
      </w:pPr>
      <w:r w:rsidRPr="00BA5863">
        <w:rPr>
          <w:lang w:val="de-AT"/>
        </w:rPr>
        <w:t xml:space="preserve">Diplom-Psychologin Michaela Huber stellt mit der Affektkette eine Prozesstechnik vor, die bei der Bearbeitung von Traumata und belastenden Lebensthemen eingesetzt wird. Dabei nutzt und kombiniert die Affektkette bewährte Therapiemethoden wie die Screen-Technik, die Ressourcen-Installation und kinästhetische Elemente. Das Ziel ist, die </w:t>
      </w:r>
      <w:proofErr w:type="spellStart"/>
      <w:r w:rsidRPr="00BA5863">
        <w:rPr>
          <w:lang w:val="de-AT"/>
        </w:rPr>
        <w:t>traumabedingte</w:t>
      </w:r>
      <w:proofErr w:type="spellEnd"/>
      <w:r w:rsidRPr="00BA5863">
        <w:rPr>
          <w:lang w:val="de-AT"/>
        </w:rPr>
        <w:t xml:space="preserve"> erlernte Hilflosigkeit zu verändern.</w:t>
      </w:r>
    </w:p>
    <w:p w:rsidR="009C66AF" w:rsidRPr="00BA5863" w:rsidRDefault="009C66AF" w:rsidP="00147641">
      <w:pPr>
        <w:jc w:val="center"/>
        <w:rPr>
          <w:lang w:val="de-AT"/>
        </w:rPr>
      </w:pPr>
      <w:r w:rsidRPr="00BA5863">
        <w:rPr>
          <w:lang w:val="de-AT"/>
        </w:rPr>
        <w:lastRenderedPageBreak/>
        <w:t>Dadurch kann an dem Hauptsymptom gearbeitet werden, das den Klienten fundamental belastet. Er empfindet wieder Empathie für die eigene Person, die frühere leidgeprägte Erfahrung. In der Folge wird Energie für die Veränderung der aktuellen Lebenssituation frei, die Fähigkeit zur Resilienz wird entscheidend verbessert.</w:t>
      </w:r>
    </w:p>
    <w:p w:rsidR="009C66AF" w:rsidRPr="00BA5863" w:rsidRDefault="009C66AF" w:rsidP="00147641">
      <w:pPr>
        <w:jc w:val="center"/>
        <w:rPr>
          <w:lang w:val="de-AT"/>
        </w:rPr>
      </w:pPr>
      <w:r w:rsidRPr="00BA5863">
        <w:rPr>
          <w:lang w:val="de-AT"/>
        </w:rPr>
        <w:t xml:space="preserve">Dipl. Psych. Michaela Huber (*1952) studierte Psychologie in Düsseldorf und Münster. Ihre klinischen Ausbildungen absolvierte sie </w:t>
      </w:r>
      <w:proofErr w:type="spellStart"/>
      <w:r w:rsidRPr="00BA5863">
        <w:rPr>
          <w:lang w:val="de-AT"/>
        </w:rPr>
        <w:t>u.a</w:t>
      </w:r>
      <w:proofErr w:type="spellEnd"/>
      <w:r w:rsidRPr="00BA5863">
        <w:rPr>
          <w:lang w:val="de-AT"/>
        </w:rPr>
        <w:t xml:space="preserve"> an der Universität Münster (Verhaltenstherapie), bei der Milton-Erickson- Gesellschaft (Hypnotherapie) und dem deutschen EMDR-Institut von Arne Hofmann. Frau Huber ist approbierte Psychologische Psychotherapeutin, Supervisorin (auch EMDR-Supervisorin) und Ausbilderin in </w:t>
      </w:r>
      <w:proofErr w:type="spellStart"/>
      <w:r w:rsidRPr="00BA5863">
        <w:rPr>
          <w:lang w:val="de-AT"/>
        </w:rPr>
        <w:t>Traumabehandlung</w:t>
      </w:r>
      <w:proofErr w:type="spellEnd"/>
      <w:r w:rsidRPr="00BA5863">
        <w:rPr>
          <w:lang w:val="de-AT"/>
        </w:rPr>
        <w:t xml:space="preserve">. Michaela Huber zählt in Deutschland zu den wichtigsten Vertretern der Psychotraumatologie mit Schwerpunkt Dissoziative Persönlichkeitsstörungen. Sie ist 1. Vorsitzende der deutschen Sektion der International Society </w:t>
      </w:r>
      <w:proofErr w:type="spellStart"/>
      <w:r w:rsidRPr="00BA5863">
        <w:rPr>
          <w:lang w:val="de-AT"/>
        </w:rPr>
        <w:t>for</w:t>
      </w:r>
      <w:proofErr w:type="spellEnd"/>
      <w:r w:rsidRPr="00BA5863">
        <w:rPr>
          <w:lang w:val="de-AT"/>
        </w:rPr>
        <w:t xml:space="preserve"> </w:t>
      </w:r>
      <w:proofErr w:type="spellStart"/>
      <w:r w:rsidRPr="00BA5863">
        <w:rPr>
          <w:lang w:val="de-AT"/>
        </w:rPr>
        <w:t>the</w:t>
      </w:r>
      <w:proofErr w:type="spellEnd"/>
      <w:r w:rsidRPr="00BA5863">
        <w:rPr>
          <w:lang w:val="de-AT"/>
        </w:rPr>
        <w:t xml:space="preserve"> Study </w:t>
      </w:r>
      <w:proofErr w:type="spellStart"/>
      <w:r w:rsidRPr="00BA5863">
        <w:rPr>
          <w:lang w:val="de-AT"/>
        </w:rPr>
        <w:t>of</w:t>
      </w:r>
      <w:proofErr w:type="spellEnd"/>
      <w:r w:rsidRPr="00BA5863">
        <w:rPr>
          <w:lang w:val="de-AT"/>
        </w:rPr>
        <w:t xml:space="preserve"> </w:t>
      </w:r>
      <w:proofErr w:type="spellStart"/>
      <w:r w:rsidRPr="00BA5863">
        <w:rPr>
          <w:lang w:val="de-AT"/>
        </w:rPr>
        <w:t>Dissociation</w:t>
      </w:r>
      <w:proofErr w:type="spellEnd"/>
      <w:r w:rsidRPr="00BA5863">
        <w:rPr>
          <w:lang w:val="de-AT"/>
        </w:rPr>
        <w:t xml:space="preserve"> (ISSD).</w:t>
      </w:r>
    </w:p>
    <w:p w:rsidR="009C66AF" w:rsidRPr="00BA5863" w:rsidRDefault="009C66AF" w:rsidP="00147641">
      <w:pPr>
        <w:jc w:val="center"/>
        <w:rPr>
          <w:lang w:val="de-AT"/>
        </w:rPr>
      </w:pPr>
      <w:r w:rsidRPr="00BA5863">
        <w:rPr>
          <w:lang w:val="de-AT"/>
        </w:rPr>
        <w:t xml:space="preserve">(Vortrag, 4. </w:t>
      </w:r>
      <w:proofErr w:type="spellStart"/>
      <w:r w:rsidRPr="00BA5863">
        <w:rPr>
          <w:lang w:val="de-AT"/>
        </w:rPr>
        <w:t>Wieslocher</w:t>
      </w:r>
      <w:proofErr w:type="spellEnd"/>
      <w:r w:rsidRPr="00BA5863">
        <w:rPr>
          <w:lang w:val="de-AT"/>
        </w:rPr>
        <w:t xml:space="preserve"> Therapietagen "Die bedrohte Einheit des Selbst – dissoziative Fähigkeiten und Störungen", September 2010,</w:t>
      </w:r>
    </w:p>
    <w:p w:rsidR="009C66AF" w:rsidRPr="00BA5863" w:rsidRDefault="009C66AF" w:rsidP="00147641">
      <w:pPr>
        <w:jc w:val="center"/>
        <w:rPr>
          <w:lang w:val="de-AT"/>
        </w:rPr>
      </w:pPr>
      <w:r w:rsidRPr="00BA5863">
        <w:rPr>
          <w:lang w:val="de-AT"/>
        </w:rPr>
        <w:t>Dauer 77 Minuten |</w:t>
      </w:r>
      <w:proofErr w:type="gramStart"/>
      <w:r w:rsidRPr="00BA5863">
        <w:rPr>
          <w:lang w:val="de-AT"/>
        </w:rPr>
        <w:t>XVID :</w:t>
      </w:r>
      <w:proofErr w:type="gramEnd"/>
      <w:r w:rsidRPr="00BA5863">
        <w:rPr>
          <w:lang w:val="de-AT"/>
        </w:rPr>
        <w:t xml:space="preserve"> 720 x 406 |775 MB</w:t>
      </w:r>
    </w:p>
    <w:p w:rsidR="009C66AF" w:rsidRPr="0051754A" w:rsidRDefault="0051754A" w:rsidP="00147641">
      <w:pPr>
        <w:jc w:val="center"/>
        <w:rPr>
          <w:b/>
          <w:color w:val="1F3864" w:themeColor="accent5" w:themeShade="80"/>
          <w:sz w:val="36"/>
          <w:szCs w:val="36"/>
          <w:lang w:val="de-AT"/>
        </w:rPr>
      </w:pPr>
      <w:proofErr w:type="spellStart"/>
      <w:r w:rsidRPr="0051754A">
        <w:rPr>
          <w:b/>
          <w:color w:val="1F3864" w:themeColor="accent5" w:themeShade="80"/>
          <w:sz w:val="36"/>
          <w:szCs w:val="36"/>
          <w:lang w:val="de-AT"/>
        </w:rPr>
        <w:t>NitroFlare</w:t>
      </w:r>
      <w:proofErr w:type="spellEnd"/>
    </w:p>
    <w:p w:rsidR="00C161E5" w:rsidRDefault="0098344A" w:rsidP="00147641">
      <w:pPr>
        <w:jc w:val="center"/>
        <w:rPr>
          <w:sz w:val="28"/>
          <w:szCs w:val="28"/>
          <w:lang w:val="de-AT"/>
        </w:rPr>
      </w:pPr>
      <w:hyperlink r:id="rId71" w:history="1">
        <w:r w:rsidR="006F44A2" w:rsidRPr="00691739">
          <w:rPr>
            <w:rStyle w:val="Hyperlink"/>
            <w:sz w:val="28"/>
            <w:szCs w:val="28"/>
            <w:lang w:val="de-AT"/>
          </w:rPr>
          <w:t>https://safelinking.net/RWwucWS</w:t>
        </w:r>
      </w:hyperlink>
    </w:p>
    <w:p w:rsidR="00097D08" w:rsidRPr="00BA5863" w:rsidRDefault="00097D08" w:rsidP="00FF1EB5">
      <w:pPr>
        <w:rPr>
          <w:lang w:val="de-AT"/>
        </w:rPr>
      </w:pPr>
      <w:r w:rsidRPr="00BA5863">
        <w:rPr>
          <w:lang w:val="de-AT"/>
        </w:rPr>
        <w:t>------------------------------------------------------------------------------------------------------------------------------------------------------------------------------------------------------------------------------------------------------</w:t>
      </w:r>
    </w:p>
    <w:p w:rsidR="00097D08" w:rsidRPr="00147641" w:rsidRDefault="00097D08" w:rsidP="00147641">
      <w:pPr>
        <w:jc w:val="center"/>
        <w:rPr>
          <w:b/>
          <w:color w:val="806000" w:themeColor="accent4" w:themeShade="80"/>
          <w:sz w:val="32"/>
          <w:szCs w:val="32"/>
          <w:lang w:val="de-AT"/>
        </w:rPr>
      </w:pPr>
      <w:r w:rsidRPr="00147641">
        <w:rPr>
          <w:b/>
          <w:color w:val="806000" w:themeColor="accent4" w:themeShade="80"/>
          <w:sz w:val="32"/>
          <w:szCs w:val="32"/>
          <w:lang w:val="de-AT"/>
        </w:rPr>
        <w:t>Jellouschek Hans Liebe auf Dauer - die Kunst ein Paar zu bleiben</w:t>
      </w:r>
    </w:p>
    <w:p w:rsidR="00097D08" w:rsidRPr="00BA5863" w:rsidRDefault="00097D08" w:rsidP="00147641">
      <w:pPr>
        <w:jc w:val="center"/>
        <w:rPr>
          <w:lang w:val="de-AT"/>
        </w:rPr>
      </w:pPr>
      <w:r w:rsidRPr="00BA5863">
        <w:rPr>
          <w:lang w:val="de-AT"/>
        </w:rPr>
        <w:t>Artikelbeschreibung</w:t>
      </w:r>
    </w:p>
    <w:p w:rsidR="00097D08" w:rsidRPr="00BA5863" w:rsidRDefault="00097D08" w:rsidP="00147641">
      <w:pPr>
        <w:jc w:val="center"/>
        <w:rPr>
          <w:lang w:val="de-AT"/>
        </w:rPr>
      </w:pPr>
      <w:r w:rsidRPr="00BA5863">
        <w:rPr>
          <w:lang w:val="de-AT"/>
        </w:rPr>
        <w:t>Sieben Grundsätze für eine erfüllte Partnerschaft.</w:t>
      </w:r>
    </w:p>
    <w:p w:rsidR="00097D08" w:rsidRPr="00BA5863" w:rsidRDefault="00097D08" w:rsidP="00147641">
      <w:pPr>
        <w:jc w:val="center"/>
        <w:rPr>
          <w:lang w:val="de-AT"/>
        </w:rPr>
      </w:pPr>
      <w:r w:rsidRPr="00BA5863">
        <w:rPr>
          <w:lang w:val="de-AT"/>
        </w:rPr>
        <w:t>Heute beendet die Scheidung beinahe die Hälfte aller Ehen. Dabei ist die Sehnsucht nach einer glücklichen Beziehung nach wie vor groß. Was aber macht eine Beziehung stabil und gleichzeitig lebendig? Welche Bedeutung haben Alltagsrituale? Wieviel Raum braucht man für sich alleine? Und was tun, wenn ich mich von meinem Partner verletzt fühle?</w:t>
      </w:r>
    </w:p>
    <w:p w:rsidR="00097D08" w:rsidRPr="00BA5863" w:rsidRDefault="00097D08" w:rsidP="00147641">
      <w:pPr>
        <w:jc w:val="center"/>
        <w:rPr>
          <w:lang w:val="de-AT"/>
        </w:rPr>
      </w:pPr>
      <w:r w:rsidRPr="00BA5863">
        <w:rPr>
          <w:lang w:val="de-AT"/>
        </w:rPr>
        <w:t>Auf all solche Fragen geht Hans Jellouschek ein. Aus seiner 30-jährigen Erfahrung als Eheberater nennt er in diesem Vortrag die wichtigsten Grundsätze, die Paaren helfen, eine erfüllte Beziehung zu leben. Er zeigt, wie eine gute Partnerschaft aufgebaut wird. Und wie sie gegebenenfalls in der Krise erneuert werden kann.</w:t>
      </w:r>
    </w:p>
    <w:p w:rsidR="00097D08" w:rsidRPr="00BA5863" w:rsidRDefault="00097D08" w:rsidP="00147641">
      <w:pPr>
        <w:jc w:val="center"/>
        <w:rPr>
          <w:lang w:val="de-AT"/>
        </w:rPr>
      </w:pPr>
      <w:r w:rsidRPr="00BA5863">
        <w:rPr>
          <w:lang w:val="de-AT"/>
        </w:rPr>
        <w:t xml:space="preserve">Dr. </w:t>
      </w:r>
      <w:proofErr w:type="spellStart"/>
      <w:r w:rsidRPr="00BA5863">
        <w:rPr>
          <w:lang w:val="de-AT"/>
        </w:rPr>
        <w:t>theol</w:t>
      </w:r>
      <w:proofErr w:type="spellEnd"/>
      <w:r w:rsidRPr="00BA5863">
        <w:rPr>
          <w:lang w:val="de-AT"/>
        </w:rPr>
        <w:t xml:space="preserve">., </w:t>
      </w:r>
      <w:proofErr w:type="spellStart"/>
      <w:r w:rsidRPr="00BA5863">
        <w:rPr>
          <w:lang w:val="de-AT"/>
        </w:rPr>
        <w:t>Lic</w:t>
      </w:r>
      <w:proofErr w:type="spellEnd"/>
      <w:r w:rsidRPr="00BA5863">
        <w:rPr>
          <w:lang w:val="de-AT"/>
        </w:rPr>
        <w:t>. phil. Hans Jellouschek (geb. 1939) ist Paartherapeut und Lehrtherapeut für Transaktionsanalyse (DGTA). Seine Arbeitsschwerpunkte sind Eheberatung, Coaching und Beratung von Führungskräften. Bekannt wurde er v.a. durch seine Interpretationen von Märchen und Mythen zum Thema Paarbeziehung.</w:t>
      </w:r>
    </w:p>
    <w:p w:rsidR="00097D08" w:rsidRPr="00BA5863" w:rsidRDefault="00097D08" w:rsidP="00147641">
      <w:pPr>
        <w:jc w:val="center"/>
        <w:rPr>
          <w:lang w:val="de-AT"/>
        </w:rPr>
      </w:pPr>
      <w:r w:rsidRPr="00BA5863">
        <w:rPr>
          <w:lang w:val="de-AT"/>
        </w:rPr>
        <w:t xml:space="preserve">(Vortrag in Zürich, 8. Februar </w:t>
      </w:r>
      <w:proofErr w:type="gramStart"/>
      <w:r w:rsidRPr="00BA5863">
        <w:rPr>
          <w:lang w:val="de-AT"/>
        </w:rPr>
        <w:t>2005,  1</w:t>
      </w:r>
      <w:proofErr w:type="gramEnd"/>
      <w:r w:rsidRPr="00BA5863">
        <w:rPr>
          <w:lang w:val="de-AT"/>
        </w:rPr>
        <w:t xml:space="preserve"> CD)</w:t>
      </w:r>
    </w:p>
    <w:p w:rsidR="00097D08" w:rsidRPr="00BA5863" w:rsidRDefault="00097D08" w:rsidP="00147641">
      <w:pPr>
        <w:jc w:val="center"/>
        <w:rPr>
          <w:lang w:val="de-AT"/>
        </w:rPr>
      </w:pPr>
      <w:r w:rsidRPr="00BA5863">
        <w:rPr>
          <w:lang w:val="de-AT"/>
        </w:rPr>
        <w:t>Dauer 71 Min |MP3-CD |87 MB</w:t>
      </w:r>
    </w:p>
    <w:p w:rsidR="00097D08" w:rsidRDefault="0051754A" w:rsidP="00147641">
      <w:pPr>
        <w:jc w:val="center"/>
        <w:rPr>
          <w:b/>
          <w:color w:val="4472C4" w:themeColor="accent5"/>
          <w:sz w:val="32"/>
          <w:szCs w:val="32"/>
          <w:lang w:val="de-AT"/>
        </w:rPr>
      </w:pPr>
      <w:proofErr w:type="spellStart"/>
      <w:r>
        <w:rPr>
          <w:b/>
          <w:color w:val="4472C4" w:themeColor="accent5"/>
          <w:sz w:val="32"/>
          <w:szCs w:val="32"/>
          <w:lang w:val="de-AT"/>
        </w:rPr>
        <w:t>NitroFlare</w:t>
      </w:r>
      <w:proofErr w:type="spellEnd"/>
    </w:p>
    <w:p w:rsidR="00097D08" w:rsidRDefault="0098344A" w:rsidP="005646E8">
      <w:pPr>
        <w:jc w:val="center"/>
        <w:rPr>
          <w:b/>
          <w:color w:val="4472C4" w:themeColor="accent5"/>
          <w:sz w:val="32"/>
          <w:szCs w:val="32"/>
          <w:lang w:val="de-AT"/>
        </w:rPr>
      </w:pPr>
      <w:hyperlink r:id="rId72" w:history="1">
        <w:r w:rsidR="00324D15" w:rsidRPr="00691739">
          <w:rPr>
            <w:rStyle w:val="Hyperlink"/>
            <w:b/>
            <w:sz w:val="32"/>
            <w:szCs w:val="32"/>
            <w:lang w:val="de-AT"/>
          </w:rPr>
          <w:t>https://safelinking.net/uYFpmZf</w:t>
        </w:r>
      </w:hyperlink>
    </w:p>
    <w:p w:rsidR="00097D08" w:rsidRPr="00BA5863" w:rsidRDefault="00097D08" w:rsidP="00FF1EB5">
      <w:pPr>
        <w:rPr>
          <w:lang w:val="de-AT"/>
        </w:rPr>
      </w:pPr>
      <w:r w:rsidRPr="00BA5863">
        <w:rPr>
          <w:lang w:val="de-AT"/>
        </w:rPr>
        <w:lastRenderedPageBreak/>
        <w:t>--------------------------------------------------------------------------------------------------------------------------------------------------------------------------------------------------------------------------</w:t>
      </w:r>
    </w:p>
    <w:p w:rsidR="00097D08" w:rsidRPr="00147641" w:rsidRDefault="00097D08" w:rsidP="00310BFB">
      <w:pPr>
        <w:jc w:val="center"/>
        <w:rPr>
          <w:b/>
          <w:color w:val="4472C4" w:themeColor="accent5"/>
          <w:sz w:val="32"/>
          <w:szCs w:val="32"/>
          <w:lang w:val="de-AT"/>
        </w:rPr>
      </w:pPr>
      <w:r w:rsidRPr="00147641">
        <w:rPr>
          <w:b/>
          <w:color w:val="4472C4" w:themeColor="accent5"/>
          <w:sz w:val="32"/>
          <w:szCs w:val="32"/>
          <w:lang w:val="de-AT"/>
        </w:rPr>
        <w:t>Schmidbauer Wolfgang Die großen Fragen der Liebe</w:t>
      </w:r>
    </w:p>
    <w:p w:rsidR="00097D08" w:rsidRPr="00310BFB" w:rsidRDefault="00097D08" w:rsidP="00310BFB">
      <w:pPr>
        <w:jc w:val="center"/>
        <w:rPr>
          <w:b/>
          <w:lang w:val="de-AT"/>
        </w:rPr>
      </w:pPr>
      <w:r w:rsidRPr="00310BFB">
        <w:rPr>
          <w:b/>
          <w:lang w:val="de-AT"/>
        </w:rPr>
        <w:t>Artikelbeschreibung:</w:t>
      </w:r>
    </w:p>
    <w:p w:rsidR="00097D08" w:rsidRPr="00BA5863" w:rsidRDefault="00097D08" w:rsidP="00147641">
      <w:pPr>
        <w:jc w:val="center"/>
        <w:rPr>
          <w:lang w:val="de-AT"/>
        </w:rPr>
      </w:pPr>
      <w:r w:rsidRPr="00BA5863">
        <w:rPr>
          <w:lang w:val="de-AT"/>
        </w:rPr>
        <w:t>Was macht die Liebe in Zeiten der Moderne so kompliziert? In seinem kurzweiligen Vortrag bringt Schmidbauer auf den Punkt, worin die Fettnäpfchen und Stolpersteine bestehen, vor denen sich jede Partnerschaft in Acht nehmen muss: in zu hohen Ansprüchen an den Partner, den Herausforderungen der Elternschaft oder der Angst vor Nähe. Mit Humor und Empathie geht er auf die kleinen und großen Missverständnisse und Kränkungen in einer Partnerschaft ein – und wie man ihnen begegnen kann.</w:t>
      </w:r>
    </w:p>
    <w:p w:rsidR="00097D08" w:rsidRPr="00BA5863" w:rsidRDefault="00097D08" w:rsidP="00147641">
      <w:pPr>
        <w:jc w:val="center"/>
        <w:rPr>
          <w:lang w:val="de-AT"/>
        </w:rPr>
      </w:pPr>
      <w:r w:rsidRPr="00BA5863">
        <w:rPr>
          <w:lang w:val="de-AT"/>
        </w:rPr>
        <w:t>Wolfgang Schmidbauer ist einer der renommiertesten und erfolgreichsten Paar- und Gruppentherapeuten Deutschlands. Viele seiner Sachbücher wurden über die Fachkreise hinaus diskutiert: z.B. seine Bestseller "Die hilflosen Helfer" oder "Angst vor Nähe". Einer breiteren Öffentlichkeit ist Schmidbauer auch als Autor der populären ZEIT-Kolumne "Die großen Fragen der Liebe" bekannt. Was macht die Liebe in Zeiten der Moderne so kompliziert? In seinem kurzweiligen Vortrag bringt Schmidbauer auf den Punkt, worin die Fettnäpfchen und Stolpersteine bestehen, vor denen sich jede Partnerschaft in Acht nehmen muss: in zu hohen Ansprüchen an den Partner, den Herausforderungen der Elternschaft oder der Angst vor Nähe. Mit Humor und Empathie geht er auf die kleinen und großen Missverständnisse und Kränkungen in einer Partnerschaft ein – und wie man ihnen begegnen kann.</w:t>
      </w:r>
    </w:p>
    <w:p w:rsidR="00097D08" w:rsidRPr="00BA5863" w:rsidRDefault="00097D08" w:rsidP="00147641">
      <w:pPr>
        <w:jc w:val="center"/>
        <w:rPr>
          <w:lang w:val="de-AT"/>
        </w:rPr>
      </w:pPr>
      <w:r w:rsidRPr="00BA5863">
        <w:rPr>
          <w:lang w:val="de-AT"/>
        </w:rPr>
        <w:t>Dr. phil. Wolfgang Schmidbauer, geboren 1941, studierte Psychologie und promovierte 1966 über "Mythos und Psychologie". Er lebte danach einige Jahre als Autor in Italien. 1972 gründete er mit Kollegen die "Gesellschaft für analytische Gruppendynamik" und wenig später die "Münchner Arbeitsgemeinschaft für Psychoanalyse". 1977 erschien sein Bestseller "Die hilflosen Helfer", mit dem er den Begriff des "Helfersyndroms" prägte. Neben anderen Bestseller-Sachbüchern hat er auch eine Reihe von Erzählungen, Romanen und Berichten über Kindheits- und Jugenderlebnisse geschrieben. Er ist Kolumnist und schreibt regelmäßig für Fach- und Publikumszeitschriften. Dr. Wolfgang Schmidbauer lebt in München und am Ammersee. Der Vater von drei erwachsenen Töchtern arbeitet als Psychoanalytiker in privater Praxis.</w:t>
      </w:r>
    </w:p>
    <w:p w:rsidR="00097D08" w:rsidRPr="00BA5863" w:rsidRDefault="00097D08" w:rsidP="00147641">
      <w:pPr>
        <w:jc w:val="center"/>
        <w:rPr>
          <w:lang w:val="de-AT"/>
        </w:rPr>
      </w:pPr>
      <w:r w:rsidRPr="00BA5863">
        <w:rPr>
          <w:lang w:val="de-AT"/>
        </w:rPr>
        <w:t>(Vortrag in Bensheim, 2010, ca. auf 2 CDs)</w:t>
      </w:r>
    </w:p>
    <w:p w:rsidR="00097D08" w:rsidRPr="00BA5863" w:rsidRDefault="00097D08" w:rsidP="00147641">
      <w:pPr>
        <w:jc w:val="center"/>
        <w:rPr>
          <w:lang w:val="de-AT"/>
        </w:rPr>
      </w:pPr>
      <w:r w:rsidRPr="00BA5863">
        <w:rPr>
          <w:lang w:val="de-AT"/>
        </w:rPr>
        <w:t>Dauer 110 Min. | MP3-CD |101 MB</w:t>
      </w:r>
    </w:p>
    <w:p w:rsidR="005646E8" w:rsidRPr="005646E8" w:rsidRDefault="005646E8" w:rsidP="005646E8">
      <w:pPr>
        <w:jc w:val="center"/>
        <w:rPr>
          <w:b/>
          <w:color w:val="44546A" w:themeColor="text2"/>
          <w:sz w:val="40"/>
          <w:szCs w:val="40"/>
          <w:lang w:val="de-AT"/>
        </w:rPr>
      </w:pPr>
      <w:proofErr w:type="spellStart"/>
      <w:r w:rsidRPr="005646E8">
        <w:rPr>
          <w:b/>
          <w:color w:val="44546A" w:themeColor="text2"/>
          <w:sz w:val="40"/>
          <w:szCs w:val="40"/>
          <w:lang w:val="de-AT"/>
        </w:rPr>
        <w:t>NitroFlare</w:t>
      </w:r>
      <w:proofErr w:type="spellEnd"/>
    </w:p>
    <w:p w:rsidR="00097D08" w:rsidRPr="00147641" w:rsidRDefault="00097D08" w:rsidP="00147641">
      <w:pPr>
        <w:jc w:val="center"/>
        <w:rPr>
          <w:b/>
          <w:color w:val="4472C4" w:themeColor="accent5"/>
          <w:sz w:val="32"/>
          <w:szCs w:val="32"/>
          <w:lang w:val="de-AT"/>
        </w:rPr>
      </w:pPr>
    </w:p>
    <w:p w:rsidR="00097D08" w:rsidRPr="00BA5863" w:rsidRDefault="00097D08" w:rsidP="00147641">
      <w:pPr>
        <w:jc w:val="center"/>
        <w:rPr>
          <w:b/>
          <w:sz w:val="24"/>
          <w:szCs w:val="24"/>
          <w:lang w:val="de-AT"/>
        </w:rPr>
      </w:pPr>
    </w:p>
    <w:p w:rsidR="001F2A08" w:rsidRPr="00BA5863" w:rsidRDefault="001F2A08" w:rsidP="00FF1EB5">
      <w:pPr>
        <w:rPr>
          <w:lang w:val="de-AT"/>
        </w:rPr>
      </w:pPr>
      <w:r w:rsidRPr="00BA5863">
        <w:rPr>
          <w:lang w:val="de-AT"/>
        </w:rPr>
        <w:t>--------------------------------------------------------------------------------------------------------------------------------------------------------------------------------------------------------------------------</w:t>
      </w:r>
    </w:p>
    <w:p w:rsidR="001F2A08" w:rsidRPr="00147641" w:rsidRDefault="001F2A08" w:rsidP="00147641">
      <w:pPr>
        <w:jc w:val="center"/>
        <w:rPr>
          <w:b/>
          <w:color w:val="4472C4" w:themeColor="accent5"/>
          <w:sz w:val="32"/>
          <w:szCs w:val="32"/>
          <w:lang w:val="de-AT"/>
        </w:rPr>
      </w:pPr>
      <w:proofErr w:type="spellStart"/>
      <w:r w:rsidRPr="00147641">
        <w:rPr>
          <w:b/>
          <w:color w:val="4472C4" w:themeColor="accent5"/>
          <w:sz w:val="32"/>
          <w:szCs w:val="32"/>
          <w:lang w:val="de-AT"/>
        </w:rPr>
        <w:t>Roediger</w:t>
      </w:r>
      <w:proofErr w:type="spellEnd"/>
      <w:r w:rsidRPr="00147641">
        <w:rPr>
          <w:b/>
          <w:color w:val="4472C4" w:themeColor="accent5"/>
          <w:sz w:val="32"/>
          <w:szCs w:val="32"/>
          <w:lang w:val="de-AT"/>
        </w:rPr>
        <w:t xml:space="preserve"> Eckhard: Die innere Botschaft</w:t>
      </w:r>
    </w:p>
    <w:p w:rsidR="001F2A08" w:rsidRPr="00310BFB" w:rsidRDefault="001F2A08" w:rsidP="00147641">
      <w:pPr>
        <w:jc w:val="center"/>
        <w:rPr>
          <w:b/>
          <w:lang w:val="de-AT"/>
        </w:rPr>
      </w:pPr>
      <w:r w:rsidRPr="00310BFB">
        <w:rPr>
          <w:b/>
          <w:lang w:val="de-AT"/>
        </w:rPr>
        <w:t>Artikelbeschreibung:</w:t>
      </w:r>
    </w:p>
    <w:p w:rsidR="001F2A08" w:rsidRPr="00310BFB" w:rsidRDefault="001F2A08" w:rsidP="00147641">
      <w:pPr>
        <w:jc w:val="center"/>
        <w:rPr>
          <w:b/>
          <w:lang w:val="de-AT"/>
        </w:rPr>
      </w:pPr>
      <w:r w:rsidRPr="00310BFB">
        <w:rPr>
          <w:b/>
          <w:lang w:val="de-AT"/>
        </w:rPr>
        <w:t>Einführung in die Schematherapie</w:t>
      </w:r>
    </w:p>
    <w:p w:rsidR="001F2A08" w:rsidRPr="00BA5863" w:rsidRDefault="001F2A08" w:rsidP="00147641">
      <w:pPr>
        <w:jc w:val="center"/>
        <w:rPr>
          <w:lang w:val="de-AT"/>
        </w:rPr>
      </w:pPr>
      <w:r w:rsidRPr="00BA5863">
        <w:rPr>
          <w:lang w:val="de-AT"/>
        </w:rPr>
        <w:lastRenderedPageBreak/>
        <w:t>Eine unbefriedigende Beziehung, Mangel an Selbstachtung oder das Gefühl, ein unerfülltes Leben zu führen: All diese Probleme lassen sich lösen, indem man die Botschaften verändert, die man verinnerlicht hat. Die Schematherapie zeigt, wie der Teufelskreis selbstschädigender Denk- und Verhaltensmuster durchbrochen werden kann. Die Schematherapie wurde in Amerika von Jeffrey Young entwickelt. Sie ist eine emotions-orientierte Weiterentwicklung der Verhaltenstherapie. Insbesondere bei schweren Persönlichkeitsstörungen, chronischer Angst und Traumatisierungen hat sie sich als erfolgreich erwiesen. Negative Verhaltensmuster werden bereits in der frühen Kindheit erworben und zeigen sich als äußerst resistent gegen Veränderungen. In einer Schematherapie werden diese emotional besetzten Muster gezielt aktiviert und durch neue Muster ersetzt. Das Seminar informiert über Grundlagen, Modell und Anwendung der Schematherapie, verbunden mit vielen Übungen und Selbsterfahrungselementen.</w:t>
      </w:r>
    </w:p>
    <w:p w:rsidR="001F2A08" w:rsidRPr="00BA5863" w:rsidRDefault="001F2A08" w:rsidP="00147641">
      <w:pPr>
        <w:jc w:val="center"/>
        <w:rPr>
          <w:lang w:val="de-AT"/>
        </w:rPr>
      </w:pPr>
      <w:r w:rsidRPr="00BA5863">
        <w:rPr>
          <w:lang w:val="de-AT"/>
        </w:rPr>
        <w:t xml:space="preserve">Dr. med. Eckhard </w:t>
      </w:r>
      <w:proofErr w:type="spellStart"/>
      <w:r w:rsidRPr="00BA5863">
        <w:rPr>
          <w:lang w:val="de-AT"/>
        </w:rPr>
        <w:t>Roediger</w:t>
      </w:r>
      <w:proofErr w:type="spellEnd"/>
      <w:r w:rsidRPr="00BA5863">
        <w:rPr>
          <w:lang w:val="de-AT"/>
        </w:rPr>
        <w:t>, geb. 1959, ist Neurologe, Psychiater und Arzt für Psychotherapeutische Medizin. Er ist Leiter des Instituts für Schema - Therapie Frankfurt und gilt als einer der wichtigsten Vertreter dieser Therapierichtung im deutschsprachigen Raum.</w:t>
      </w:r>
    </w:p>
    <w:p w:rsidR="001F2A08" w:rsidRPr="00BA5863" w:rsidRDefault="001F2A08" w:rsidP="00147641">
      <w:pPr>
        <w:jc w:val="center"/>
        <w:rPr>
          <w:lang w:val="de-AT"/>
        </w:rPr>
      </w:pPr>
      <w:r w:rsidRPr="00BA5863">
        <w:rPr>
          <w:lang w:val="de-AT"/>
        </w:rPr>
        <w:t>(Seminar auf den 59. Lindauer Psychotherapiewochen 2009</w:t>
      </w:r>
      <w:proofErr w:type="gramStart"/>
      <w:r w:rsidRPr="00BA5863">
        <w:rPr>
          <w:lang w:val="de-AT"/>
        </w:rPr>
        <w:t>, )</w:t>
      </w:r>
      <w:proofErr w:type="gramEnd"/>
    </w:p>
    <w:p w:rsidR="001F2A08" w:rsidRPr="00BA5863" w:rsidRDefault="001F2A08" w:rsidP="00147641">
      <w:pPr>
        <w:jc w:val="center"/>
        <w:rPr>
          <w:lang w:val="de-AT"/>
        </w:rPr>
      </w:pPr>
      <w:r w:rsidRPr="00BA5863">
        <w:rPr>
          <w:lang w:val="de-AT"/>
        </w:rPr>
        <w:t>8 Stunden 41 Minuten auf 1 MP3-CD |585 MB</w:t>
      </w:r>
    </w:p>
    <w:p w:rsidR="00324D15" w:rsidRPr="005646E8" w:rsidRDefault="00324D15" w:rsidP="00324D15">
      <w:pPr>
        <w:jc w:val="center"/>
        <w:rPr>
          <w:b/>
          <w:color w:val="44546A" w:themeColor="text2"/>
          <w:sz w:val="40"/>
          <w:szCs w:val="40"/>
          <w:lang w:val="de-AT"/>
        </w:rPr>
      </w:pPr>
      <w:proofErr w:type="spellStart"/>
      <w:r w:rsidRPr="005646E8">
        <w:rPr>
          <w:b/>
          <w:color w:val="44546A" w:themeColor="text2"/>
          <w:sz w:val="40"/>
          <w:szCs w:val="40"/>
          <w:lang w:val="de-AT"/>
        </w:rPr>
        <w:t>NitroFlare</w:t>
      </w:r>
      <w:proofErr w:type="spellEnd"/>
    </w:p>
    <w:p w:rsidR="00B57415" w:rsidRPr="00BA5863" w:rsidRDefault="00B57415" w:rsidP="00147641">
      <w:pPr>
        <w:jc w:val="center"/>
        <w:rPr>
          <w:b/>
          <w:sz w:val="24"/>
          <w:szCs w:val="24"/>
          <w:lang w:val="de-AT"/>
        </w:rPr>
      </w:pPr>
    </w:p>
    <w:p w:rsidR="00B57415" w:rsidRPr="00BA5863" w:rsidRDefault="00B57415" w:rsidP="00FF1EB5">
      <w:pPr>
        <w:rPr>
          <w:lang w:val="de-AT"/>
        </w:rPr>
      </w:pPr>
      <w:r w:rsidRPr="00BA5863">
        <w:rPr>
          <w:lang w:val="de-AT"/>
        </w:rPr>
        <w:t>--------------------------------------------------------------------------------------------------------------------------------------------------------------------------------------------------------------------------</w:t>
      </w:r>
    </w:p>
    <w:p w:rsidR="00B57415" w:rsidRPr="00147641" w:rsidRDefault="00B57415" w:rsidP="00147641">
      <w:pPr>
        <w:jc w:val="center"/>
        <w:rPr>
          <w:b/>
          <w:color w:val="4472C4" w:themeColor="accent5"/>
          <w:sz w:val="28"/>
          <w:szCs w:val="28"/>
          <w:lang w:val="de-AT"/>
        </w:rPr>
      </w:pPr>
      <w:r w:rsidRPr="00147641">
        <w:rPr>
          <w:b/>
          <w:color w:val="4472C4" w:themeColor="accent5"/>
          <w:sz w:val="28"/>
          <w:szCs w:val="28"/>
          <w:lang w:val="de-AT"/>
        </w:rPr>
        <w:t>Hellinger Bert: Innenreisen - Der Weg zu sich selbst</w:t>
      </w:r>
    </w:p>
    <w:p w:rsidR="00B57415" w:rsidRPr="00147641" w:rsidRDefault="00B57415" w:rsidP="00147641">
      <w:pPr>
        <w:jc w:val="center"/>
        <w:rPr>
          <w:b/>
          <w:color w:val="4472C4" w:themeColor="accent5"/>
          <w:sz w:val="28"/>
          <w:szCs w:val="28"/>
          <w:lang w:val="de-AT"/>
        </w:rPr>
      </w:pPr>
      <w:r w:rsidRPr="00147641">
        <w:rPr>
          <w:b/>
          <w:color w:val="4472C4" w:themeColor="accent5"/>
          <w:sz w:val="28"/>
          <w:szCs w:val="28"/>
          <w:lang w:val="de-AT"/>
        </w:rPr>
        <w:t>Artikelbeschreibung:</w:t>
      </w:r>
    </w:p>
    <w:p w:rsidR="00B57415" w:rsidRPr="00147641" w:rsidRDefault="00B57415" w:rsidP="00147641">
      <w:pPr>
        <w:jc w:val="center"/>
        <w:rPr>
          <w:b/>
          <w:color w:val="4472C4" w:themeColor="accent5"/>
          <w:sz w:val="28"/>
          <w:szCs w:val="28"/>
          <w:lang w:val="de-AT"/>
        </w:rPr>
      </w:pPr>
      <w:r w:rsidRPr="00147641">
        <w:rPr>
          <w:b/>
          <w:color w:val="4472C4" w:themeColor="accent5"/>
          <w:sz w:val="28"/>
          <w:szCs w:val="28"/>
          <w:lang w:val="de-AT"/>
        </w:rPr>
        <w:t>Ungekürzte Original-Aufnahme aus dem Jahr 2006.</w:t>
      </w:r>
    </w:p>
    <w:p w:rsidR="00B57415" w:rsidRPr="00BA5863" w:rsidRDefault="00B57415" w:rsidP="00147641">
      <w:pPr>
        <w:jc w:val="center"/>
        <w:rPr>
          <w:lang w:val="de-AT"/>
        </w:rPr>
      </w:pPr>
      <w:r w:rsidRPr="00BA5863">
        <w:rPr>
          <w:lang w:val="de-AT"/>
        </w:rPr>
        <w:t>Bert Hellinger lädt uns mit seinen Betrachtungen ein, uns auf den Weg zu unserer Mitte zu machen. Dorthin, wo wir am tiefsten bei uns sind. Diese »Innenreisen« beschreibt er Schritt für Schritt. Dabei zeigt er auch, welche Gefahren auf diesem Weg lauern: was uns ablenken oder aufhalten und sogar zur Umkehr zwingen kann.</w:t>
      </w:r>
    </w:p>
    <w:p w:rsidR="00B57415" w:rsidRPr="00BA5863" w:rsidRDefault="00B57415" w:rsidP="00147641">
      <w:pPr>
        <w:jc w:val="center"/>
        <w:rPr>
          <w:lang w:val="de-AT"/>
        </w:rPr>
      </w:pPr>
      <w:r w:rsidRPr="00BA5863">
        <w:rPr>
          <w:lang w:val="de-AT"/>
        </w:rPr>
        <w:t>Oft wird uns auf diesen »Innenreisen« eine Einsicht geschenkt. Dann wissen wir auf einmal, was der nächste fällige Schritt in unserem Leben sein wird. Manchmal stehen wir aber auch vor einer Tür. Dann warten wir, bis sie sich wie von selbst öffnet.</w:t>
      </w:r>
    </w:p>
    <w:p w:rsidR="00B57415" w:rsidRPr="00BA5863" w:rsidRDefault="00B57415" w:rsidP="00147641">
      <w:pPr>
        <w:jc w:val="center"/>
        <w:rPr>
          <w:lang w:val="de-AT"/>
        </w:rPr>
      </w:pPr>
      <w:r w:rsidRPr="00BA5863">
        <w:rPr>
          <w:lang w:val="de-AT"/>
        </w:rPr>
        <w:t>Zusätzlich trägt Hellinger in diesem Hörbuch Beispiele von Innenreisen vor. Ziel der von ihm geführten Meditationen ist die gesammelte geistige Schau. In ihr »erfahren wir uns in der Gegenwart vor etwas, das weit über uns hinausgeht. (...) Vor ihm sind wir leer und erfüllt zugleich«.</w:t>
      </w:r>
    </w:p>
    <w:p w:rsidR="00B57415" w:rsidRPr="00BA5863" w:rsidRDefault="00B57415" w:rsidP="00147641">
      <w:pPr>
        <w:jc w:val="center"/>
        <w:rPr>
          <w:lang w:val="de-AT"/>
        </w:rPr>
      </w:pPr>
      <w:r w:rsidRPr="00BA5863">
        <w:rPr>
          <w:lang w:val="de-AT"/>
        </w:rPr>
        <w:t>Biografie: Bert Hellinger, Jahrgang 1925, studierte Philosophie, Theologie und Pädagogik. Er war katholischer Ordenspriester und Schulleiter in Südafrika. Hellinger studierte alle bedeutsamen Therapiesysteme. In den 80er-Jahren entwickelte er schließlich eine eigene System- und Familientherapie: die Familienaufstellung. Er ist Autor zahlreicher auflagenstarker Bücher.</w:t>
      </w:r>
    </w:p>
    <w:p w:rsidR="00B57415" w:rsidRPr="00BA5863" w:rsidRDefault="00B57415" w:rsidP="00147641">
      <w:pPr>
        <w:jc w:val="center"/>
        <w:rPr>
          <w:lang w:val="de-AT"/>
        </w:rPr>
      </w:pPr>
      <w:r w:rsidRPr="00BA5863">
        <w:rPr>
          <w:lang w:val="de-AT"/>
        </w:rPr>
        <w:t>Hörbuch, 2006, ca. 10 Stunden 10 Minuten auf 1 MP3-CD)</w:t>
      </w:r>
    </w:p>
    <w:p w:rsidR="00B57415" w:rsidRPr="00BA5863" w:rsidRDefault="00B57415" w:rsidP="00147641">
      <w:pPr>
        <w:jc w:val="center"/>
        <w:rPr>
          <w:lang w:val="de-AT"/>
        </w:rPr>
      </w:pPr>
      <w:r w:rsidRPr="00BA5863">
        <w:rPr>
          <w:lang w:val="de-AT"/>
        </w:rPr>
        <w:t>Dauer 10 Stunden 10 Minuten auf 1 MP3-CD |475 MB</w:t>
      </w:r>
    </w:p>
    <w:p w:rsidR="00324D15" w:rsidRDefault="00324D15" w:rsidP="00324D15">
      <w:pPr>
        <w:jc w:val="center"/>
        <w:rPr>
          <w:b/>
          <w:color w:val="44546A" w:themeColor="text2"/>
          <w:sz w:val="40"/>
          <w:szCs w:val="40"/>
          <w:lang w:val="de-AT"/>
        </w:rPr>
      </w:pPr>
      <w:proofErr w:type="spellStart"/>
      <w:r w:rsidRPr="005646E8">
        <w:rPr>
          <w:b/>
          <w:color w:val="44546A" w:themeColor="text2"/>
          <w:sz w:val="40"/>
          <w:szCs w:val="40"/>
          <w:lang w:val="de-AT"/>
        </w:rPr>
        <w:lastRenderedPageBreak/>
        <w:t>NitroFlare</w:t>
      </w:r>
      <w:proofErr w:type="spellEnd"/>
    </w:p>
    <w:p w:rsidR="002C2328" w:rsidRDefault="0098344A" w:rsidP="00324D15">
      <w:pPr>
        <w:jc w:val="center"/>
        <w:rPr>
          <w:b/>
          <w:color w:val="44546A" w:themeColor="text2"/>
          <w:sz w:val="40"/>
          <w:szCs w:val="40"/>
          <w:lang w:val="de-AT"/>
        </w:rPr>
      </w:pPr>
      <w:hyperlink r:id="rId73" w:history="1">
        <w:r w:rsidR="002C2328" w:rsidRPr="00691739">
          <w:rPr>
            <w:rStyle w:val="Hyperlink"/>
            <w:b/>
            <w:sz w:val="40"/>
            <w:szCs w:val="40"/>
            <w:lang w:val="de-AT"/>
          </w:rPr>
          <w:t>http://safelinking.net/xafiCnH</w:t>
        </w:r>
      </w:hyperlink>
    </w:p>
    <w:p w:rsidR="001F2A08" w:rsidRPr="00DF7131" w:rsidRDefault="00B57415" w:rsidP="00DF7131">
      <w:pPr>
        <w:jc w:val="center"/>
        <w:rPr>
          <w:b/>
          <w:color w:val="4472C4" w:themeColor="accent5"/>
          <w:sz w:val="32"/>
          <w:szCs w:val="32"/>
          <w:lang w:val="de-AT"/>
        </w:rPr>
      </w:pPr>
      <w:r w:rsidRPr="00DF7131">
        <w:rPr>
          <w:b/>
          <w:color w:val="4472C4" w:themeColor="accent5"/>
          <w:sz w:val="32"/>
          <w:szCs w:val="32"/>
          <w:lang w:val="de-AT"/>
        </w:rPr>
        <w:t>Die Psychologie des Überzeugens</w:t>
      </w:r>
    </w:p>
    <w:p w:rsidR="00D1740B" w:rsidRPr="00BA5863" w:rsidRDefault="00D1740B" w:rsidP="00DF7131">
      <w:pPr>
        <w:jc w:val="center"/>
        <w:rPr>
          <w:lang w:val="de-AT"/>
        </w:rPr>
      </w:pPr>
      <w:r w:rsidRPr="00BA5863">
        <w:rPr>
          <w:lang w:val="de-AT"/>
        </w:rPr>
        <w:t>Die Psychologie des Überzeugens: 6 CDs für alle, die ihren Mitmenschen und sich selbst auf die Schliche kommen wollen.</w:t>
      </w:r>
    </w:p>
    <w:p w:rsidR="00D1740B" w:rsidRPr="00BA5863" w:rsidRDefault="00D1740B" w:rsidP="00DF7131">
      <w:pPr>
        <w:jc w:val="center"/>
        <w:rPr>
          <w:lang w:val="de-AT"/>
        </w:rPr>
      </w:pPr>
      <w:r w:rsidRPr="00BA5863">
        <w:rPr>
          <w:lang w:val="de-AT"/>
        </w:rPr>
        <w:t xml:space="preserve">Welche Faktoren bringen uns dazu, das zu tun, was andere von uns wollen? Und welche Techniken machen von diesen Faktoren am wirksamsten Gebrauch? In seinem Bestseller "Die Psychologie des Überzeugens" beschäftigt sich Robert B. </w:t>
      </w:r>
      <w:proofErr w:type="spellStart"/>
      <w:r w:rsidRPr="00BA5863">
        <w:rPr>
          <w:lang w:val="de-AT"/>
        </w:rPr>
        <w:t>Cialdini</w:t>
      </w:r>
      <w:proofErr w:type="spellEnd"/>
      <w:r w:rsidRPr="00BA5863">
        <w:rPr>
          <w:lang w:val="de-AT"/>
        </w:rPr>
        <w:t xml:space="preserve"> der zunächst in den Bereichen Verkauf, Fundraising und Werbung praktische Erfahrungen sammelte und heute Professor für Sozialpsychologie ist mit Theorie und Praxis des Überzeugens.</w:t>
      </w:r>
    </w:p>
    <w:p w:rsidR="00D1740B" w:rsidRPr="00BA5863" w:rsidRDefault="00D1740B" w:rsidP="00DF7131">
      <w:pPr>
        <w:jc w:val="center"/>
        <w:rPr>
          <w:lang w:val="de-AT"/>
        </w:rPr>
      </w:pPr>
      <w:r w:rsidRPr="00BA5863">
        <w:rPr>
          <w:lang w:val="de-AT"/>
        </w:rPr>
        <w:t xml:space="preserve">Robert B. </w:t>
      </w:r>
      <w:proofErr w:type="spellStart"/>
      <w:r w:rsidRPr="00BA5863">
        <w:rPr>
          <w:lang w:val="de-AT"/>
        </w:rPr>
        <w:t>Cialdini</w:t>
      </w:r>
      <w:proofErr w:type="spellEnd"/>
      <w:r w:rsidRPr="00BA5863">
        <w:rPr>
          <w:lang w:val="de-AT"/>
        </w:rPr>
        <w:t xml:space="preserve"> ist ein bekannter und einflussreicher Redner, der häufig von Organisationen wie IBM, der </w:t>
      </w:r>
      <w:proofErr w:type="spellStart"/>
      <w:r w:rsidRPr="00BA5863">
        <w:rPr>
          <w:lang w:val="de-AT"/>
        </w:rPr>
        <w:t>Mayoklinik</w:t>
      </w:r>
      <w:proofErr w:type="spellEnd"/>
      <w:r w:rsidRPr="00BA5863">
        <w:rPr>
          <w:lang w:val="de-AT"/>
        </w:rPr>
        <w:t xml:space="preserve"> oder der NATO eingeladen wird, um über die Psychologie des Überzeugens zu referieren. Zurzeit ist er Inhaber eines Lehrstuhls für Psychologie an der Arizona State University. Er ist ehemaliger Vorsitzender der amerikanischen Fachgesellschaft für Persönlichkeits- und Sozialpsychologie. Sein weit zurückreichendes Interesse an dem komplexen Zusammenspiel der Faktoren, die Menschen dazu bringen, sich auf eine bestimmte Art zu verhalten, schreibt er selbst der Tatsache zu, dass er in einer italienischstämmigen Familie in einem überwiegend polnischen Viertel einer deutsch geprägten Stadt (Milwaukee) aufgewachsen ist, die ihrerseits in einem ländlichen Bundesstaat liegt.</w:t>
      </w:r>
    </w:p>
    <w:p w:rsidR="00D1740B" w:rsidRPr="00BA5863" w:rsidRDefault="00D1740B" w:rsidP="00DF7131">
      <w:pPr>
        <w:jc w:val="center"/>
        <w:rPr>
          <w:lang w:val="de-AT"/>
        </w:rPr>
      </w:pPr>
      <w:r w:rsidRPr="00BA5863">
        <w:rPr>
          <w:lang w:val="de-AT"/>
        </w:rPr>
        <w:t>Time: 08:00:00 | Publisher: Huber, Bern | ISBN: 9783456848556 | 5. Oktober 2010</w:t>
      </w:r>
    </w:p>
    <w:p w:rsidR="00D1740B" w:rsidRPr="0098344A" w:rsidRDefault="00D1740B" w:rsidP="00DF7131">
      <w:pPr>
        <w:jc w:val="center"/>
        <w:rPr>
          <w:lang w:val="de-DE"/>
        </w:rPr>
      </w:pPr>
      <w:r w:rsidRPr="0098344A">
        <w:rPr>
          <w:lang w:val="de-DE"/>
        </w:rPr>
        <w:t>Language: Deutsch | Audiobook in MP3 / 441 MB</w:t>
      </w:r>
    </w:p>
    <w:p w:rsidR="00324D15" w:rsidRPr="0098344A" w:rsidRDefault="00324D15" w:rsidP="00324D15">
      <w:pPr>
        <w:jc w:val="center"/>
        <w:rPr>
          <w:b/>
          <w:color w:val="44546A" w:themeColor="text2"/>
          <w:sz w:val="40"/>
          <w:szCs w:val="40"/>
          <w:lang w:val="de-DE"/>
        </w:rPr>
      </w:pPr>
      <w:r w:rsidRPr="0098344A">
        <w:rPr>
          <w:b/>
          <w:color w:val="44546A" w:themeColor="text2"/>
          <w:sz w:val="40"/>
          <w:szCs w:val="40"/>
          <w:lang w:val="de-DE"/>
        </w:rPr>
        <w:t xml:space="preserve"> NitroFlare</w:t>
      </w:r>
    </w:p>
    <w:p w:rsidR="002C2328" w:rsidRPr="0098344A" w:rsidRDefault="0098344A" w:rsidP="00324D15">
      <w:pPr>
        <w:jc w:val="center"/>
        <w:rPr>
          <w:b/>
          <w:color w:val="44546A" w:themeColor="text2"/>
          <w:sz w:val="40"/>
          <w:szCs w:val="40"/>
          <w:lang w:val="de-DE"/>
        </w:rPr>
      </w:pPr>
      <w:hyperlink r:id="rId74" w:history="1">
        <w:r w:rsidR="002C2328" w:rsidRPr="0098344A">
          <w:rPr>
            <w:rStyle w:val="Hyperlink"/>
            <w:b/>
            <w:sz w:val="40"/>
            <w:szCs w:val="40"/>
            <w:lang w:val="de-DE"/>
          </w:rPr>
          <w:t>http://safelinking.net/aLInKnB</w:t>
        </w:r>
      </w:hyperlink>
    </w:p>
    <w:p w:rsidR="00D1740B" w:rsidRPr="00DF7131" w:rsidRDefault="00DF7131" w:rsidP="00FF1EB5">
      <w:pPr>
        <w:rPr>
          <w:lang w:val="de-DE"/>
        </w:rPr>
      </w:pPr>
      <w:r w:rsidRPr="00DF7131">
        <w:rPr>
          <w:lang w:val="de-DE"/>
        </w:rPr>
        <w:t>=================================================================================</w:t>
      </w:r>
    </w:p>
    <w:p w:rsidR="00D1740B" w:rsidRPr="00DF7131" w:rsidRDefault="00D1740B" w:rsidP="00310BFB">
      <w:pPr>
        <w:jc w:val="center"/>
        <w:rPr>
          <w:b/>
          <w:color w:val="4472C4" w:themeColor="accent5"/>
          <w:sz w:val="32"/>
          <w:szCs w:val="32"/>
          <w:lang w:val="de-AT"/>
        </w:rPr>
      </w:pPr>
      <w:r w:rsidRPr="00DF7131">
        <w:rPr>
          <w:b/>
          <w:color w:val="4472C4" w:themeColor="accent5"/>
          <w:sz w:val="32"/>
          <w:szCs w:val="32"/>
          <w:lang w:val="de-AT"/>
        </w:rPr>
        <w:t>Die perfekte Masche: Der perfekte Verführer</w:t>
      </w:r>
    </w:p>
    <w:p w:rsidR="00D1740B" w:rsidRPr="00BA5863" w:rsidRDefault="00D1740B" w:rsidP="00DF7131">
      <w:pPr>
        <w:jc w:val="center"/>
        <w:rPr>
          <w:lang w:val="de-AT"/>
        </w:rPr>
      </w:pPr>
      <w:r w:rsidRPr="00BA5863">
        <w:rPr>
          <w:lang w:val="de-AT"/>
        </w:rPr>
        <w:t>Die perfekte Masche: Der perfekte Verführer (4 Audio CD): Wie Sie garantiert jede Frau erobern [</w:t>
      </w:r>
      <w:proofErr w:type="spellStart"/>
      <w:r w:rsidRPr="00BA5863">
        <w:rPr>
          <w:lang w:val="de-AT"/>
        </w:rPr>
        <w:t>Audiobook</w:t>
      </w:r>
      <w:proofErr w:type="spellEnd"/>
      <w:r w:rsidRPr="00BA5863">
        <w:rPr>
          <w:lang w:val="de-AT"/>
        </w:rPr>
        <w:t xml:space="preserve">] (Audio CD) </w:t>
      </w:r>
      <w:proofErr w:type="spellStart"/>
      <w:proofErr w:type="gramStart"/>
      <w:r w:rsidRPr="00BA5863">
        <w:rPr>
          <w:lang w:val="de-AT"/>
        </w:rPr>
        <w:t>VOn</w:t>
      </w:r>
      <w:proofErr w:type="spellEnd"/>
      <w:r w:rsidRPr="00BA5863">
        <w:rPr>
          <w:lang w:val="de-AT"/>
        </w:rPr>
        <w:t xml:space="preserve"> :</w:t>
      </w:r>
      <w:proofErr w:type="gramEnd"/>
      <w:r w:rsidRPr="00BA5863">
        <w:rPr>
          <w:lang w:val="de-AT"/>
        </w:rPr>
        <w:t xml:space="preserve"> Oliver Kuhn , Robert Bednarek</w:t>
      </w:r>
    </w:p>
    <w:p w:rsidR="00D1740B" w:rsidRPr="00BA5863" w:rsidRDefault="00D1740B" w:rsidP="00DF7131">
      <w:pPr>
        <w:jc w:val="center"/>
        <w:rPr>
          <w:lang w:val="de-AT"/>
        </w:rPr>
      </w:pPr>
      <w:r w:rsidRPr="00BA5863">
        <w:rPr>
          <w:lang w:val="de-AT"/>
        </w:rPr>
        <w:t>"Todsichere Methoden, das Herz einer Frau im Sturm zu erobern." (Max)</w:t>
      </w:r>
    </w:p>
    <w:p w:rsidR="00D1740B" w:rsidRPr="00BA5863" w:rsidRDefault="00D1740B" w:rsidP="00DF7131">
      <w:pPr>
        <w:jc w:val="center"/>
        <w:rPr>
          <w:lang w:val="de-AT"/>
        </w:rPr>
      </w:pPr>
      <w:r w:rsidRPr="00BA5863">
        <w:rPr>
          <w:lang w:val="de-AT"/>
        </w:rPr>
        <w:t>"Der Verführungstechniker: Robert Bednarek lehrt, wie man Frauen rumkriegt." (Süddeutsche Zeitung)</w:t>
      </w:r>
    </w:p>
    <w:p w:rsidR="00D1740B" w:rsidRPr="00BA5863" w:rsidRDefault="00D1740B" w:rsidP="00DF7131">
      <w:pPr>
        <w:jc w:val="center"/>
        <w:rPr>
          <w:lang w:val="de-AT"/>
        </w:rPr>
      </w:pPr>
      <w:r w:rsidRPr="00BA5863">
        <w:rPr>
          <w:lang w:val="de-AT"/>
        </w:rPr>
        <w:t>Kurzbeschreibung</w:t>
      </w:r>
    </w:p>
    <w:p w:rsidR="00D1740B" w:rsidRPr="00BA5863" w:rsidRDefault="00D1740B" w:rsidP="00DF7131">
      <w:pPr>
        <w:jc w:val="center"/>
        <w:rPr>
          <w:lang w:val="de-AT"/>
        </w:rPr>
      </w:pPr>
      <w:r w:rsidRPr="00BA5863">
        <w:rPr>
          <w:lang w:val="de-AT"/>
        </w:rPr>
        <w:t>Lieben Sie schöne Frauen?</w:t>
      </w:r>
    </w:p>
    <w:p w:rsidR="00D1740B" w:rsidRPr="00BA5863" w:rsidRDefault="00D1740B" w:rsidP="00DF7131">
      <w:pPr>
        <w:jc w:val="center"/>
        <w:rPr>
          <w:lang w:val="de-AT"/>
        </w:rPr>
      </w:pPr>
      <w:r w:rsidRPr="00BA5863">
        <w:rPr>
          <w:lang w:val="de-AT"/>
        </w:rPr>
        <w:t>Es ist das größte Experiment der Welt. Hunderttausende Männer haben sich weltweit zu einer verschworenen Gemeinschaft zusammengeschlossen. Ihr Ziel: Das letzte große Geheimnis zu enträtseln - wie können Männer schöne Frauen erobern?</w:t>
      </w:r>
    </w:p>
    <w:p w:rsidR="00D1740B" w:rsidRPr="00BA5863" w:rsidRDefault="00D1740B" w:rsidP="00DF7131">
      <w:pPr>
        <w:jc w:val="center"/>
        <w:rPr>
          <w:lang w:val="de-AT"/>
        </w:rPr>
      </w:pPr>
      <w:r w:rsidRPr="00BA5863">
        <w:rPr>
          <w:lang w:val="de-AT"/>
        </w:rPr>
        <w:lastRenderedPageBreak/>
        <w:t>Gemeinsam haben sie die perfekte Masche ersonnen. Es ist das erste Verführungssystem, das wirklich funktioniert. Oliver Kuhn wurde von den besten Flirtgurus der Welt wie »Mystery« oder »</w:t>
      </w:r>
      <w:proofErr w:type="spellStart"/>
      <w:r w:rsidRPr="00BA5863">
        <w:rPr>
          <w:lang w:val="de-AT"/>
        </w:rPr>
        <w:t>Badboy</w:t>
      </w:r>
      <w:proofErr w:type="spellEnd"/>
      <w:r w:rsidRPr="00BA5863">
        <w:rPr>
          <w:lang w:val="de-AT"/>
        </w:rPr>
        <w:t>« persönlich ausgebildet. Erstmals offenbart er nun die geheimen Strategien und Techniken, um garantiert jede Frau rumzukriegen.</w:t>
      </w:r>
    </w:p>
    <w:p w:rsidR="00D1740B" w:rsidRPr="00BA5863" w:rsidRDefault="00D1740B" w:rsidP="00DF7131">
      <w:pPr>
        <w:jc w:val="center"/>
        <w:rPr>
          <w:lang w:val="de-AT"/>
        </w:rPr>
      </w:pPr>
      <w:r w:rsidRPr="00BA5863">
        <w:rPr>
          <w:lang w:val="de-AT"/>
        </w:rPr>
        <w:t>Dies ist kein herkömmlicher Flirtratgeber, dieses Buch enthält machtvolle psychologische Techniken, um Frauen süchtig nach Ihnen zu machen. Das neue Standardwerk der modernen Verführungskunst."</w:t>
      </w:r>
    </w:p>
    <w:p w:rsidR="00566F4F" w:rsidRPr="0098344A" w:rsidRDefault="00566F4F" w:rsidP="00566F4F">
      <w:pPr>
        <w:jc w:val="center"/>
        <w:rPr>
          <w:b/>
          <w:color w:val="44546A" w:themeColor="text2"/>
          <w:sz w:val="40"/>
          <w:szCs w:val="40"/>
          <w:lang w:val="de-DE"/>
        </w:rPr>
      </w:pPr>
      <w:r w:rsidRPr="0098344A">
        <w:rPr>
          <w:b/>
          <w:color w:val="44546A" w:themeColor="text2"/>
          <w:sz w:val="40"/>
          <w:szCs w:val="40"/>
          <w:lang w:val="de-DE"/>
        </w:rPr>
        <w:t>NitroFlare</w:t>
      </w:r>
    </w:p>
    <w:p w:rsidR="00FD48C4" w:rsidRPr="00DF7131" w:rsidRDefault="00FD48C4" w:rsidP="00DF7131">
      <w:pPr>
        <w:jc w:val="center"/>
        <w:rPr>
          <w:b/>
          <w:color w:val="4472C4" w:themeColor="accent5"/>
          <w:sz w:val="32"/>
          <w:szCs w:val="32"/>
          <w:lang w:val="de-AT"/>
        </w:rPr>
      </w:pPr>
    </w:p>
    <w:p w:rsidR="00514FA3" w:rsidRPr="00BA5863" w:rsidRDefault="00514FA3" w:rsidP="00DF7131">
      <w:pPr>
        <w:jc w:val="center"/>
        <w:rPr>
          <w:lang w:val="de-AT"/>
        </w:rPr>
      </w:pPr>
    </w:p>
    <w:p w:rsidR="00514FA3" w:rsidRPr="00BA5863" w:rsidRDefault="00514FA3" w:rsidP="00DF7131">
      <w:pPr>
        <w:jc w:val="center"/>
        <w:rPr>
          <w:lang w:val="de-AT"/>
        </w:rPr>
      </w:pPr>
      <w:proofErr w:type="spellStart"/>
      <w:r w:rsidRPr="00DF7131">
        <w:rPr>
          <w:rStyle w:val="posthilit"/>
          <w:b/>
          <w:color w:val="4472C4" w:themeColor="accent5"/>
          <w:sz w:val="28"/>
          <w:szCs w:val="28"/>
          <w:lang w:val="de-AT"/>
        </w:rPr>
        <w:t>Hüther</w:t>
      </w:r>
      <w:proofErr w:type="spellEnd"/>
      <w:r w:rsidRPr="00DF7131">
        <w:rPr>
          <w:b/>
          <w:color w:val="4472C4" w:themeColor="accent5"/>
          <w:sz w:val="28"/>
          <w:szCs w:val="28"/>
          <w:lang w:val="de-AT"/>
        </w:rPr>
        <w:t>, Gerald: Das Gehirn denkt, der Körper lenkt</w:t>
      </w:r>
      <w:r w:rsidRPr="00DF7131">
        <w:rPr>
          <w:color w:val="4472C4" w:themeColor="accent5"/>
          <w:sz w:val="28"/>
          <w:szCs w:val="28"/>
          <w:lang w:val="de-AT"/>
        </w:rPr>
        <w:br/>
      </w:r>
      <w:r w:rsidRPr="00DF7131">
        <w:rPr>
          <w:lang w:val="de-AT"/>
        </w:rPr>
        <w:br/>
      </w:r>
      <w:r w:rsidRPr="00BA5863">
        <w:rPr>
          <w:lang w:val="de-AT"/>
        </w:rPr>
        <w:t>Wie psychische und körperliche Prozesse sich wechselseitig beeinflussen</w:t>
      </w:r>
      <w:r w:rsidRPr="00BA5863">
        <w:rPr>
          <w:lang w:val="de-AT"/>
        </w:rPr>
        <w:br/>
      </w:r>
      <w:r w:rsidRPr="00BA5863">
        <w:rPr>
          <w:lang w:val="de-AT"/>
        </w:rPr>
        <w:br/>
        <w:t>(Vortrag, Heidelberg, 18. Juni 2010, 98 Minuten)</w:t>
      </w:r>
    </w:p>
    <w:p w:rsidR="00514FA3" w:rsidRPr="00BA5863" w:rsidRDefault="00514FA3" w:rsidP="00DF7131">
      <w:pPr>
        <w:jc w:val="center"/>
        <w:rPr>
          <w:b/>
          <w:sz w:val="24"/>
          <w:szCs w:val="24"/>
          <w:lang w:val="de-AT"/>
        </w:rPr>
      </w:pPr>
      <w:r w:rsidRPr="00BA5863">
        <w:rPr>
          <w:lang w:val="de-AT"/>
        </w:rPr>
        <w:t xml:space="preserve">Länge: </w:t>
      </w:r>
      <w:proofErr w:type="gramStart"/>
      <w:r w:rsidRPr="00BA5863">
        <w:rPr>
          <w:lang w:val="de-AT"/>
        </w:rPr>
        <w:t>1:38:00  Format</w:t>
      </w:r>
      <w:proofErr w:type="gramEnd"/>
      <w:r w:rsidRPr="00BA5863">
        <w:rPr>
          <w:lang w:val="de-AT"/>
        </w:rPr>
        <w:t>: (MPEG-4)   Größe: 1120 MB</w:t>
      </w:r>
    </w:p>
    <w:p w:rsidR="00566F4F" w:rsidRPr="00566F4F" w:rsidRDefault="00566F4F" w:rsidP="00566F4F">
      <w:pPr>
        <w:jc w:val="center"/>
        <w:rPr>
          <w:b/>
          <w:color w:val="44546A" w:themeColor="text2"/>
          <w:sz w:val="40"/>
          <w:szCs w:val="40"/>
          <w:lang w:val="de-AT"/>
        </w:rPr>
      </w:pPr>
      <w:proofErr w:type="spellStart"/>
      <w:r w:rsidRPr="00566F4F">
        <w:rPr>
          <w:b/>
          <w:color w:val="44546A" w:themeColor="text2"/>
          <w:sz w:val="40"/>
          <w:szCs w:val="40"/>
          <w:lang w:val="de-AT"/>
        </w:rPr>
        <w:t>NitroFlare</w:t>
      </w:r>
      <w:proofErr w:type="spellEnd"/>
    </w:p>
    <w:p w:rsidR="00104498" w:rsidRDefault="0098344A" w:rsidP="00DF7131">
      <w:pPr>
        <w:jc w:val="center"/>
        <w:rPr>
          <w:b/>
          <w:sz w:val="32"/>
          <w:szCs w:val="32"/>
          <w:lang w:val="de-AT"/>
        </w:rPr>
      </w:pPr>
      <w:hyperlink r:id="rId75" w:history="1">
        <w:r w:rsidR="00566F4F" w:rsidRPr="00691739">
          <w:rPr>
            <w:rStyle w:val="Hyperlink"/>
            <w:b/>
            <w:sz w:val="32"/>
            <w:szCs w:val="32"/>
            <w:lang w:val="de-AT"/>
          </w:rPr>
          <w:t>https://safelinking.net/ywnA1oh</w:t>
        </w:r>
      </w:hyperlink>
    </w:p>
    <w:p w:rsidR="005E217A" w:rsidRPr="00BA5863" w:rsidRDefault="00DF7131" w:rsidP="00FF1EB5">
      <w:pPr>
        <w:rPr>
          <w:lang w:val="de-AT"/>
        </w:rPr>
      </w:pPr>
      <w:r>
        <w:rPr>
          <w:lang w:val="de-AT"/>
        </w:rPr>
        <w:t>==============================================================================</w:t>
      </w:r>
    </w:p>
    <w:p w:rsidR="0034105B" w:rsidRPr="004B0616" w:rsidRDefault="007A7AEE" w:rsidP="00E34FE4">
      <w:pPr>
        <w:jc w:val="center"/>
        <w:rPr>
          <w:b/>
          <w:color w:val="4472C4" w:themeColor="accent5"/>
          <w:sz w:val="28"/>
          <w:szCs w:val="28"/>
          <w:lang w:val="de-AT" w:eastAsia="de-AT"/>
        </w:rPr>
      </w:pPr>
      <w:r w:rsidRPr="00BA5863">
        <w:rPr>
          <w:color w:val="C00000"/>
          <w:sz w:val="36"/>
          <w:szCs w:val="36"/>
          <w:u w:val="single"/>
          <w:lang w:val="de-AT" w:eastAsia="de-AT"/>
        </w:rPr>
        <w:t xml:space="preserve">Chris </w:t>
      </w:r>
      <w:proofErr w:type="spellStart"/>
      <w:r w:rsidRPr="00BA5863">
        <w:rPr>
          <w:color w:val="C00000"/>
          <w:sz w:val="36"/>
          <w:szCs w:val="36"/>
          <w:u w:val="single"/>
          <w:lang w:val="de-AT" w:eastAsia="de-AT"/>
        </w:rPr>
        <w:t>Mulzer</w:t>
      </w:r>
      <w:proofErr w:type="spellEnd"/>
      <w:r w:rsidRPr="00BA5863">
        <w:rPr>
          <w:color w:val="C00000"/>
          <w:sz w:val="36"/>
          <w:szCs w:val="36"/>
          <w:u w:val="single"/>
          <w:lang w:val="de-AT" w:eastAsia="de-AT"/>
        </w:rPr>
        <w:t xml:space="preserve"> - NLP Elemente Modul 1, 2, 3</w:t>
      </w:r>
      <w:r w:rsidR="004F0BD1" w:rsidRPr="00BA5863">
        <w:rPr>
          <w:color w:val="C00000"/>
          <w:sz w:val="36"/>
          <w:szCs w:val="36"/>
          <w:u w:val="single"/>
          <w:lang w:val="de-AT" w:eastAsia="de-AT"/>
        </w:rPr>
        <w:t>,</w:t>
      </w:r>
      <w:r w:rsidRPr="00BA5863">
        <w:rPr>
          <w:color w:val="C00000"/>
          <w:sz w:val="36"/>
          <w:szCs w:val="36"/>
          <w:u w:val="single"/>
          <w:lang w:val="de-AT" w:eastAsia="de-AT"/>
        </w:rPr>
        <w:t xml:space="preserve"> 4</w:t>
      </w:r>
      <w:r w:rsidR="004F0BD1" w:rsidRPr="00BA5863">
        <w:rPr>
          <w:color w:val="C00000"/>
          <w:sz w:val="36"/>
          <w:szCs w:val="36"/>
          <w:u w:val="single"/>
          <w:lang w:val="de-AT" w:eastAsia="de-AT"/>
        </w:rPr>
        <w:t>,5,6,7,8</w:t>
      </w:r>
      <w:r w:rsidRPr="00BA5863">
        <w:rPr>
          <w:lang w:val="de-AT" w:eastAsia="de-AT"/>
        </w:rPr>
        <w:br/>
      </w:r>
      <w:r w:rsidRPr="00BA5863">
        <w:rPr>
          <w:lang w:val="de-AT" w:eastAsia="de-AT"/>
        </w:rPr>
        <w:br/>
      </w:r>
      <w:r w:rsidRPr="004B0616">
        <w:rPr>
          <w:b/>
          <w:bCs/>
          <w:color w:val="4472C4" w:themeColor="accent5"/>
          <w:sz w:val="28"/>
          <w:szCs w:val="28"/>
          <w:lang w:val="de-AT" w:eastAsia="de-AT"/>
        </w:rPr>
        <w:t>NLP Elemente Modul 01</w:t>
      </w:r>
      <w:r w:rsidRPr="004B0616">
        <w:rPr>
          <w:b/>
          <w:bCs/>
          <w:color w:val="4472C4" w:themeColor="accent5"/>
          <w:sz w:val="28"/>
          <w:szCs w:val="28"/>
          <w:lang w:val="de-AT" w:eastAsia="de-AT"/>
        </w:rPr>
        <w:br/>
        <w:t xml:space="preserve">Design und Installation einer </w:t>
      </w:r>
      <w:proofErr w:type="spellStart"/>
      <w:r w:rsidRPr="004B0616">
        <w:rPr>
          <w:b/>
          <w:bCs/>
          <w:color w:val="4472C4" w:themeColor="accent5"/>
          <w:sz w:val="28"/>
          <w:szCs w:val="28"/>
          <w:lang w:val="de-AT" w:eastAsia="de-AT"/>
        </w:rPr>
        <w:t>Motivationsstategie</w:t>
      </w:r>
      <w:proofErr w:type="spellEnd"/>
      <w:r w:rsidRPr="004B0616">
        <w:rPr>
          <w:color w:val="4472C4" w:themeColor="accent5"/>
          <w:sz w:val="28"/>
          <w:szCs w:val="28"/>
          <w:lang w:val="de-AT" w:eastAsia="de-AT"/>
        </w:rPr>
        <w:br/>
      </w:r>
      <w:r w:rsidRPr="00BA5863">
        <w:rPr>
          <w:lang w:val="de-AT" w:eastAsia="de-AT"/>
        </w:rPr>
        <w:t xml:space="preserve">Ankertechniken, die Veränderung der Submodalitäten, Techniken der allgemeinen und speziellen Tranceinduktion, Grundlagen der Erzähltechnik mit Metaphern, Grundlagen der Installationsformatierung, </w:t>
      </w:r>
      <w:proofErr w:type="spellStart"/>
      <w:r w:rsidRPr="00BA5863">
        <w:rPr>
          <w:lang w:val="de-AT" w:eastAsia="de-AT"/>
        </w:rPr>
        <w:t>Gundlagen</w:t>
      </w:r>
      <w:proofErr w:type="spellEnd"/>
      <w:r w:rsidRPr="00BA5863">
        <w:rPr>
          <w:lang w:val="de-AT" w:eastAsia="de-AT"/>
        </w:rPr>
        <w:t xml:space="preserve"> der Programmierung mit </w:t>
      </w:r>
      <w:proofErr w:type="spellStart"/>
      <w:r w:rsidRPr="00BA5863">
        <w:rPr>
          <w:lang w:val="de-AT" w:eastAsia="de-AT"/>
        </w:rPr>
        <w:t>Nested</w:t>
      </w:r>
      <w:proofErr w:type="spellEnd"/>
      <w:r w:rsidRPr="00BA5863">
        <w:rPr>
          <w:lang w:val="de-AT" w:eastAsia="de-AT"/>
        </w:rPr>
        <w:t xml:space="preserve"> Loops, Übungen mit der kinästhetischen </w:t>
      </w:r>
      <w:proofErr w:type="spellStart"/>
      <w:r w:rsidRPr="00BA5863">
        <w:rPr>
          <w:lang w:val="de-AT" w:eastAsia="de-AT"/>
        </w:rPr>
        <w:t>TimeLine</w:t>
      </w:r>
      <w:proofErr w:type="spellEnd"/>
      <w:r w:rsidRPr="00BA5863">
        <w:rPr>
          <w:lang w:val="de-AT" w:eastAsia="de-AT"/>
        </w:rPr>
        <w:t xml:space="preserve">. </w:t>
      </w:r>
      <w:r w:rsidRPr="00BA5863">
        <w:rPr>
          <w:lang w:val="de-AT" w:eastAsia="de-AT"/>
        </w:rPr>
        <w:br/>
      </w:r>
      <w:r w:rsidRPr="004B0616">
        <w:rPr>
          <w:b/>
          <w:bCs/>
          <w:color w:val="4472C4" w:themeColor="accent5"/>
          <w:sz w:val="28"/>
          <w:szCs w:val="28"/>
          <w:lang w:val="de-AT" w:eastAsia="de-AT"/>
        </w:rPr>
        <w:t>NLP Elemente Modul 02</w:t>
      </w:r>
      <w:r w:rsidRPr="004B0616">
        <w:rPr>
          <w:b/>
          <w:bCs/>
          <w:color w:val="4472C4" w:themeColor="accent5"/>
          <w:sz w:val="28"/>
          <w:szCs w:val="28"/>
          <w:lang w:val="de-AT" w:eastAsia="de-AT"/>
        </w:rPr>
        <w:br/>
        <w:t>Wenn Du mehr wahrnimmst - Erweitertes Modell für Sinneskanäle</w:t>
      </w:r>
      <w:r w:rsidRPr="004B0616">
        <w:rPr>
          <w:b/>
          <w:bCs/>
          <w:color w:val="4472C4" w:themeColor="accent5"/>
          <w:sz w:val="28"/>
          <w:szCs w:val="28"/>
          <w:lang w:val="de-AT" w:eastAsia="de-AT"/>
        </w:rPr>
        <w:br/>
      </w:r>
      <w:r w:rsidRPr="00BA5863">
        <w:rPr>
          <w:lang w:val="de-AT" w:eastAsia="de-AT"/>
        </w:rPr>
        <w:t xml:space="preserve">Immer mehr Sinneskanäle werden entdeckt und erforscht. Das geht auch am Modell von NLP nicht spurlos vorüber. Hier stellt Chris </w:t>
      </w:r>
      <w:proofErr w:type="spellStart"/>
      <w:r w:rsidRPr="00BA5863">
        <w:rPr>
          <w:lang w:val="de-AT" w:eastAsia="de-AT"/>
        </w:rPr>
        <w:t>Mulzer</w:t>
      </w:r>
      <w:proofErr w:type="spellEnd"/>
      <w:r w:rsidRPr="00BA5863">
        <w:rPr>
          <w:lang w:val="de-AT" w:eastAsia="de-AT"/>
        </w:rPr>
        <w:t xml:space="preserve"> zwei zusätzliche Sinneskanäle vor: Die Steuerung des Triebes über Pheromone und die Verbindung mit dem morphogenetischen Feld. Erlebe, welche Auswirkungen dies auf die unterschiedlichen NLP Formate hat </w:t>
      </w:r>
      <w:r w:rsidRPr="00BA5863">
        <w:rPr>
          <w:lang w:val="de-AT" w:eastAsia="de-AT"/>
        </w:rPr>
        <w:br/>
      </w:r>
      <w:r w:rsidRPr="004B0616">
        <w:rPr>
          <w:b/>
          <w:bCs/>
          <w:color w:val="4472C4" w:themeColor="accent5"/>
          <w:sz w:val="28"/>
          <w:szCs w:val="28"/>
          <w:lang w:val="de-AT" w:eastAsia="de-AT"/>
        </w:rPr>
        <w:t>NLP Elemente Modul 03</w:t>
      </w:r>
      <w:r w:rsidRPr="004B0616">
        <w:rPr>
          <w:b/>
          <w:bCs/>
          <w:color w:val="4472C4" w:themeColor="accent5"/>
          <w:sz w:val="28"/>
          <w:szCs w:val="28"/>
          <w:lang w:val="de-AT" w:eastAsia="de-AT"/>
        </w:rPr>
        <w:br/>
        <w:t>Manipulation mit NLP - Verdeckte Installation</w:t>
      </w:r>
      <w:r w:rsidRPr="004B0616">
        <w:rPr>
          <w:color w:val="4472C4" w:themeColor="accent5"/>
          <w:sz w:val="28"/>
          <w:szCs w:val="28"/>
          <w:lang w:val="de-AT" w:eastAsia="de-AT"/>
        </w:rPr>
        <w:br/>
      </w:r>
      <w:r w:rsidRPr="00BA5863">
        <w:rPr>
          <w:lang w:val="de-AT" w:eastAsia="de-AT"/>
        </w:rPr>
        <w:t xml:space="preserve">Am Beispiel einer Fast </w:t>
      </w:r>
      <w:proofErr w:type="spellStart"/>
      <w:r w:rsidRPr="00BA5863">
        <w:rPr>
          <w:lang w:val="de-AT" w:eastAsia="de-AT"/>
        </w:rPr>
        <w:t>Phobia</w:t>
      </w:r>
      <w:proofErr w:type="spellEnd"/>
      <w:r w:rsidRPr="00BA5863">
        <w:rPr>
          <w:lang w:val="de-AT" w:eastAsia="de-AT"/>
        </w:rPr>
        <w:t xml:space="preserve"> </w:t>
      </w:r>
      <w:proofErr w:type="spellStart"/>
      <w:r w:rsidRPr="00BA5863">
        <w:rPr>
          <w:lang w:val="de-AT" w:eastAsia="de-AT"/>
        </w:rPr>
        <w:t>Cure</w:t>
      </w:r>
      <w:proofErr w:type="spellEnd"/>
      <w:r w:rsidRPr="00BA5863">
        <w:rPr>
          <w:lang w:val="de-AT" w:eastAsia="de-AT"/>
        </w:rPr>
        <w:t xml:space="preserve"> lernst Du, wie Du das Modell von NLP anwenden kannst, ohne dass Dein Gegenüber </w:t>
      </w:r>
      <w:proofErr w:type="spellStart"/>
      <w:r w:rsidRPr="00BA5863">
        <w:rPr>
          <w:lang w:val="de-AT" w:eastAsia="de-AT"/>
        </w:rPr>
        <w:t>weiss</w:t>
      </w:r>
      <w:proofErr w:type="spellEnd"/>
      <w:r w:rsidRPr="00BA5863">
        <w:rPr>
          <w:lang w:val="de-AT" w:eastAsia="de-AT"/>
        </w:rPr>
        <w:t xml:space="preserve">, dass Du mit ihm arbeitest. Bei erfahrenen Trainern ist die Arbeit meist schon getan, wenn die Teilnehmer glauben, es gehe erst los. Lerne zusätzlich eine Menge über die ethische Anwendung des Modells und bediene Dich aus der Trickkiste des weltweit bekannten </w:t>
      </w:r>
      <w:r w:rsidRPr="00BA5863">
        <w:rPr>
          <w:lang w:val="de-AT" w:eastAsia="de-AT"/>
        </w:rPr>
        <w:lastRenderedPageBreak/>
        <w:t xml:space="preserve">Veränderungsmodells. </w:t>
      </w:r>
      <w:r w:rsidRPr="00BA5863">
        <w:rPr>
          <w:lang w:val="de-AT" w:eastAsia="de-AT"/>
        </w:rPr>
        <w:br/>
      </w:r>
      <w:r w:rsidRPr="004B0616">
        <w:rPr>
          <w:b/>
          <w:bCs/>
          <w:color w:val="4472C4" w:themeColor="accent5"/>
          <w:sz w:val="28"/>
          <w:szCs w:val="28"/>
          <w:lang w:val="de-AT" w:eastAsia="de-AT"/>
        </w:rPr>
        <w:t>NLP Elemente Modul 04</w:t>
      </w:r>
      <w:r w:rsidRPr="004B0616">
        <w:rPr>
          <w:b/>
          <w:bCs/>
          <w:color w:val="4472C4" w:themeColor="accent5"/>
          <w:sz w:val="28"/>
          <w:szCs w:val="28"/>
          <w:lang w:val="de-AT" w:eastAsia="de-AT"/>
        </w:rPr>
        <w:br/>
      </w:r>
      <w:proofErr w:type="spellStart"/>
      <w:r w:rsidRPr="004B0616">
        <w:rPr>
          <w:b/>
          <w:bCs/>
          <w:color w:val="4472C4" w:themeColor="accent5"/>
          <w:sz w:val="28"/>
          <w:szCs w:val="28"/>
          <w:lang w:val="de-AT" w:eastAsia="de-AT"/>
        </w:rPr>
        <w:t>Kreativtätsstrategien</w:t>
      </w:r>
      <w:proofErr w:type="spellEnd"/>
      <w:r w:rsidRPr="004B0616">
        <w:rPr>
          <w:b/>
          <w:bCs/>
          <w:color w:val="4472C4" w:themeColor="accent5"/>
          <w:sz w:val="28"/>
          <w:szCs w:val="28"/>
          <w:lang w:val="de-AT" w:eastAsia="de-AT"/>
        </w:rPr>
        <w:t xml:space="preserve"> mit Werkzeugen des NLP</w:t>
      </w:r>
      <w:r w:rsidRPr="004B0616">
        <w:rPr>
          <w:color w:val="4472C4" w:themeColor="accent5"/>
          <w:sz w:val="28"/>
          <w:szCs w:val="28"/>
          <w:lang w:val="de-AT" w:eastAsia="de-AT"/>
        </w:rPr>
        <w:br/>
      </w:r>
      <w:r w:rsidRPr="00BA5863">
        <w:rPr>
          <w:lang w:val="de-AT" w:eastAsia="de-AT"/>
        </w:rPr>
        <w:br/>
        <w:t xml:space="preserve">Blindes Zeichnen mit der anderen Gehirnhälfte. Modellieren einer Erfolgsstrategie und subbewusste Integration in den Kreativitätsprozess. Projektmotivation und Glaubenssatzveränderungen - indirekte </w:t>
      </w:r>
      <w:proofErr w:type="spellStart"/>
      <w:r w:rsidRPr="00BA5863">
        <w:rPr>
          <w:lang w:val="de-AT" w:eastAsia="de-AT"/>
        </w:rPr>
        <w:t>Listingkriterien</w:t>
      </w:r>
      <w:proofErr w:type="spellEnd"/>
      <w:r w:rsidRPr="00BA5863">
        <w:rPr>
          <w:lang w:val="de-AT" w:eastAsia="de-AT"/>
        </w:rPr>
        <w:t xml:space="preserve">. </w:t>
      </w:r>
      <w:proofErr w:type="spellStart"/>
      <w:r w:rsidRPr="00BA5863">
        <w:rPr>
          <w:lang w:val="de-AT" w:eastAsia="de-AT"/>
        </w:rPr>
        <w:t>Mind</w:t>
      </w:r>
      <w:proofErr w:type="spellEnd"/>
      <w:r w:rsidRPr="00BA5863">
        <w:rPr>
          <w:lang w:val="de-AT" w:eastAsia="de-AT"/>
        </w:rPr>
        <w:t xml:space="preserve"> Mapping - Grundsätze und Anwendung innerhalb kreativer Prozessabläufe. Ablaufplan als Ankerelement generativer Strategien für die Projektumsetzung. Einsatz des Metamodells als Alternative zur Disney </w:t>
      </w:r>
      <w:proofErr w:type="spellStart"/>
      <w:r w:rsidRPr="00BA5863">
        <w:rPr>
          <w:lang w:val="de-AT" w:eastAsia="de-AT"/>
        </w:rPr>
        <w:t>Creativity</w:t>
      </w:r>
      <w:proofErr w:type="spellEnd"/>
      <w:r w:rsidRPr="00BA5863">
        <w:rPr>
          <w:lang w:val="de-AT" w:eastAsia="de-AT"/>
        </w:rPr>
        <w:t xml:space="preserve"> Strategie von Robert </w:t>
      </w:r>
      <w:proofErr w:type="spellStart"/>
      <w:r w:rsidRPr="00BA5863">
        <w:rPr>
          <w:lang w:val="de-AT" w:eastAsia="de-AT"/>
        </w:rPr>
        <w:t>Dilts</w:t>
      </w:r>
      <w:proofErr w:type="spellEnd"/>
      <w:r w:rsidRPr="00BA5863">
        <w:rPr>
          <w:lang w:val="de-AT" w:eastAsia="de-AT"/>
        </w:rPr>
        <w:t xml:space="preserve"> </w:t>
      </w:r>
      <w:r w:rsidRPr="00BA5863">
        <w:rPr>
          <w:lang w:val="de-AT" w:eastAsia="de-AT"/>
        </w:rPr>
        <w:br/>
      </w:r>
      <w:r w:rsidR="00C41AB4" w:rsidRPr="004B0616">
        <w:rPr>
          <w:b/>
          <w:color w:val="4472C4" w:themeColor="accent5"/>
          <w:sz w:val="28"/>
          <w:szCs w:val="28"/>
          <w:lang w:val="de-AT" w:eastAsia="de-AT"/>
        </w:rPr>
        <w:t>NLP Elemente Modul 05</w:t>
      </w:r>
      <w:r w:rsidR="00C41AB4" w:rsidRPr="004B0616">
        <w:rPr>
          <w:b/>
          <w:color w:val="4472C4" w:themeColor="accent5"/>
          <w:sz w:val="28"/>
          <w:szCs w:val="28"/>
          <w:lang w:val="de-AT" w:eastAsia="de-AT"/>
        </w:rPr>
        <w:br/>
        <w:t>Lernen, Merken und Erinnern</w:t>
      </w:r>
    </w:p>
    <w:p w:rsidR="00C41AB4" w:rsidRPr="00BA5863" w:rsidRDefault="00C41AB4" w:rsidP="00E34FE4">
      <w:pPr>
        <w:jc w:val="center"/>
        <w:rPr>
          <w:lang w:val="de-AT"/>
        </w:rPr>
      </w:pPr>
      <w:r w:rsidRPr="00E34FE4">
        <w:rPr>
          <w:lang w:val="de-AT"/>
        </w:rPr>
        <w:t>Anwendungsgebiete</w:t>
      </w:r>
      <w:r w:rsidRPr="00E34FE4">
        <w:rPr>
          <w:lang w:val="de-AT"/>
        </w:rPr>
        <w:br/>
        <w:t>Du interessierst Dich für die neuesten neurophysiologischen Erkenntnisse und das, was im Gehirn passiert, wenn Du lernst (lernen willst).</w:t>
      </w:r>
      <w:r w:rsidRPr="00E34FE4">
        <w:rPr>
          <w:lang w:val="de-AT"/>
        </w:rPr>
        <w:br/>
      </w:r>
      <w:r w:rsidRPr="00BA5863">
        <w:rPr>
          <w:lang w:val="de-AT"/>
        </w:rPr>
        <w:t>Du möchtest eine Sprache lernen, oder Dich wieder intensiver mit einer bereits gelernten Fremdsprache beschäftigen(z. Bsp. für den Urlaub).</w:t>
      </w:r>
      <w:r w:rsidRPr="00BA5863">
        <w:rPr>
          <w:lang w:val="de-AT"/>
        </w:rPr>
        <w:br/>
        <w:t>Du möchtest in möglichst kurzer Zeit die für Dich wichtigsten Inhalte eines Buches aufnehmen.</w:t>
      </w:r>
      <w:r w:rsidRPr="00BA5863">
        <w:rPr>
          <w:lang w:val="de-AT"/>
        </w:rPr>
        <w:br/>
        <w:t>Du möchtest Dir Dinge kurzfristig merken, z.B. Telefonnummern, Einkaufslisten usw.</w:t>
      </w:r>
      <w:r w:rsidRPr="00BA5863">
        <w:rPr>
          <w:lang w:val="de-AT"/>
        </w:rPr>
        <w:br/>
        <w:t>Du möchtest Informationen, die Dir in den unterschiedlichsten Medien begegnen aufnehmen, behalten und wiedergeben können.</w:t>
      </w:r>
      <w:r w:rsidRPr="00BA5863">
        <w:rPr>
          <w:lang w:val="de-AT"/>
        </w:rPr>
        <w:br/>
        <w:t>Ausführliche Beschreibung</w:t>
      </w:r>
      <w:r w:rsidRPr="00BA5863">
        <w:rPr>
          <w:lang w:val="de-AT"/>
        </w:rPr>
        <w:br/>
        <w:t>Lernen ist ein natürlicher Prozess. In der Schule lernen wir Gedichte, Formeln, Geschichtsdaten, geographische Daten und vieles mehr. Allerdings, und das bedauere ich sehr, gibt es kein Schulfach "Lernstrategien". Wie funktioniert das eigentlich, das Lernen? Auch uns Erwachsenen hat niemand beigebracht, wie Lernen funktioniert. Dabei gibt es tolle Techniken, sich Dinge schneller und einfacher zu merken.</w:t>
      </w:r>
      <w:r w:rsidRPr="00BA5863">
        <w:rPr>
          <w:lang w:val="de-AT"/>
        </w:rPr>
        <w:br/>
        <w:t>Auf diesen 6 DVDs stelle ich Strategien, Anregungen, Tipps, Tricks, und Formate vor, die Dir dabei helfen, einfacher und schneller durch den zunehmenden Dschungel der modernen Informationsvielfalt zu navigieren. Ich stelle Dir Merkstrategien aus dem Altertum vor, die ich durch Techniken und Formate aus dem Modell von NLP optimiere. So bekommst Du Altbewährtes mit einem NLP Turbo versehen.</w:t>
      </w:r>
      <w:r w:rsidRPr="00BA5863">
        <w:rPr>
          <w:lang w:val="de-AT"/>
        </w:rPr>
        <w:br/>
        <w:t>Anwendung</w:t>
      </w:r>
      <w:r w:rsidRPr="00BA5863">
        <w:rPr>
          <w:lang w:val="de-AT"/>
        </w:rPr>
        <w:br/>
        <w:t xml:space="preserve">Diese Aufnahme wurde bei einem NLP Übungswochenende aufgenommen. Deshalb ist der gesamte Inhalt sehr praktisch orientiert. Am </w:t>
      </w:r>
      <w:proofErr w:type="spellStart"/>
      <w:r w:rsidRPr="00BA5863">
        <w:rPr>
          <w:lang w:val="de-AT"/>
        </w:rPr>
        <w:t>Besten</w:t>
      </w:r>
      <w:proofErr w:type="spellEnd"/>
      <w:r w:rsidRPr="00BA5863">
        <w:rPr>
          <w:lang w:val="de-AT"/>
        </w:rPr>
        <w:t xml:space="preserve"> siehst Du Dir die DVDs mit Freunden oder Gleichgesinnten an. Es gibt viele Übungen, die Ihr dann gemeinsam mit viel </w:t>
      </w:r>
      <w:proofErr w:type="spellStart"/>
      <w:r w:rsidRPr="00BA5863">
        <w:rPr>
          <w:lang w:val="de-AT"/>
        </w:rPr>
        <w:t>Spass</w:t>
      </w:r>
      <w:proofErr w:type="spellEnd"/>
      <w:r w:rsidRPr="00BA5863">
        <w:rPr>
          <w:lang w:val="de-AT"/>
        </w:rPr>
        <w:t xml:space="preserve"> zu eurem Nutzen durchführen könnt.</w:t>
      </w:r>
      <w:r w:rsidRPr="00BA5863">
        <w:rPr>
          <w:lang w:val="de-AT"/>
        </w:rPr>
        <w:br/>
        <w:t>Natürlich profitierst Du auch allein von diesen DVDs. Spiele die Übungen im Kopf durch und durchdenke das von mir Gesagte.</w:t>
      </w:r>
      <w:r w:rsidRPr="00BA5863">
        <w:rPr>
          <w:lang w:val="de-AT"/>
        </w:rPr>
        <w:br/>
        <w:t>Wenn Du Dich häufiger mit der Aufzeichnung beschäftigst, wirst Du merken, dass Du immer wieder neue kleine Tricks entdeckst. So steigerst Du die Leistungsfähigkeit Deines Gehirns und lernst einfacher und schneller.</w:t>
      </w:r>
      <w:r w:rsidRPr="00BA5863">
        <w:rPr>
          <w:lang w:val="de-AT"/>
        </w:rPr>
        <w:br/>
        <w:t xml:space="preserve">Noch etwas: Die Amerikaner sagen: </w:t>
      </w:r>
      <w:proofErr w:type="spellStart"/>
      <w:r w:rsidRPr="00BA5863">
        <w:rPr>
          <w:lang w:val="de-AT"/>
        </w:rPr>
        <w:t>Use</w:t>
      </w:r>
      <w:proofErr w:type="spellEnd"/>
      <w:r w:rsidRPr="00BA5863">
        <w:rPr>
          <w:lang w:val="de-AT"/>
        </w:rPr>
        <w:t xml:space="preserve"> </w:t>
      </w:r>
      <w:proofErr w:type="spellStart"/>
      <w:r w:rsidRPr="00BA5863">
        <w:rPr>
          <w:lang w:val="de-AT"/>
        </w:rPr>
        <w:t>it</w:t>
      </w:r>
      <w:proofErr w:type="spellEnd"/>
      <w:r w:rsidRPr="00BA5863">
        <w:rPr>
          <w:lang w:val="de-AT"/>
        </w:rPr>
        <w:t xml:space="preserve"> - </w:t>
      </w:r>
      <w:proofErr w:type="spellStart"/>
      <w:r w:rsidRPr="00BA5863">
        <w:rPr>
          <w:lang w:val="de-AT"/>
        </w:rPr>
        <w:t>or</w:t>
      </w:r>
      <w:proofErr w:type="spellEnd"/>
      <w:r w:rsidRPr="00BA5863">
        <w:rPr>
          <w:lang w:val="de-AT"/>
        </w:rPr>
        <w:t xml:space="preserve"> lose it. (</w:t>
      </w:r>
      <w:proofErr w:type="spellStart"/>
      <w:r w:rsidRPr="00BA5863">
        <w:rPr>
          <w:lang w:val="de-AT"/>
        </w:rPr>
        <w:t>Gebrauch's</w:t>
      </w:r>
      <w:proofErr w:type="spellEnd"/>
      <w:r w:rsidRPr="00BA5863">
        <w:rPr>
          <w:lang w:val="de-AT"/>
        </w:rPr>
        <w:t xml:space="preserve"> oder </w:t>
      </w:r>
      <w:proofErr w:type="spellStart"/>
      <w:r w:rsidRPr="00BA5863">
        <w:rPr>
          <w:lang w:val="de-AT"/>
        </w:rPr>
        <w:t>verlier's</w:t>
      </w:r>
      <w:proofErr w:type="spellEnd"/>
      <w:r w:rsidRPr="00BA5863">
        <w:rPr>
          <w:lang w:val="de-AT"/>
        </w:rPr>
        <w:t>)</w:t>
      </w:r>
      <w:r w:rsidRPr="00BA5863">
        <w:rPr>
          <w:lang w:val="de-AT"/>
        </w:rPr>
        <w:br/>
        <w:t xml:space="preserve">Auch mit 60 kann man noch Griechisch lernen und ich kenne 70jährige, die mit dem Klavierspielen anfangen. Wissen und Lernen macht </w:t>
      </w:r>
      <w:proofErr w:type="spellStart"/>
      <w:r w:rsidRPr="00BA5863">
        <w:rPr>
          <w:lang w:val="de-AT"/>
        </w:rPr>
        <w:t>Spass</w:t>
      </w:r>
      <w:proofErr w:type="spellEnd"/>
      <w:r w:rsidRPr="00BA5863">
        <w:rPr>
          <w:lang w:val="de-AT"/>
        </w:rPr>
        <w:t xml:space="preserve">, in JEDEM Alter. Und wer glaubt, mit dem Alter wird das Gehirn schlechter, ist SELBER </w:t>
      </w:r>
      <w:proofErr w:type="gramStart"/>
      <w:r w:rsidRPr="00BA5863">
        <w:rPr>
          <w:lang w:val="de-AT"/>
        </w:rPr>
        <w:t>SCHULD</w:t>
      </w:r>
      <w:proofErr w:type="gramEnd"/>
      <w:r w:rsidRPr="00BA5863">
        <w:rPr>
          <w:lang w:val="de-AT"/>
        </w:rPr>
        <w:t>.</w:t>
      </w:r>
    </w:p>
    <w:p w:rsidR="007834F3" w:rsidRPr="004B0616" w:rsidRDefault="007834F3" w:rsidP="00E34FE4">
      <w:pPr>
        <w:jc w:val="center"/>
        <w:rPr>
          <w:color w:val="4472C4" w:themeColor="accent5"/>
          <w:sz w:val="28"/>
          <w:szCs w:val="28"/>
          <w:lang w:val="de-AT"/>
        </w:rPr>
      </w:pPr>
      <w:r w:rsidRPr="004B0616">
        <w:rPr>
          <w:rStyle w:val="h5"/>
          <w:b/>
          <w:color w:val="4472C4" w:themeColor="accent5"/>
          <w:sz w:val="28"/>
          <w:szCs w:val="28"/>
          <w:lang w:val="de-AT"/>
        </w:rPr>
        <w:lastRenderedPageBreak/>
        <w:t xml:space="preserve">NLP Elemente Modul 06 </w:t>
      </w:r>
      <w:r w:rsidRPr="004B0616">
        <w:rPr>
          <w:color w:val="4472C4" w:themeColor="accent5"/>
          <w:sz w:val="28"/>
          <w:szCs w:val="28"/>
          <w:u w:val="single"/>
          <w:lang w:val="de-AT"/>
        </w:rPr>
        <w:br/>
      </w:r>
      <w:r w:rsidRPr="004B0616">
        <w:rPr>
          <w:rStyle w:val="h5"/>
          <w:b/>
          <w:color w:val="4472C4" w:themeColor="accent5"/>
          <w:sz w:val="28"/>
          <w:szCs w:val="28"/>
          <w:lang w:val="de-AT"/>
        </w:rPr>
        <w:t xml:space="preserve">von Metaphern und </w:t>
      </w:r>
      <w:proofErr w:type="spellStart"/>
      <w:r w:rsidRPr="004B0616">
        <w:rPr>
          <w:rStyle w:val="h5"/>
          <w:b/>
          <w:color w:val="4472C4" w:themeColor="accent5"/>
          <w:sz w:val="28"/>
          <w:szCs w:val="28"/>
          <w:lang w:val="de-AT"/>
        </w:rPr>
        <w:t>Nested</w:t>
      </w:r>
      <w:proofErr w:type="spellEnd"/>
      <w:r w:rsidRPr="004B0616">
        <w:rPr>
          <w:rStyle w:val="h5"/>
          <w:b/>
          <w:color w:val="4472C4" w:themeColor="accent5"/>
          <w:sz w:val="28"/>
          <w:szCs w:val="28"/>
          <w:lang w:val="de-AT"/>
        </w:rPr>
        <w:t xml:space="preserve"> Loops</w:t>
      </w:r>
    </w:p>
    <w:p w:rsidR="007834F3" w:rsidRDefault="007834F3" w:rsidP="00E34FE4">
      <w:pPr>
        <w:jc w:val="center"/>
        <w:rPr>
          <w:b/>
          <w:bCs/>
          <w:lang w:eastAsia="de-AT"/>
        </w:rPr>
      </w:pPr>
      <w:r w:rsidRPr="00BA5863">
        <w:rPr>
          <w:lang w:val="de-AT" w:eastAsia="de-AT"/>
        </w:rPr>
        <w:t xml:space="preserve">Deine Art zu erzählen kann über Erfolg oder Misserfolg in Deinem Leben entscheiden. Das gilt vor allem, wenn Du regelmäßig mit Menschen oder Menschengruppe arbeitest - und das tut doch jeder von uns dauernd. Wäre es da nicht sinnvoll so erzählen zu können, dass Dir jeder an den Lippen hängt? </w:t>
      </w:r>
      <w:proofErr w:type="spellStart"/>
      <w:r w:rsidRPr="00BA5863">
        <w:rPr>
          <w:lang w:val="de-AT" w:eastAsia="de-AT"/>
        </w:rPr>
        <w:t>Sheharazade</w:t>
      </w:r>
      <w:proofErr w:type="spellEnd"/>
      <w:r w:rsidRPr="00BA5863">
        <w:rPr>
          <w:lang w:val="de-AT" w:eastAsia="de-AT"/>
        </w:rPr>
        <w:t xml:space="preserve"> aus dem Buch "Tausendundeine Nacht" hat wunderbar vorgemacht, wie lebenswichtig es sein kann Metaphern so spannend zu erzählen, dass sie jeder bis zum Ende hören will. </w:t>
      </w:r>
      <w:proofErr w:type="spellStart"/>
      <w:r w:rsidRPr="00BA5863">
        <w:rPr>
          <w:lang w:val="de-AT" w:eastAsia="de-AT"/>
        </w:rPr>
        <w:t>Metapherngeschichten</w:t>
      </w:r>
      <w:proofErr w:type="spellEnd"/>
      <w:r w:rsidRPr="00BA5863">
        <w:rPr>
          <w:lang w:val="de-AT" w:eastAsia="de-AT"/>
        </w:rPr>
        <w:t xml:space="preserve"> werden durch die Gestaltung von </w:t>
      </w:r>
      <w:proofErr w:type="spellStart"/>
      <w:r w:rsidRPr="00BA5863">
        <w:rPr>
          <w:lang w:val="de-AT" w:eastAsia="de-AT"/>
        </w:rPr>
        <w:t>Nested</w:t>
      </w:r>
      <w:proofErr w:type="spellEnd"/>
      <w:r w:rsidRPr="00BA5863">
        <w:rPr>
          <w:lang w:val="de-AT" w:eastAsia="de-AT"/>
        </w:rPr>
        <w:t xml:space="preserve"> Loops noch unwiderstehlicher.</w:t>
      </w:r>
      <w:r w:rsidRPr="00BA5863">
        <w:rPr>
          <w:lang w:val="de-AT" w:eastAsia="de-AT"/>
        </w:rPr>
        <w:br/>
      </w:r>
      <w:proofErr w:type="spellStart"/>
      <w:r>
        <w:rPr>
          <w:b/>
          <w:bCs/>
          <w:lang w:eastAsia="de-AT"/>
        </w:rPr>
        <w:t>Anwendungsgebiete</w:t>
      </w:r>
      <w:proofErr w:type="spellEnd"/>
    </w:p>
    <w:p w:rsidR="007834F3" w:rsidRDefault="007834F3" w:rsidP="00E34FE4">
      <w:pPr>
        <w:jc w:val="center"/>
        <w:rPr>
          <w:lang w:eastAsia="de-AT"/>
        </w:rPr>
      </w:pPr>
      <w:r>
        <w:rPr>
          <w:lang w:eastAsia="de-AT"/>
        </w:rPr>
        <w:t xml:space="preserve">Du </w:t>
      </w:r>
      <w:proofErr w:type="spellStart"/>
      <w:r>
        <w:rPr>
          <w:lang w:eastAsia="de-AT"/>
        </w:rPr>
        <w:t>trainierst</w:t>
      </w:r>
      <w:proofErr w:type="spellEnd"/>
      <w:r>
        <w:rPr>
          <w:lang w:eastAsia="de-AT"/>
        </w:rPr>
        <w:t xml:space="preserve"> in </w:t>
      </w:r>
      <w:proofErr w:type="spellStart"/>
      <w:r>
        <w:rPr>
          <w:lang w:eastAsia="de-AT"/>
        </w:rPr>
        <w:t>Seminaren</w:t>
      </w:r>
      <w:proofErr w:type="spellEnd"/>
      <w:r>
        <w:rPr>
          <w:lang w:eastAsia="de-AT"/>
        </w:rPr>
        <w:t xml:space="preserve"> und Workshops.</w:t>
      </w:r>
    </w:p>
    <w:p w:rsidR="007834F3" w:rsidRDefault="007834F3" w:rsidP="00E34FE4">
      <w:pPr>
        <w:jc w:val="center"/>
        <w:rPr>
          <w:lang w:eastAsia="de-AT"/>
        </w:rPr>
      </w:pPr>
      <w:r>
        <w:rPr>
          <w:lang w:eastAsia="de-AT"/>
        </w:rPr>
        <w:t xml:space="preserve">Du </w:t>
      </w:r>
      <w:proofErr w:type="spellStart"/>
      <w:r>
        <w:rPr>
          <w:lang w:eastAsia="de-AT"/>
        </w:rPr>
        <w:t>verkaufst</w:t>
      </w:r>
      <w:proofErr w:type="spellEnd"/>
      <w:r>
        <w:rPr>
          <w:lang w:eastAsia="de-AT"/>
        </w:rPr>
        <w:t>.</w:t>
      </w:r>
    </w:p>
    <w:p w:rsidR="007834F3" w:rsidRDefault="007834F3" w:rsidP="00E34FE4">
      <w:pPr>
        <w:pStyle w:val="Listenabsatz"/>
        <w:numPr>
          <w:ilvl w:val="0"/>
          <w:numId w:val="1"/>
        </w:numPr>
        <w:jc w:val="center"/>
        <w:rPr>
          <w:lang w:eastAsia="de-AT"/>
        </w:rPr>
      </w:pPr>
      <w:r>
        <w:rPr>
          <w:lang w:eastAsia="de-AT"/>
        </w:rPr>
        <w:t xml:space="preserve">Du </w:t>
      </w:r>
      <w:proofErr w:type="spellStart"/>
      <w:r>
        <w:rPr>
          <w:lang w:eastAsia="de-AT"/>
        </w:rPr>
        <w:t>flirtest</w:t>
      </w:r>
      <w:proofErr w:type="spellEnd"/>
      <w:r>
        <w:rPr>
          <w:lang w:eastAsia="de-AT"/>
        </w:rPr>
        <w:t xml:space="preserve"> </w:t>
      </w:r>
      <w:proofErr w:type="spellStart"/>
      <w:r>
        <w:rPr>
          <w:lang w:eastAsia="de-AT"/>
        </w:rPr>
        <w:t>gerne</w:t>
      </w:r>
      <w:proofErr w:type="spellEnd"/>
      <w:r>
        <w:rPr>
          <w:lang w:eastAsia="de-AT"/>
        </w:rPr>
        <w:t>.</w:t>
      </w:r>
    </w:p>
    <w:p w:rsidR="007834F3" w:rsidRPr="00BA5863" w:rsidRDefault="007834F3" w:rsidP="00E34FE4">
      <w:pPr>
        <w:pStyle w:val="Listenabsatz"/>
        <w:numPr>
          <w:ilvl w:val="0"/>
          <w:numId w:val="1"/>
        </w:numPr>
        <w:jc w:val="center"/>
        <w:rPr>
          <w:lang w:val="de-AT" w:eastAsia="de-AT"/>
        </w:rPr>
      </w:pPr>
      <w:r w:rsidRPr="00BA5863">
        <w:rPr>
          <w:lang w:val="de-AT" w:eastAsia="de-AT"/>
        </w:rPr>
        <w:t>Du führst Gespräche mit Anderen.</w:t>
      </w:r>
    </w:p>
    <w:p w:rsidR="004F0BD1" w:rsidRPr="00BA5863" w:rsidRDefault="007834F3" w:rsidP="00E34FE4">
      <w:pPr>
        <w:pStyle w:val="Listenabsatz"/>
        <w:numPr>
          <w:ilvl w:val="0"/>
          <w:numId w:val="1"/>
        </w:numPr>
        <w:jc w:val="center"/>
        <w:rPr>
          <w:b/>
          <w:bCs/>
          <w:lang w:val="de-AT" w:eastAsia="de-AT"/>
        </w:rPr>
      </w:pPr>
      <w:r w:rsidRPr="00BA5863">
        <w:rPr>
          <w:lang w:val="de-AT" w:eastAsia="de-AT"/>
        </w:rPr>
        <w:t>Du möchtest bei Anderen in Erinnerung bleiben.</w:t>
      </w:r>
    </w:p>
    <w:p w:rsidR="007834F3" w:rsidRPr="004F0BD1" w:rsidRDefault="007834F3" w:rsidP="00E34FE4">
      <w:pPr>
        <w:pStyle w:val="Listenabsatz"/>
        <w:numPr>
          <w:ilvl w:val="0"/>
          <w:numId w:val="1"/>
        </w:numPr>
        <w:jc w:val="center"/>
        <w:rPr>
          <w:lang w:eastAsia="de-AT"/>
        </w:rPr>
      </w:pPr>
      <w:proofErr w:type="spellStart"/>
      <w:r w:rsidRPr="004F0BD1">
        <w:rPr>
          <w:lang w:eastAsia="de-AT"/>
        </w:rPr>
        <w:t>Metaphern</w:t>
      </w:r>
      <w:proofErr w:type="spellEnd"/>
      <w:r w:rsidRPr="004F0BD1">
        <w:rPr>
          <w:lang w:eastAsia="de-AT"/>
        </w:rPr>
        <w:t xml:space="preserve"> und nested Loops </w:t>
      </w:r>
      <w:proofErr w:type="spellStart"/>
      <w:r w:rsidRPr="004F0BD1">
        <w:rPr>
          <w:lang w:eastAsia="de-AT"/>
        </w:rPr>
        <w:t>nutzen</w:t>
      </w:r>
      <w:proofErr w:type="spellEnd"/>
    </w:p>
    <w:p w:rsidR="004F0BD1" w:rsidRPr="00BA5863" w:rsidRDefault="004F0BD1" w:rsidP="00E34FE4">
      <w:pPr>
        <w:jc w:val="center"/>
        <w:rPr>
          <w:lang w:val="de-AT"/>
        </w:rPr>
      </w:pPr>
      <w:r w:rsidRPr="00BA5863">
        <w:rPr>
          <w:lang w:val="de-AT"/>
        </w:rPr>
        <w:t>NLP Elemente Modul 07 - Die Dave Elman Induktion</w:t>
      </w:r>
    </w:p>
    <w:p w:rsidR="004F0BD1" w:rsidRPr="00BA5863" w:rsidRDefault="004F0BD1" w:rsidP="00E34FE4">
      <w:pPr>
        <w:jc w:val="center"/>
        <w:rPr>
          <w:lang w:val="de-AT" w:eastAsia="de-AT"/>
        </w:rPr>
      </w:pPr>
      <w:r w:rsidRPr="00BA5863">
        <w:rPr>
          <w:lang w:val="de-AT" w:eastAsia="de-AT"/>
        </w:rPr>
        <w:t>In meiner täglichen Praxis als Trainer und Berater begegne ich häufig Menschen, die mit etwas Ahnung von hypnotischen Prozessen ihrer Tätigkeit sehr viel wirksamer nachgehen könnten. Ob es die Hebamme ist, die durch Suggestionen zu einer schmerzloseren Geburt beitragen kann, oder ob der Zahnarzt bei seinen Patienten weniger bis gar kein Anästhetikum für seine Arbeiten bräuchte — bestimmt kennst auch Du viele Fälle, wo schon die grundlegende Kenntnis hypnotischer Prozesse sehr hilfreich wäre.</w:t>
      </w:r>
      <w:r w:rsidRPr="00BA5863">
        <w:rPr>
          <w:lang w:val="de-AT" w:eastAsia="de-AT"/>
        </w:rPr>
        <w:br/>
      </w:r>
      <w:r w:rsidR="004B0616" w:rsidRPr="004B0616">
        <w:rPr>
          <w:b/>
          <w:color w:val="4472C4" w:themeColor="accent5"/>
          <w:sz w:val="28"/>
          <w:szCs w:val="28"/>
          <w:lang w:val="de-AT" w:eastAsia="de-AT"/>
        </w:rPr>
        <w:t>Die Dave Elman Methode 07</w:t>
      </w:r>
      <w:r w:rsidRPr="004B0616">
        <w:rPr>
          <w:lang w:val="de-AT" w:eastAsia="de-AT"/>
        </w:rPr>
        <w:br/>
      </w:r>
      <w:r w:rsidRPr="00BA5863">
        <w:rPr>
          <w:lang w:val="de-AT" w:eastAsia="de-AT"/>
        </w:rPr>
        <w:t xml:space="preserve">Die Dave Elman Methode ist eine leicht </w:t>
      </w:r>
      <w:proofErr w:type="spellStart"/>
      <w:r w:rsidRPr="00BA5863">
        <w:rPr>
          <w:lang w:val="de-AT" w:eastAsia="de-AT"/>
        </w:rPr>
        <w:t>anzuwendene</w:t>
      </w:r>
      <w:proofErr w:type="spellEnd"/>
      <w:r w:rsidRPr="00BA5863">
        <w:rPr>
          <w:lang w:val="de-AT" w:eastAsia="de-AT"/>
        </w:rPr>
        <w:t xml:space="preserve"> und zu </w:t>
      </w:r>
      <w:proofErr w:type="spellStart"/>
      <w:r w:rsidRPr="00BA5863">
        <w:rPr>
          <w:lang w:val="de-AT" w:eastAsia="de-AT"/>
        </w:rPr>
        <w:t>erlernene</w:t>
      </w:r>
      <w:proofErr w:type="spellEnd"/>
      <w:r w:rsidRPr="00BA5863">
        <w:rPr>
          <w:lang w:val="de-AT" w:eastAsia="de-AT"/>
        </w:rPr>
        <w:t xml:space="preserve"> Methode, mit der Du dies und noch viel mehr erreichen kannst. Ich nutze sie zum Beispiel auch, um meinen Teilnehmern schnell eine effektive Tranceinduktion beizubringen, mit der sie </w:t>
      </w:r>
      <w:proofErr w:type="spellStart"/>
      <w:r w:rsidRPr="00BA5863">
        <w:rPr>
          <w:lang w:val="de-AT" w:eastAsia="de-AT"/>
        </w:rPr>
        <w:t>Brainmachines</w:t>
      </w:r>
      <w:proofErr w:type="spellEnd"/>
      <w:r w:rsidRPr="00BA5863">
        <w:rPr>
          <w:lang w:val="de-AT" w:eastAsia="de-AT"/>
        </w:rPr>
        <w:t xml:space="preserve"> installieren können.</w:t>
      </w:r>
      <w:r w:rsidRPr="00BA5863">
        <w:rPr>
          <w:lang w:val="de-AT" w:eastAsia="de-AT"/>
        </w:rPr>
        <w:br/>
        <w:t>Diese DVDs enthalten den Mitschnitt des Übungswochenendes, auf dem ich die Dave Elman Induktion bis ins Detail erklärt habe. Mit diesen DVDs ist jeder in der Lage die Dave Elman Induktion zu lernen und anzuwenden. NLP Kenntnisse sind hilfreich, aber nicht nötig.</w:t>
      </w:r>
      <w:r w:rsidRPr="00BA5863">
        <w:rPr>
          <w:lang w:val="de-AT" w:eastAsia="de-AT"/>
        </w:rPr>
        <w:br/>
        <w:t xml:space="preserve">Hier findest Du </w:t>
      </w:r>
      <w:proofErr w:type="spellStart"/>
      <w:r w:rsidRPr="00BA5863">
        <w:rPr>
          <w:lang w:val="de-AT" w:eastAsia="de-AT"/>
        </w:rPr>
        <w:t>schonmal</w:t>
      </w:r>
      <w:proofErr w:type="spellEnd"/>
      <w:r w:rsidRPr="00BA5863">
        <w:rPr>
          <w:lang w:val="de-AT" w:eastAsia="de-AT"/>
        </w:rPr>
        <w:t xml:space="preserve"> die komplette Beschreibung der einzelnen Schritte, die auf den DVDs von mir näher erklärt werden: Die Dave Elman Induktion</w:t>
      </w:r>
    </w:p>
    <w:p w:rsidR="004F0BD1" w:rsidRPr="00BA5863" w:rsidRDefault="004F0BD1" w:rsidP="00E34FE4">
      <w:pPr>
        <w:jc w:val="center"/>
        <w:rPr>
          <w:lang w:val="de-AT" w:eastAsia="de-AT"/>
        </w:rPr>
      </w:pPr>
      <w:r w:rsidRPr="00BA5863">
        <w:rPr>
          <w:lang w:val="de-AT" w:eastAsia="de-AT"/>
        </w:rPr>
        <w:t xml:space="preserve">5 DVDs Format </w:t>
      </w:r>
      <w:proofErr w:type="spellStart"/>
      <w:r w:rsidRPr="00BA5863">
        <w:rPr>
          <w:lang w:val="de-AT" w:eastAsia="de-AT"/>
        </w:rPr>
        <w:t>mkv</w:t>
      </w:r>
      <w:proofErr w:type="spellEnd"/>
      <w:r w:rsidRPr="00BA5863">
        <w:rPr>
          <w:lang w:val="de-AT" w:eastAsia="de-AT"/>
        </w:rPr>
        <w:t xml:space="preserve"> | Dauer ca. 397min. | Größe 5.8GB</w:t>
      </w:r>
    </w:p>
    <w:p w:rsidR="00600BCC" w:rsidRPr="00BA5863" w:rsidRDefault="00600BCC" w:rsidP="00E34FE4">
      <w:pPr>
        <w:jc w:val="center"/>
        <w:rPr>
          <w:b/>
          <w:sz w:val="32"/>
          <w:szCs w:val="32"/>
          <w:lang w:val="de-AT"/>
        </w:rPr>
      </w:pPr>
      <w:r w:rsidRPr="00BA5863">
        <w:rPr>
          <w:b/>
          <w:sz w:val="32"/>
          <w:szCs w:val="32"/>
          <w:lang w:val="de-AT"/>
        </w:rPr>
        <w:t>NLP Elemente 08 + Das NLP Allergieformat anwenden lernen</w:t>
      </w:r>
    </w:p>
    <w:p w:rsidR="00600BCC" w:rsidRPr="00BA5863" w:rsidRDefault="00600BCC" w:rsidP="00E34FE4">
      <w:pPr>
        <w:pStyle w:val="berschrift1"/>
        <w:jc w:val="center"/>
        <w:rPr>
          <w:rFonts w:eastAsia="Times New Roman"/>
          <w:lang w:val="de-AT" w:eastAsia="de-AT"/>
        </w:rPr>
      </w:pPr>
      <w:r w:rsidRPr="00BA5863">
        <w:rPr>
          <w:rFonts w:eastAsia="Times New Roman"/>
          <w:lang w:val="de-AT" w:eastAsia="de-AT"/>
        </w:rPr>
        <w:t>NLP Übungsgruppe – gründen, organisieren, leiten</w:t>
      </w:r>
    </w:p>
    <w:p w:rsidR="00600BCC" w:rsidRPr="00BA5863" w:rsidRDefault="00600BCC" w:rsidP="00E34FE4">
      <w:pPr>
        <w:jc w:val="center"/>
        <w:rPr>
          <w:lang w:val="de-AT" w:eastAsia="de-AT"/>
        </w:rPr>
      </w:pPr>
      <w:r w:rsidRPr="00BA5863">
        <w:rPr>
          <w:lang w:val="de-AT" w:eastAsia="de-AT"/>
        </w:rPr>
        <w:t xml:space="preserve">Warum willst Du nicht </w:t>
      </w:r>
      <w:proofErr w:type="spellStart"/>
      <w:r w:rsidRPr="00BA5863">
        <w:rPr>
          <w:lang w:val="de-AT" w:eastAsia="de-AT"/>
        </w:rPr>
        <w:t>nicht</w:t>
      </w:r>
      <w:proofErr w:type="spellEnd"/>
      <w:r w:rsidRPr="00BA5863">
        <w:rPr>
          <w:lang w:val="de-AT" w:eastAsia="de-AT"/>
        </w:rPr>
        <w:t xml:space="preserve"> selbst aktiv werden und eine NLP Übungsgruppe gründen? Viele Teilnehmer an meinen Workshops fragen mich, wo es Informationen über NLP Übungsgruppen in ihrem Heimatort gibt. Oft ist die Enttäuschung groß, wenn es an dem Ort, keine NLP Übungsgruppe gibt. „Warum gründest Du nicht einfach selbst eine Übungsgruppe?“, frage ich. Die häufigste Antwort darauf: „Ich habe keine Ahnung, wie man das macht!“</w:t>
      </w:r>
    </w:p>
    <w:p w:rsidR="00600BCC" w:rsidRPr="006820E9" w:rsidRDefault="00600BCC" w:rsidP="00E34FE4">
      <w:pPr>
        <w:jc w:val="center"/>
        <w:rPr>
          <w:lang w:val="de-DE" w:eastAsia="de-AT"/>
        </w:rPr>
      </w:pPr>
      <w:r w:rsidRPr="00BA5863">
        <w:rPr>
          <w:lang w:val="de-AT" w:eastAsia="de-AT"/>
        </w:rPr>
        <w:lastRenderedPageBreak/>
        <w:t xml:space="preserve">WIE es funktioniert, eine NLP Übungsgruppe zu gründen – darüber habe ich auch nirgendwo eine Anleitung gefunden. Wenn Du eine Gruppe gegründet hast, gibt es ja jede Menge an Fragen zur Organisation und Gestaltung der Übungsgruppen zu berücksichtigen. </w:t>
      </w:r>
      <w:r w:rsidRPr="006820E9">
        <w:rPr>
          <w:lang w:val="de-DE" w:eastAsia="de-AT"/>
        </w:rPr>
        <w:t>Ein paar Beispiele:</w:t>
      </w:r>
    </w:p>
    <w:p w:rsidR="00600BCC" w:rsidRPr="00BA5863" w:rsidRDefault="00600BCC" w:rsidP="00E34FE4">
      <w:pPr>
        <w:jc w:val="center"/>
        <w:rPr>
          <w:lang w:val="de-AT" w:eastAsia="de-AT"/>
        </w:rPr>
      </w:pPr>
      <w:r w:rsidRPr="00BA5863">
        <w:rPr>
          <w:lang w:val="de-AT" w:eastAsia="de-AT"/>
        </w:rPr>
        <w:t>Wie kannst Du einen Abend spannend gestalten?</w:t>
      </w:r>
      <w:r w:rsidRPr="00BA5863">
        <w:rPr>
          <w:lang w:val="de-AT" w:eastAsia="de-AT"/>
        </w:rPr>
        <w:br/>
        <w:t>Was sollen die Inhalte eines Übungsabends sein?</w:t>
      </w:r>
      <w:r w:rsidRPr="00BA5863">
        <w:rPr>
          <w:lang w:val="de-AT" w:eastAsia="de-AT"/>
        </w:rPr>
        <w:br/>
        <w:t xml:space="preserve">Wie schaffst Du es, dass der Abend so gut und interessant wird, </w:t>
      </w:r>
      <w:r w:rsidRPr="00BA5863">
        <w:rPr>
          <w:lang w:val="de-AT" w:eastAsia="de-AT"/>
        </w:rPr>
        <w:br/>
        <w:t>dass Deine Teilnehmer gerne immer wieder kommen?</w:t>
      </w:r>
      <w:r w:rsidRPr="00BA5863">
        <w:rPr>
          <w:lang w:val="de-AT" w:eastAsia="de-AT"/>
        </w:rPr>
        <w:br/>
        <w:t>Welche Übungen eignen sich für einen Abend besonders gut?</w:t>
      </w:r>
      <w:r w:rsidRPr="00BA5863">
        <w:rPr>
          <w:lang w:val="de-AT" w:eastAsia="de-AT"/>
        </w:rPr>
        <w:br/>
        <w:t xml:space="preserve">Wie bereitest Du </w:t>
      </w:r>
      <w:proofErr w:type="spellStart"/>
      <w:r w:rsidRPr="00BA5863">
        <w:rPr>
          <w:lang w:val="de-AT" w:eastAsia="de-AT"/>
        </w:rPr>
        <w:t>grössere</w:t>
      </w:r>
      <w:proofErr w:type="spellEnd"/>
      <w:r w:rsidRPr="00BA5863">
        <w:rPr>
          <w:lang w:val="de-AT" w:eastAsia="de-AT"/>
        </w:rPr>
        <w:t xml:space="preserve"> Themengebiete so auf, </w:t>
      </w:r>
      <w:r w:rsidRPr="00BA5863">
        <w:rPr>
          <w:lang w:val="de-AT" w:eastAsia="de-AT"/>
        </w:rPr>
        <w:br/>
        <w:t>dass sie mit Nutzen in den Alltag Deiner Teilnehmer integriert werden?</w:t>
      </w:r>
    </w:p>
    <w:p w:rsidR="00600BCC" w:rsidRPr="00BA5863" w:rsidRDefault="00600BCC" w:rsidP="00E34FE4">
      <w:pPr>
        <w:jc w:val="center"/>
        <w:rPr>
          <w:lang w:val="de-AT" w:eastAsia="de-AT"/>
        </w:rPr>
      </w:pPr>
      <w:r w:rsidRPr="00BA5863">
        <w:rPr>
          <w:lang w:val="de-AT" w:eastAsia="de-AT"/>
        </w:rPr>
        <w:t xml:space="preserve">All das sind Fragen, die in den Workshops anderer Trainer häufig stillschweigend als bekannt vorausgesetzt werden, es aber meistens nicht sind. So habe ich mir gedacht, könnte es sehr sinnvoll sein, ein Übungswochenende zum Thema “Die NLP Übungsgruppe – gründen, organisieren, leiten.” zu veranstalten. Ich habe zwei Tage von der Struktur als Mini </w:t>
      </w:r>
      <w:proofErr w:type="spellStart"/>
      <w:r w:rsidRPr="00BA5863">
        <w:rPr>
          <w:lang w:val="de-AT" w:eastAsia="de-AT"/>
        </w:rPr>
        <w:t>TrainerTrack</w:t>
      </w:r>
      <w:proofErr w:type="spellEnd"/>
      <w:r w:rsidRPr="00BA5863">
        <w:rPr>
          <w:lang w:val="de-AT" w:eastAsia="de-AT"/>
        </w:rPr>
        <w:t xml:space="preserve"> für Dich gestaltet. Nach dem Motto: Viel Wissen für wenig Geld.</w:t>
      </w:r>
    </w:p>
    <w:p w:rsidR="00600BCC" w:rsidRPr="00BA5863" w:rsidRDefault="00600BCC" w:rsidP="00E34FE4">
      <w:pPr>
        <w:jc w:val="center"/>
        <w:rPr>
          <w:lang w:val="de-AT" w:eastAsia="de-AT"/>
        </w:rPr>
      </w:pPr>
      <w:r w:rsidRPr="00BA5863">
        <w:rPr>
          <w:lang w:val="de-AT" w:eastAsia="de-AT"/>
        </w:rPr>
        <w:t xml:space="preserve">Ich nehme an, Du hast Interesse daran, Dir auf so einfache Art und Weise darüber hinaus das Wissen anzueignen, was das Modell von NLP wirksam macht. Für einen Kauf dieser Produktion kannst Du deshalb viele Gründe haben. Vielleicht möchtest Du das Marketing für Deine eigenen Workshops über diese Schiene intensivieren? Vielleicht möchtest Du die wunderbare Stimmung der Leichtigkeit und Kooperation, die Du im </w:t>
      </w:r>
      <w:proofErr w:type="spellStart"/>
      <w:r w:rsidRPr="00BA5863">
        <w:rPr>
          <w:lang w:val="de-AT" w:eastAsia="de-AT"/>
        </w:rPr>
        <w:t>Practitioner</w:t>
      </w:r>
      <w:proofErr w:type="spellEnd"/>
      <w:r w:rsidRPr="00BA5863">
        <w:rPr>
          <w:lang w:val="de-AT" w:eastAsia="de-AT"/>
        </w:rPr>
        <w:t xml:space="preserve"> erlebt hast, </w:t>
      </w:r>
      <w:proofErr w:type="gramStart"/>
      <w:r w:rsidRPr="00BA5863">
        <w:rPr>
          <w:lang w:val="de-AT" w:eastAsia="de-AT"/>
        </w:rPr>
        <w:t>wieder aufleben</w:t>
      </w:r>
      <w:proofErr w:type="gramEnd"/>
      <w:r w:rsidRPr="00BA5863">
        <w:rPr>
          <w:lang w:val="de-AT" w:eastAsia="de-AT"/>
        </w:rPr>
        <w:t xml:space="preserve"> lassen. Vielleicht möchtest Du mit Gleichgesinnten Deine Kenntnisse und Techniken im Modell von NLP vertiefen. Was auch immer Deine Gründe dafür sind, Lernen macht </w:t>
      </w:r>
      <w:proofErr w:type="spellStart"/>
      <w:r w:rsidRPr="00BA5863">
        <w:rPr>
          <w:lang w:val="de-AT" w:eastAsia="de-AT"/>
        </w:rPr>
        <w:t>Spass</w:t>
      </w:r>
      <w:proofErr w:type="spellEnd"/>
      <w:r w:rsidRPr="00BA5863">
        <w:rPr>
          <w:lang w:val="de-AT" w:eastAsia="de-AT"/>
        </w:rPr>
        <w:t>.</w:t>
      </w:r>
    </w:p>
    <w:p w:rsidR="00600BCC" w:rsidRPr="00BA5863" w:rsidRDefault="00600BCC" w:rsidP="00E34FE4">
      <w:pPr>
        <w:jc w:val="center"/>
        <w:rPr>
          <w:lang w:val="de-AT" w:eastAsia="de-AT"/>
        </w:rPr>
      </w:pPr>
      <w:r w:rsidRPr="00BA5863">
        <w:rPr>
          <w:lang w:val="de-AT" w:eastAsia="de-AT"/>
        </w:rPr>
        <w:t xml:space="preserve">Ein Kauf ist für Dich ebenfalls lohnenswert, wenn Du Dich für eine weiterführende Teilnahme an meinen Workshops interessierst. Ich </w:t>
      </w:r>
      <w:proofErr w:type="spellStart"/>
      <w:r w:rsidRPr="00BA5863">
        <w:rPr>
          <w:lang w:val="de-AT" w:eastAsia="de-AT"/>
        </w:rPr>
        <w:t>weiss</w:t>
      </w:r>
      <w:proofErr w:type="spellEnd"/>
      <w:r w:rsidRPr="00BA5863">
        <w:rPr>
          <w:lang w:val="de-AT" w:eastAsia="de-AT"/>
        </w:rPr>
        <w:t xml:space="preserve"> ja, dass für viele meiner Teilnehmer das Wunschziel „Teilnahme am </w:t>
      </w:r>
      <w:proofErr w:type="spellStart"/>
      <w:r w:rsidRPr="00BA5863">
        <w:rPr>
          <w:lang w:val="de-AT" w:eastAsia="de-AT"/>
        </w:rPr>
        <w:t>TrainerTrack</w:t>
      </w:r>
      <w:proofErr w:type="spellEnd"/>
      <w:r w:rsidRPr="00BA5863">
        <w:rPr>
          <w:lang w:val="de-AT" w:eastAsia="de-AT"/>
        </w:rPr>
        <w:t xml:space="preserve">“ in ihrer Lebensplanung integriert ist. Hier hast Du eine hervorragende Möglichkeit, Dich einmal mit den Anforderungen und dem Wissen eines zukünftigen Trainers auseinanderzusetzen. Wenn Du planst, den Workshop </w:t>
      </w:r>
      <w:proofErr w:type="spellStart"/>
      <w:r w:rsidRPr="00BA5863">
        <w:rPr>
          <w:lang w:val="de-AT" w:eastAsia="de-AT"/>
        </w:rPr>
        <w:t>BrainPower</w:t>
      </w:r>
      <w:proofErr w:type="spellEnd"/>
      <w:r w:rsidRPr="00BA5863">
        <w:rPr>
          <w:lang w:val="de-AT" w:eastAsia="de-AT"/>
        </w:rPr>
        <w:t xml:space="preserve"> zu besuchen, kannst Du Dich mit Form und Inhalt der Übungsstruktur schon vorher konstruktiv beschäftigen. Darüber hinaus wirst Du am eigenen Leib erfahren, wie NLP Formate, die Du unterschiedlich aufbereitet hast, ganz verschieden wirken können.</w:t>
      </w:r>
    </w:p>
    <w:p w:rsidR="00600BCC" w:rsidRPr="00BA5863" w:rsidRDefault="00600BCC" w:rsidP="00E34FE4">
      <w:pPr>
        <w:jc w:val="center"/>
        <w:rPr>
          <w:lang w:val="de-AT" w:eastAsia="de-AT"/>
        </w:rPr>
      </w:pPr>
      <w:r w:rsidRPr="00BA5863">
        <w:rPr>
          <w:lang w:val="de-AT" w:eastAsia="de-AT"/>
        </w:rPr>
        <w:t xml:space="preserve">Damit ich Abläufe und Strukturen einfach demonstrieren kann, brauche ich ein Beispiel. Ich habe dafür das „Allergie Format“ von Robert </w:t>
      </w:r>
      <w:proofErr w:type="spellStart"/>
      <w:r w:rsidRPr="00BA5863">
        <w:rPr>
          <w:lang w:val="de-AT" w:eastAsia="de-AT"/>
        </w:rPr>
        <w:t>Dilts</w:t>
      </w:r>
      <w:proofErr w:type="spellEnd"/>
      <w:r w:rsidRPr="00BA5863">
        <w:rPr>
          <w:lang w:val="de-AT" w:eastAsia="de-AT"/>
        </w:rPr>
        <w:t xml:space="preserve"> gewählt. Es ist eines der bestdokumentierten und auf Wirksamkeit getesteten Formate im Modell von NLP. Es hat schon tausenden von Menschen geholfen. Du kannst Dich entscheiden: Willst Du lieber etwas über die Gestaltung von NLP Übungsabenden erfahren oder die Anwendung des Allergieformats kennenlernen. Oder vielleicht beides…?</w:t>
      </w:r>
    </w:p>
    <w:p w:rsidR="00600BCC" w:rsidRPr="00BA5863" w:rsidRDefault="00600BCC" w:rsidP="00E34FE4">
      <w:pPr>
        <w:jc w:val="center"/>
        <w:rPr>
          <w:lang w:val="de-AT" w:eastAsia="de-AT"/>
        </w:rPr>
      </w:pPr>
      <w:r w:rsidRPr="00BA5863">
        <w:rPr>
          <w:lang w:val="de-AT" w:eastAsia="de-AT"/>
        </w:rPr>
        <w:t xml:space="preserve">Ich habe mit einen großen </w:t>
      </w:r>
      <w:proofErr w:type="spellStart"/>
      <w:r w:rsidRPr="00BA5863">
        <w:rPr>
          <w:lang w:val="de-AT" w:eastAsia="de-AT"/>
        </w:rPr>
        <w:t>Spass</w:t>
      </w:r>
      <w:proofErr w:type="spellEnd"/>
      <w:r w:rsidRPr="00BA5863">
        <w:rPr>
          <w:lang w:val="de-AT" w:eastAsia="de-AT"/>
        </w:rPr>
        <w:t xml:space="preserve"> daraus gemacht, beide Themen miteinander zu verflechten und Mittel und Möglichkeiten aus dem einen Bereich beim anderen einzusetzen. Hier habe ich endlich einmal die „Parallelmetapher“ auf die Spitze getrieben und gestalte die beiden Tagen mit der Technik „verschränkter Loops“. Es ist auch eine Demonstration, dass zum schnellen Lernen nicht immer nur die „</w:t>
      </w:r>
      <w:proofErr w:type="spellStart"/>
      <w:r w:rsidRPr="00BA5863">
        <w:rPr>
          <w:lang w:val="de-AT" w:eastAsia="de-AT"/>
        </w:rPr>
        <w:t>Nested</w:t>
      </w:r>
      <w:proofErr w:type="spellEnd"/>
      <w:r w:rsidRPr="00BA5863">
        <w:rPr>
          <w:lang w:val="de-AT" w:eastAsia="de-AT"/>
        </w:rPr>
        <w:t xml:space="preserve"> Loops“ zur Anwendung kommen müssen. Ein Grund mehr, als professioneller Trainer diese intensive Produktion zu sehen.</w:t>
      </w:r>
    </w:p>
    <w:p w:rsidR="00C629C1" w:rsidRPr="004876AE" w:rsidRDefault="00C629C1" w:rsidP="00E34FE4">
      <w:pPr>
        <w:pBdr>
          <w:top w:val="single" w:sz="4" w:space="1" w:color="auto"/>
          <w:left w:val="single" w:sz="4" w:space="4" w:color="auto"/>
          <w:bottom w:val="single" w:sz="4" w:space="1" w:color="auto"/>
          <w:right w:val="single" w:sz="4" w:space="4" w:color="auto"/>
        </w:pBdr>
        <w:jc w:val="center"/>
        <w:rPr>
          <w:b/>
          <w:sz w:val="24"/>
          <w:szCs w:val="24"/>
          <w:lang w:val="de-DE"/>
        </w:rPr>
      </w:pPr>
    </w:p>
    <w:p w:rsidR="00547D14" w:rsidRPr="004876AE" w:rsidRDefault="00547D14" w:rsidP="00547D14">
      <w:pPr>
        <w:pBdr>
          <w:top w:val="single" w:sz="4" w:space="1" w:color="auto"/>
          <w:left w:val="single" w:sz="4" w:space="4" w:color="auto"/>
          <w:bottom w:val="single" w:sz="4" w:space="1" w:color="auto"/>
          <w:right w:val="single" w:sz="4" w:space="4" w:color="auto"/>
        </w:pBdr>
        <w:jc w:val="center"/>
        <w:rPr>
          <w:sz w:val="36"/>
          <w:szCs w:val="36"/>
          <w:lang w:val="de-DE"/>
        </w:rPr>
      </w:pPr>
      <w:r w:rsidRPr="004876AE">
        <w:rPr>
          <w:sz w:val="36"/>
          <w:szCs w:val="36"/>
          <w:lang w:val="de-DE"/>
        </w:rPr>
        <w:lastRenderedPageBreak/>
        <w:t>NLP-Elemente 1-8</w:t>
      </w:r>
    </w:p>
    <w:p w:rsidR="004F0BD1" w:rsidRPr="00244ADF" w:rsidRDefault="00FF1EB5" w:rsidP="00547D14">
      <w:pPr>
        <w:pBdr>
          <w:top w:val="single" w:sz="4" w:space="1" w:color="auto"/>
          <w:left w:val="single" w:sz="4" w:space="4" w:color="auto"/>
          <w:bottom w:val="single" w:sz="4" w:space="1" w:color="auto"/>
          <w:right w:val="single" w:sz="4" w:space="4" w:color="auto"/>
        </w:pBdr>
        <w:tabs>
          <w:tab w:val="left" w:pos="1983"/>
          <w:tab w:val="center" w:pos="4536"/>
        </w:tabs>
        <w:rPr>
          <w:b/>
          <w:color w:val="2F5496" w:themeColor="accent5" w:themeShade="BF"/>
          <w:sz w:val="36"/>
          <w:szCs w:val="36"/>
          <w:lang w:val="de-DE"/>
        </w:rPr>
      </w:pPr>
      <w:r w:rsidRPr="004876AE">
        <w:rPr>
          <w:b/>
          <w:color w:val="2F5496" w:themeColor="accent5" w:themeShade="BF"/>
          <w:sz w:val="36"/>
          <w:szCs w:val="36"/>
          <w:lang w:val="de-DE"/>
        </w:rPr>
        <w:tab/>
      </w:r>
      <w:r w:rsidRPr="004876AE">
        <w:rPr>
          <w:b/>
          <w:color w:val="2F5496" w:themeColor="accent5" w:themeShade="BF"/>
          <w:sz w:val="36"/>
          <w:szCs w:val="36"/>
          <w:lang w:val="de-DE"/>
        </w:rPr>
        <w:tab/>
      </w:r>
      <w:bookmarkStart w:id="0" w:name="_GoBack"/>
      <w:bookmarkEnd w:id="0"/>
      <w:proofErr w:type="spellStart"/>
      <w:r w:rsidR="00244ADF" w:rsidRPr="00244ADF">
        <w:rPr>
          <w:b/>
          <w:color w:val="2F5496" w:themeColor="accent5" w:themeShade="BF"/>
          <w:sz w:val="36"/>
          <w:szCs w:val="36"/>
          <w:lang w:val="de-DE"/>
        </w:rPr>
        <w:t>NitroFlare</w:t>
      </w:r>
      <w:proofErr w:type="spellEnd"/>
    </w:p>
    <w:p w:rsidR="00920426" w:rsidRDefault="00CF086F" w:rsidP="00920426">
      <w:pPr>
        <w:pBdr>
          <w:top w:val="single" w:sz="4" w:space="1" w:color="auto"/>
          <w:left w:val="single" w:sz="4" w:space="4" w:color="auto"/>
          <w:bottom w:val="single" w:sz="4" w:space="1" w:color="auto"/>
          <w:right w:val="single" w:sz="4" w:space="4" w:color="auto"/>
        </w:pBdr>
        <w:tabs>
          <w:tab w:val="left" w:pos="1983"/>
          <w:tab w:val="center" w:pos="4536"/>
        </w:tabs>
        <w:jc w:val="center"/>
        <w:rPr>
          <w:b/>
          <w:color w:val="4472C4" w:themeColor="accent5"/>
          <w:sz w:val="32"/>
          <w:szCs w:val="32"/>
          <w:lang w:val="de-DE"/>
        </w:rPr>
      </w:pPr>
      <w:hyperlink r:id="rId76" w:history="1">
        <w:r w:rsidRPr="00C7445F">
          <w:rPr>
            <w:rStyle w:val="Hyperlink"/>
            <w:b/>
            <w:sz w:val="32"/>
            <w:szCs w:val="32"/>
            <w:lang w:val="de-DE"/>
          </w:rPr>
          <w:t>https://safelinking.net/pU54MZ4</w:t>
        </w:r>
      </w:hyperlink>
    </w:p>
    <w:p w:rsidR="004F0BD1" w:rsidRPr="00CF086F" w:rsidRDefault="00CF086F" w:rsidP="00E34FE4">
      <w:pPr>
        <w:pBdr>
          <w:top w:val="single" w:sz="4" w:space="1" w:color="auto"/>
          <w:left w:val="single" w:sz="4" w:space="4" w:color="auto"/>
          <w:bottom w:val="single" w:sz="4" w:space="1" w:color="auto"/>
          <w:right w:val="single" w:sz="4" w:space="4" w:color="auto"/>
        </w:pBdr>
        <w:jc w:val="center"/>
        <w:rPr>
          <w:b/>
          <w:color w:val="7030A0"/>
          <w:sz w:val="32"/>
          <w:szCs w:val="32"/>
          <w:lang w:val="de-DE"/>
        </w:rPr>
      </w:pPr>
      <w:hyperlink r:id="rId77" w:history="1">
        <w:r w:rsidRPr="00C7445F">
          <w:rPr>
            <w:rStyle w:val="Hyperlink"/>
            <w:b/>
            <w:sz w:val="32"/>
            <w:szCs w:val="32"/>
            <w:lang w:val="de-DE"/>
          </w:rPr>
          <w:t>https://www.keeplinks.org/p95/5dbc83da81fcb</w:t>
        </w:r>
      </w:hyperlink>
    </w:p>
    <w:p w:rsidR="00C41AB4" w:rsidRPr="00782AE7" w:rsidRDefault="00C41AB4" w:rsidP="00E34FE4">
      <w:pPr>
        <w:jc w:val="center"/>
        <w:rPr>
          <w:b/>
          <w:color w:val="4472C4" w:themeColor="accent5"/>
          <w:sz w:val="32"/>
          <w:szCs w:val="32"/>
          <w:lang w:val="de-AT" w:eastAsia="de-AT"/>
        </w:rPr>
      </w:pPr>
      <w:r w:rsidRPr="00782AE7">
        <w:rPr>
          <w:b/>
          <w:color w:val="4472C4" w:themeColor="accent5"/>
          <w:sz w:val="32"/>
          <w:szCs w:val="32"/>
          <w:lang w:val="de-AT" w:eastAsia="de-AT"/>
        </w:rPr>
        <w:t xml:space="preserve">Chris </w:t>
      </w:r>
      <w:proofErr w:type="spellStart"/>
      <w:r w:rsidRPr="00782AE7">
        <w:rPr>
          <w:b/>
          <w:color w:val="4472C4" w:themeColor="accent5"/>
          <w:sz w:val="32"/>
          <w:szCs w:val="32"/>
          <w:lang w:val="de-AT" w:eastAsia="de-AT"/>
        </w:rPr>
        <w:t>Mulzer</w:t>
      </w:r>
      <w:proofErr w:type="spellEnd"/>
      <w:r w:rsidRPr="00782AE7">
        <w:rPr>
          <w:b/>
          <w:color w:val="4472C4" w:themeColor="accent5"/>
          <w:sz w:val="32"/>
          <w:szCs w:val="32"/>
          <w:lang w:val="de-AT" w:eastAsia="de-AT"/>
        </w:rPr>
        <w:t xml:space="preserve"> - Der </w:t>
      </w:r>
      <w:proofErr w:type="spellStart"/>
      <w:r w:rsidRPr="00782AE7">
        <w:rPr>
          <w:b/>
          <w:color w:val="4472C4" w:themeColor="accent5"/>
          <w:sz w:val="32"/>
          <w:szCs w:val="32"/>
          <w:lang w:val="de-AT" w:eastAsia="de-AT"/>
        </w:rPr>
        <w:t>Volkspractitioner</w:t>
      </w:r>
      <w:proofErr w:type="spellEnd"/>
      <w:r w:rsidRPr="00782AE7">
        <w:rPr>
          <w:b/>
          <w:color w:val="4472C4" w:themeColor="accent5"/>
          <w:sz w:val="32"/>
          <w:szCs w:val="32"/>
          <w:lang w:val="de-AT" w:eastAsia="de-AT"/>
        </w:rPr>
        <w:t xml:space="preserve"> - NLP - 17 DVDs</w:t>
      </w:r>
    </w:p>
    <w:p w:rsidR="00C41AB4" w:rsidRPr="002063E3" w:rsidRDefault="00C41AB4" w:rsidP="00E34FE4">
      <w:pPr>
        <w:jc w:val="center"/>
        <w:rPr>
          <w:lang w:val="de-DE"/>
        </w:rPr>
      </w:pPr>
      <w:proofErr w:type="spellStart"/>
      <w:r w:rsidRPr="00BA5863">
        <w:rPr>
          <w:b/>
          <w:bCs/>
          <w:lang w:val="de-AT"/>
        </w:rPr>
        <w:t>Volkspractitioner</w:t>
      </w:r>
      <w:proofErr w:type="spellEnd"/>
      <w:r w:rsidRPr="00BA5863">
        <w:rPr>
          <w:b/>
          <w:bCs/>
          <w:lang w:val="de-AT"/>
        </w:rPr>
        <w:t>::</w:t>
      </w:r>
      <w:r w:rsidRPr="00BA5863">
        <w:rPr>
          <w:lang w:val="de-AT"/>
        </w:rPr>
        <w:br/>
        <w:t xml:space="preserve">Neuro-Linguistisches Programmieren (NLP) gilt als bedeutsames Konzept für Kommunikation und Veränderung. NLP beschreibt ein System klar definierter Fähigkeiten und Techniken, das von John </w:t>
      </w:r>
      <w:proofErr w:type="spellStart"/>
      <w:r w:rsidRPr="00BA5863">
        <w:rPr>
          <w:lang w:val="de-AT"/>
        </w:rPr>
        <w:t>Grinder</w:t>
      </w:r>
      <w:proofErr w:type="spellEnd"/>
      <w:r w:rsidRPr="00BA5863">
        <w:rPr>
          <w:lang w:val="de-AT"/>
        </w:rPr>
        <w:t xml:space="preserve"> und Richard </w:t>
      </w:r>
      <w:proofErr w:type="spellStart"/>
      <w:r w:rsidRPr="00BA5863">
        <w:rPr>
          <w:lang w:val="de-AT"/>
        </w:rPr>
        <w:t>Bandler</w:t>
      </w:r>
      <w:proofErr w:type="spellEnd"/>
      <w:r w:rsidRPr="00BA5863">
        <w:rPr>
          <w:lang w:val="de-AT"/>
        </w:rPr>
        <w:t xml:space="preserve"> im Jahre 1975 begründet wurde. NLP untersucht die Muster, die ?Programmierungen?, die durch die Interaktion zwischen dem Gehirn (</w:t>
      </w:r>
      <w:proofErr w:type="spellStart"/>
      <w:r w:rsidRPr="00BA5863">
        <w:rPr>
          <w:lang w:val="de-AT"/>
        </w:rPr>
        <w:t>Neuro</w:t>
      </w:r>
      <w:proofErr w:type="spellEnd"/>
      <w:r w:rsidRPr="00BA5863">
        <w:rPr>
          <w:lang w:val="de-AT"/>
        </w:rPr>
        <w:t>), der Sprache (</w:t>
      </w:r>
      <w:proofErr w:type="spellStart"/>
      <w:r w:rsidRPr="00BA5863">
        <w:rPr>
          <w:lang w:val="de-AT"/>
        </w:rPr>
        <w:t>linguistic</w:t>
      </w:r>
      <w:proofErr w:type="spellEnd"/>
      <w:r w:rsidRPr="00BA5863">
        <w:rPr>
          <w:lang w:val="de-AT"/>
        </w:rPr>
        <w:t>) und dem Körper als Verhalten entstehen.</w:t>
      </w:r>
      <w:r w:rsidRPr="00BA5863">
        <w:rPr>
          <w:lang w:val="de-AT"/>
        </w:rPr>
        <w:br/>
        <w:t xml:space="preserve">Die vorliegende Produktion gilt als Referenz für die Vermittlung des Modells in deutscher Sprache. Für Chris </w:t>
      </w:r>
      <w:proofErr w:type="spellStart"/>
      <w:r w:rsidRPr="00BA5863">
        <w:rPr>
          <w:lang w:val="de-AT"/>
        </w:rPr>
        <w:t>Mulzer</w:t>
      </w:r>
      <w:proofErr w:type="spellEnd"/>
      <w:r w:rsidRPr="00BA5863">
        <w:rPr>
          <w:lang w:val="de-AT"/>
        </w:rPr>
        <w:t xml:space="preserve"> ist die Beherrschung der NLP-Techniken genauso wichtig, wie die positive Anwendung auf sich selbst. Seine außergewöhnliche Fähigkeit, lebensverändernde Inhalte durch Geschichten (Metaphern) auf unterhaltsame und gleichzeitig fesselnde Art und Weise zu vermitteln macht ihn zu einem der besten NLP Trainer Europas.</w:t>
      </w:r>
      <w:r w:rsidRPr="00BA5863">
        <w:rPr>
          <w:lang w:val="de-AT"/>
        </w:rPr>
        <w:br/>
        <w:t xml:space="preserve">Entdecken Sie, wie Sie Ihr Leben noch mehr als ein positives Abenteuer wahrnehmen lernen, wie Sie die Unwägbarkeiten des Lebens selbstbestimmt meistern und wie Sie mit einem der wirksamsten Veränderungsmodelle der Gegenwart den Grundstein für Ihre erfüllte Zukunft legen. </w:t>
      </w:r>
      <w:r w:rsidRPr="00BA5863">
        <w:rPr>
          <w:lang w:val="de-AT"/>
        </w:rPr>
        <w:br/>
      </w:r>
      <w:r w:rsidRPr="002063E3">
        <w:rPr>
          <w:b/>
          <w:bCs/>
          <w:lang w:val="de-DE"/>
        </w:rPr>
        <w:t xml:space="preserve">17 </w:t>
      </w:r>
      <w:proofErr w:type="spellStart"/>
      <w:r w:rsidRPr="002063E3">
        <w:rPr>
          <w:b/>
          <w:bCs/>
          <w:lang w:val="de-DE"/>
        </w:rPr>
        <w:t>DVD's</w:t>
      </w:r>
      <w:proofErr w:type="spellEnd"/>
      <w:r w:rsidRPr="002063E3">
        <w:rPr>
          <w:b/>
          <w:bCs/>
          <w:lang w:val="de-DE"/>
        </w:rPr>
        <w:t xml:space="preserve"> XVID</w:t>
      </w:r>
    </w:p>
    <w:p w:rsidR="00C41AB4" w:rsidRPr="00244ADF" w:rsidRDefault="00244ADF" w:rsidP="00782AE7">
      <w:pPr>
        <w:jc w:val="center"/>
        <w:rPr>
          <w:b/>
          <w:color w:val="1F3864" w:themeColor="accent5" w:themeShade="80"/>
          <w:sz w:val="36"/>
          <w:szCs w:val="36"/>
          <w:lang w:val="de-DE"/>
        </w:rPr>
      </w:pPr>
      <w:proofErr w:type="spellStart"/>
      <w:r w:rsidRPr="00244ADF">
        <w:rPr>
          <w:b/>
          <w:color w:val="1F3864" w:themeColor="accent5" w:themeShade="80"/>
          <w:sz w:val="36"/>
          <w:szCs w:val="36"/>
          <w:lang w:val="de-DE"/>
        </w:rPr>
        <w:t>NitroFlare</w:t>
      </w:r>
      <w:proofErr w:type="spellEnd"/>
    </w:p>
    <w:p w:rsidR="00104498" w:rsidRDefault="0098344A" w:rsidP="00782AE7">
      <w:pPr>
        <w:jc w:val="center"/>
        <w:rPr>
          <w:b/>
          <w:color w:val="2F5496" w:themeColor="accent5" w:themeShade="BF"/>
          <w:sz w:val="32"/>
          <w:szCs w:val="32"/>
          <w:lang w:val="de-DE"/>
        </w:rPr>
      </w:pPr>
      <w:hyperlink r:id="rId78" w:history="1">
        <w:r w:rsidR="00566F4F" w:rsidRPr="00691739">
          <w:rPr>
            <w:rStyle w:val="Hyperlink"/>
            <w:b/>
            <w:sz w:val="32"/>
            <w:szCs w:val="32"/>
            <w:lang w:val="de-DE"/>
          </w:rPr>
          <w:t>https://safelinking.net/w6ZMppA</w:t>
        </w:r>
      </w:hyperlink>
    </w:p>
    <w:p w:rsidR="00C41AB4" w:rsidRPr="002063E3" w:rsidRDefault="00782AE7" w:rsidP="00FF1EB5">
      <w:pPr>
        <w:rPr>
          <w:rFonts w:ascii="Times New Roman" w:eastAsia="Times New Roman" w:hAnsi="Times New Roman" w:cs="Times New Roman"/>
          <w:b/>
          <w:bCs/>
          <w:sz w:val="24"/>
          <w:szCs w:val="24"/>
          <w:lang w:val="de-DE" w:eastAsia="de-AT"/>
        </w:rPr>
      </w:pPr>
      <w:r w:rsidRPr="002063E3">
        <w:rPr>
          <w:rFonts w:ascii="Times New Roman" w:eastAsia="Times New Roman" w:hAnsi="Times New Roman" w:cs="Times New Roman"/>
          <w:b/>
          <w:bCs/>
          <w:sz w:val="24"/>
          <w:szCs w:val="24"/>
          <w:lang w:val="de-DE" w:eastAsia="de-AT"/>
        </w:rPr>
        <w:t>==================================================================</w:t>
      </w:r>
    </w:p>
    <w:p w:rsidR="00BA5863" w:rsidRPr="002063E3" w:rsidRDefault="00BA5863" w:rsidP="00E34FE4">
      <w:pPr>
        <w:jc w:val="center"/>
        <w:rPr>
          <w:b/>
          <w:lang w:val="de-DE" w:eastAsia="de-AT"/>
        </w:rPr>
      </w:pPr>
    </w:p>
    <w:p w:rsidR="001542CE" w:rsidRPr="00782AE7" w:rsidRDefault="001542CE" w:rsidP="00E34FE4">
      <w:pPr>
        <w:jc w:val="center"/>
        <w:rPr>
          <w:b/>
          <w:color w:val="4472C4" w:themeColor="accent5"/>
          <w:sz w:val="32"/>
          <w:szCs w:val="32"/>
          <w:lang w:val="de-AT" w:eastAsia="de-AT"/>
        </w:rPr>
      </w:pPr>
      <w:r w:rsidRPr="00782AE7">
        <w:rPr>
          <w:b/>
          <w:color w:val="4472C4" w:themeColor="accent5"/>
          <w:sz w:val="32"/>
          <w:szCs w:val="32"/>
          <w:lang w:val="de-AT" w:eastAsia="de-AT"/>
        </w:rPr>
        <w:t xml:space="preserve">Chris </w:t>
      </w:r>
      <w:proofErr w:type="spellStart"/>
      <w:r w:rsidRPr="00782AE7">
        <w:rPr>
          <w:b/>
          <w:color w:val="4472C4" w:themeColor="accent5"/>
          <w:sz w:val="32"/>
          <w:szCs w:val="32"/>
          <w:lang w:val="de-AT" w:eastAsia="de-AT"/>
        </w:rPr>
        <w:t>Mulzer</w:t>
      </w:r>
      <w:proofErr w:type="spellEnd"/>
      <w:r w:rsidRPr="00782AE7">
        <w:rPr>
          <w:b/>
          <w:color w:val="4472C4" w:themeColor="accent5"/>
          <w:sz w:val="32"/>
          <w:szCs w:val="32"/>
          <w:lang w:val="de-AT" w:eastAsia="de-AT"/>
        </w:rPr>
        <w:t xml:space="preserve"> - HYPNOSE - Kommunizieren Sie mit dem Unbewussten</w:t>
      </w:r>
    </w:p>
    <w:p w:rsidR="001542CE" w:rsidRPr="00BA5863" w:rsidRDefault="001542CE" w:rsidP="00E34FE4">
      <w:pPr>
        <w:jc w:val="center"/>
        <w:rPr>
          <w:lang w:val="de-AT"/>
        </w:rPr>
      </w:pPr>
      <w:r w:rsidRPr="00BA5863">
        <w:rPr>
          <w:lang w:val="de-AT"/>
        </w:rPr>
        <w:t>Dieser Workshop wurde speziell für die Anforderungen der leichtfasslichen Vermittlung der grundlegenden Hypnosetechniken auf DVD entwickelt. Geben Sie damit Ihrem Alltag, Ihren Gesprächen, Ihrem Leben eine viel wirksamere sprachliche Grundlage. Entdecken Sie, wie viel Magie in Ihrer eigenen Sprache steckt.</w:t>
      </w:r>
      <w:r w:rsidRPr="00BA5863">
        <w:rPr>
          <w:lang w:val="de-AT"/>
        </w:rPr>
        <w:br/>
        <w:t xml:space="preserve">Dies ist ein atemberaubender Workshop. Er führt Sie hinter die Fassaden Ihrer Alltagskommunikation und macht Sie mit einem der stärksten Werkzeuge vertraut, </w:t>
      </w:r>
      <w:proofErr w:type="gramStart"/>
      <w:r w:rsidRPr="00BA5863">
        <w:rPr>
          <w:lang w:val="de-AT"/>
        </w:rPr>
        <w:t>das</w:t>
      </w:r>
      <w:proofErr w:type="gramEnd"/>
      <w:r w:rsidRPr="00BA5863">
        <w:rPr>
          <w:lang w:val="de-AT"/>
        </w:rPr>
        <w:t xml:space="preserve"> Sie im Umgang mit anderen Menschen besitzen: Ihrer eigenen Sprache. Sie werden mit Methoden vertraut, die Ihnen und Ihrer Sprache Tiefe und Kraft verleihen, wie es Ihnen bisher unbekannt war.</w:t>
      </w:r>
      <w:r w:rsidRPr="00BA5863">
        <w:rPr>
          <w:lang w:val="de-AT"/>
        </w:rPr>
        <w:br/>
      </w:r>
      <w:r w:rsidRPr="00BA5863">
        <w:rPr>
          <w:lang w:val="de-AT"/>
        </w:rPr>
        <w:br/>
        <w:t xml:space="preserve">Die Anwendungsmöglichkeiten für Sie sind schier unbegrenzt. Möchten Sie lernen, besser zu verkaufen? Sind Sie Arzt und möchten auf neue Weise lernen, mit Ihren Patienten zu kommunizieren? Oder schätzen Sie die Auflösung Ihrer Realitätsgrenzen und die Erschaffung einer </w:t>
      </w:r>
      <w:r w:rsidRPr="00BA5863">
        <w:rPr>
          <w:lang w:val="de-AT"/>
        </w:rPr>
        <w:lastRenderedPageBreak/>
        <w:t>eigenen Welt, in der viel mehr für Sie möglich ist. Entdecken Sie, dass es mehr zwischen Himmel und Erde gibt, als Sie sich vielleicht vorzustellen wagen. Nutzen Sie dies durch das Hören dieser Produktion für sich selbst.</w:t>
      </w:r>
    </w:p>
    <w:p w:rsidR="001542CE" w:rsidRDefault="00244ADF" w:rsidP="00782AE7">
      <w:pPr>
        <w:jc w:val="center"/>
        <w:rPr>
          <w:b/>
          <w:color w:val="2F5496" w:themeColor="accent5" w:themeShade="BF"/>
          <w:sz w:val="32"/>
          <w:szCs w:val="32"/>
          <w:lang w:val="de-AT"/>
        </w:rPr>
      </w:pPr>
      <w:proofErr w:type="spellStart"/>
      <w:r>
        <w:rPr>
          <w:b/>
          <w:color w:val="2F5496" w:themeColor="accent5" w:themeShade="BF"/>
          <w:sz w:val="32"/>
          <w:szCs w:val="32"/>
          <w:lang w:val="de-AT"/>
        </w:rPr>
        <w:t>NitroFlare</w:t>
      </w:r>
      <w:proofErr w:type="spellEnd"/>
    </w:p>
    <w:p w:rsidR="00CF086F" w:rsidRPr="0038640E" w:rsidRDefault="0038640E" w:rsidP="00782AE7">
      <w:pPr>
        <w:jc w:val="center"/>
        <w:rPr>
          <w:b/>
          <w:sz w:val="32"/>
          <w:szCs w:val="32"/>
          <w:lang w:val="de-AT"/>
        </w:rPr>
      </w:pPr>
      <w:hyperlink r:id="rId79" w:history="1">
        <w:r w:rsidRPr="0038640E">
          <w:rPr>
            <w:rStyle w:val="Hyperlink"/>
            <w:b/>
            <w:sz w:val="32"/>
            <w:szCs w:val="32"/>
            <w:lang w:val="de-AT"/>
          </w:rPr>
          <w:t>https://safelinking.net/pU54MZ4</w:t>
        </w:r>
      </w:hyperlink>
    </w:p>
    <w:p w:rsidR="00CF086F" w:rsidRPr="0038640E" w:rsidRDefault="00CF086F" w:rsidP="00782AE7">
      <w:pPr>
        <w:jc w:val="center"/>
        <w:rPr>
          <w:b/>
          <w:color w:val="2F5496" w:themeColor="accent5" w:themeShade="BF"/>
          <w:sz w:val="32"/>
          <w:szCs w:val="32"/>
          <w:lang w:val="de-AT"/>
        </w:rPr>
      </w:pPr>
      <w:hyperlink r:id="rId80" w:history="1">
        <w:r w:rsidRPr="0038640E">
          <w:rPr>
            <w:rStyle w:val="Hyperlink"/>
            <w:b/>
            <w:sz w:val="32"/>
            <w:szCs w:val="32"/>
            <w:lang w:val="de-AT"/>
          </w:rPr>
          <w:t>https://www.keeplinks.org/p95/5e9daffda8b10</w:t>
        </w:r>
      </w:hyperlink>
    </w:p>
    <w:p w:rsidR="001542CE" w:rsidRPr="00CF086F" w:rsidRDefault="00782AE7" w:rsidP="00FF1EB5">
      <w:pPr>
        <w:rPr>
          <w:b/>
          <w:sz w:val="24"/>
          <w:szCs w:val="24"/>
        </w:rPr>
      </w:pPr>
      <w:r w:rsidRPr="00CF086F">
        <w:rPr>
          <w:b/>
          <w:sz w:val="24"/>
          <w:szCs w:val="24"/>
        </w:rPr>
        <w:t>=========================================================================</w:t>
      </w:r>
    </w:p>
    <w:p w:rsidR="001542CE" w:rsidRPr="00BA5863" w:rsidRDefault="001542CE" w:rsidP="00D510CB">
      <w:pPr>
        <w:jc w:val="center"/>
        <w:rPr>
          <w:lang w:val="de-AT" w:eastAsia="de-AT"/>
        </w:rPr>
      </w:pPr>
      <w:r w:rsidRPr="00782AE7">
        <w:rPr>
          <w:b/>
          <w:color w:val="4472C4" w:themeColor="accent5"/>
          <w:sz w:val="32"/>
          <w:szCs w:val="32"/>
          <w:lang w:val="de-AT" w:eastAsia="de-AT"/>
        </w:rPr>
        <w:t xml:space="preserve">Chris </w:t>
      </w:r>
      <w:proofErr w:type="spellStart"/>
      <w:r w:rsidRPr="00782AE7">
        <w:rPr>
          <w:b/>
          <w:color w:val="4472C4" w:themeColor="accent5"/>
          <w:sz w:val="32"/>
          <w:szCs w:val="32"/>
          <w:lang w:val="de-AT" w:eastAsia="de-AT"/>
        </w:rPr>
        <w:t>Mulzer</w:t>
      </w:r>
      <w:proofErr w:type="spellEnd"/>
      <w:r w:rsidRPr="00782AE7">
        <w:rPr>
          <w:b/>
          <w:color w:val="4472C4" w:themeColor="accent5"/>
          <w:sz w:val="32"/>
          <w:szCs w:val="32"/>
          <w:lang w:val="de-AT" w:eastAsia="de-AT"/>
        </w:rPr>
        <w:t xml:space="preserve"> - DHE - Design Human Engineering</w:t>
      </w:r>
      <w:r w:rsidRPr="00782AE7">
        <w:rPr>
          <w:b/>
          <w:color w:val="4472C4" w:themeColor="accent5"/>
          <w:sz w:val="32"/>
          <w:szCs w:val="32"/>
          <w:lang w:val="de-AT" w:eastAsia="de-AT"/>
        </w:rPr>
        <w:br/>
      </w:r>
      <w:r w:rsidRPr="00E34FE4">
        <w:rPr>
          <w:lang w:val="de-AT" w:eastAsia="de-AT"/>
        </w:rPr>
        <w:br/>
        <w:t xml:space="preserve">Lernen Sie von Chris </w:t>
      </w:r>
      <w:proofErr w:type="spellStart"/>
      <w:r w:rsidRPr="00E34FE4">
        <w:rPr>
          <w:lang w:val="de-AT" w:eastAsia="de-AT"/>
        </w:rPr>
        <w:t>Mulzer</w:t>
      </w:r>
      <w:proofErr w:type="spellEnd"/>
      <w:r w:rsidRPr="00E34FE4">
        <w:rPr>
          <w:lang w:val="de-AT" w:eastAsia="de-AT"/>
        </w:rPr>
        <w:t xml:space="preserve">, laut Richard </w:t>
      </w:r>
      <w:proofErr w:type="spellStart"/>
      <w:r w:rsidRPr="00E34FE4">
        <w:rPr>
          <w:lang w:val="de-AT" w:eastAsia="de-AT"/>
        </w:rPr>
        <w:t>Bandler</w:t>
      </w:r>
      <w:proofErr w:type="spellEnd"/>
      <w:r w:rsidRPr="00E34FE4">
        <w:rPr>
          <w:lang w:val="de-AT" w:eastAsia="de-AT"/>
        </w:rPr>
        <w:t xml:space="preserve"> Deutschlands bestem NLP-Trainer! </w:t>
      </w:r>
      <w:r w:rsidRPr="00BA5863">
        <w:rPr>
          <w:lang w:val="de-AT" w:eastAsia="de-AT"/>
        </w:rPr>
        <w:t>Sie bieten hier auf das komplette Design Human Engineering</w:t>
      </w:r>
    </w:p>
    <w:p w:rsidR="001542CE" w:rsidRPr="00BA5863" w:rsidRDefault="001542CE" w:rsidP="00E34FE4">
      <w:pPr>
        <w:jc w:val="center"/>
        <w:rPr>
          <w:lang w:val="de-AT"/>
        </w:rPr>
      </w:pPr>
      <w:r w:rsidRPr="00BA5863">
        <w:rPr>
          <w:lang w:val="de-AT"/>
        </w:rPr>
        <w:t xml:space="preserve">DHE Die Technologie von DHE, wie sie in diesem Workshop gelehrt wird, wird Ihnen erlauben, auf den Gebieten Ihrer Persönlichkeitsentwicklung, Ihrer Wahrnehmung, Ihrer Gedächtnisnutzung, Ihrer Informationsverarbeitung, Ihrer Verhaltensstrategien und Ihres alltäglichen Verhaltens ein weitergehendes Verständnis von Beschleunigungs- und Interaktionssystemen zu erlangen. Es wird Sie in die Lage versetzen Ihre eigenen und die Strategien anderer Personen auf geeignete Art und Weise zu optimieren, </w:t>
      </w:r>
      <w:proofErr w:type="spellStart"/>
      <w:r w:rsidRPr="00BA5863">
        <w:rPr>
          <w:lang w:val="de-AT"/>
        </w:rPr>
        <w:t>sodaß</w:t>
      </w:r>
      <w:proofErr w:type="spellEnd"/>
      <w:r w:rsidRPr="00BA5863">
        <w:rPr>
          <w:lang w:val="de-AT"/>
        </w:rPr>
        <w:t xml:space="preserve"> möglich wird, was Sie zum Teil erst, stimuliert durch den Verlauf des Workshops herausfinden werden. Der Design Human Engineering Workshop führt dort weiter, wo das Modell von NLP seine Grenzen findet.</w:t>
      </w:r>
      <w:r w:rsidRPr="00BA5863">
        <w:rPr>
          <w:lang w:val="de-AT"/>
        </w:rPr>
        <w:br/>
        <w:t xml:space="preserve">Es entwickelt ein Verständnis, wie die Techniken des Ankerns, der Submodalitäten, der </w:t>
      </w:r>
      <w:proofErr w:type="spellStart"/>
      <w:r w:rsidRPr="00BA5863">
        <w:rPr>
          <w:lang w:val="de-AT"/>
        </w:rPr>
        <w:t>TimeLine</w:t>
      </w:r>
      <w:proofErr w:type="spellEnd"/>
      <w:r w:rsidRPr="00BA5863">
        <w:rPr>
          <w:lang w:val="de-AT"/>
        </w:rPr>
        <w:t xml:space="preserve"> Programmierung, der </w:t>
      </w:r>
      <w:proofErr w:type="spellStart"/>
      <w:r w:rsidRPr="00BA5863">
        <w:rPr>
          <w:lang w:val="de-AT"/>
        </w:rPr>
        <w:t>Meta</w:t>
      </w:r>
      <w:proofErr w:type="spellEnd"/>
      <w:r w:rsidRPr="00BA5863">
        <w:rPr>
          <w:lang w:val="de-AT"/>
        </w:rPr>
        <w:t xml:space="preserve"> Programme sowie der </w:t>
      </w:r>
      <w:proofErr w:type="spellStart"/>
      <w:r w:rsidRPr="00BA5863">
        <w:rPr>
          <w:lang w:val="de-AT"/>
        </w:rPr>
        <w:t>grossen</w:t>
      </w:r>
      <w:proofErr w:type="spellEnd"/>
      <w:r w:rsidRPr="00BA5863">
        <w:rPr>
          <w:lang w:val="de-AT"/>
        </w:rPr>
        <w:t xml:space="preserve"> Sprachmodelle </w:t>
      </w:r>
      <w:proofErr w:type="spellStart"/>
      <w:r w:rsidRPr="00BA5863">
        <w:rPr>
          <w:lang w:val="de-AT"/>
        </w:rPr>
        <w:t>MetaModell</w:t>
      </w:r>
      <w:proofErr w:type="spellEnd"/>
      <w:r w:rsidRPr="00BA5863">
        <w:rPr>
          <w:lang w:val="de-AT"/>
        </w:rPr>
        <w:t xml:space="preserve"> und </w:t>
      </w:r>
      <w:proofErr w:type="spellStart"/>
      <w:r w:rsidRPr="00BA5863">
        <w:rPr>
          <w:lang w:val="de-AT"/>
        </w:rPr>
        <w:t>MiltonModell</w:t>
      </w:r>
      <w:proofErr w:type="spellEnd"/>
      <w:r w:rsidRPr="00BA5863">
        <w:rPr>
          <w:lang w:val="de-AT"/>
        </w:rPr>
        <w:t xml:space="preserve"> untereinander verflochten sind und wie es gelingen kann, Teile, die Sie mit Hilfe dieser Modelle herausgefunden haben, so zusammenzusetzen, </w:t>
      </w:r>
      <w:proofErr w:type="spellStart"/>
      <w:r w:rsidRPr="00BA5863">
        <w:rPr>
          <w:lang w:val="de-AT"/>
        </w:rPr>
        <w:t>daß</w:t>
      </w:r>
      <w:proofErr w:type="spellEnd"/>
      <w:r w:rsidRPr="00BA5863">
        <w:rPr>
          <w:lang w:val="de-AT"/>
        </w:rPr>
        <w:t xml:space="preserve"> sie als neue Verhaltensstrategie zu Ergebnissen führen, zu denen Sie bisher noch nicht fähig waren. Der Fokus von DHE liegt primär auf der generativen Perfektionierung Ihres eigenen Verhaltens. Wie interagieren, um ein Beispiel zu nennen, Ihre </w:t>
      </w:r>
      <w:proofErr w:type="spellStart"/>
      <w:r w:rsidRPr="00BA5863">
        <w:rPr>
          <w:lang w:val="de-AT"/>
        </w:rPr>
        <w:t>TimeLines</w:t>
      </w:r>
      <w:proofErr w:type="spellEnd"/>
      <w:r w:rsidRPr="00BA5863">
        <w:rPr>
          <w:lang w:val="de-AT"/>
        </w:rPr>
        <w:t xml:space="preserve"> mit Ihren Submodalitäten und Meta-Programmen. Und wie führt dies zu Situationen, in denen Sie - paradoxerweise - hervorragend auf einem Gebiet und unfähig auf einem anderen Gebiet sein können? Manches Mal </w:t>
      </w:r>
      <w:proofErr w:type="gramStart"/>
      <w:r w:rsidRPr="00BA5863">
        <w:rPr>
          <w:lang w:val="de-AT"/>
        </w:rPr>
        <w:t>existieren</w:t>
      </w:r>
      <w:proofErr w:type="gramEnd"/>
      <w:r w:rsidRPr="00BA5863">
        <w:rPr>
          <w:lang w:val="de-AT"/>
        </w:rPr>
        <w:t xml:space="preserve"> in Ihrem Verhalten keine Repräsentationen für die Überlagerung bestimmter Strategien. Unsere Gesellschaft lehrt zum Beispiel keine Strategien für das </w:t>
      </w:r>
      <w:proofErr w:type="spellStart"/>
      <w:r w:rsidRPr="00BA5863">
        <w:rPr>
          <w:lang w:val="de-AT"/>
        </w:rPr>
        <w:t>Glücklichsein</w:t>
      </w:r>
      <w:proofErr w:type="spellEnd"/>
      <w:r w:rsidRPr="00BA5863">
        <w:rPr>
          <w:lang w:val="de-AT"/>
        </w:rPr>
        <w:t xml:space="preserve"> auf dauerhafter Basis.</w:t>
      </w:r>
      <w:r w:rsidRPr="00BA5863">
        <w:rPr>
          <w:lang w:val="de-AT"/>
        </w:rPr>
        <w:br/>
        <w:t xml:space="preserve">Darüber hinaus existieren für viele von uns scheinbar verborgene konditionale Strategien, die in wiederkehrender “Bestrafung” durch Misserfolg enden. Strategien dieser Art machen Depressive depressiv, Zwanghafte zwanghaft und </w:t>
      </w:r>
      <w:proofErr w:type="spellStart"/>
      <w:r w:rsidRPr="00BA5863">
        <w:rPr>
          <w:lang w:val="de-AT"/>
        </w:rPr>
        <w:t>Zögerer</w:t>
      </w:r>
      <w:proofErr w:type="spellEnd"/>
      <w:r w:rsidRPr="00BA5863">
        <w:rPr>
          <w:lang w:val="de-AT"/>
        </w:rPr>
        <w:t xml:space="preserve"> zögerlich. Wenn Sie sich entscheiden, mit noch wenig bekannten Mitteln und mit den effektivsten Strategien die uns im Moment zur Verfügung stehen zu arbeiten, wenn Sie für eine themenübergreifende Optimierung Ihres Verhaltens, Ihrer Fähigkeiten, Ihres gesamten Lebens bereit sind, dann ist dieser Workshop genau richtig für Sie.</w:t>
      </w:r>
    </w:p>
    <w:p w:rsidR="001542CE" w:rsidRPr="00244ADF" w:rsidRDefault="00244ADF" w:rsidP="00782AE7">
      <w:pPr>
        <w:jc w:val="center"/>
        <w:rPr>
          <w:color w:val="1F3864" w:themeColor="accent5" w:themeShade="80"/>
          <w:sz w:val="36"/>
          <w:szCs w:val="36"/>
          <w:lang w:val="de-AT"/>
        </w:rPr>
      </w:pPr>
      <w:proofErr w:type="spellStart"/>
      <w:r w:rsidRPr="00244ADF">
        <w:rPr>
          <w:color w:val="1F3864" w:themeColor="accent5" w:themeShade="80"/>
          <w:sz w:val="36"/>
          <w:szCs w:val="36"/>
          <w:lang w:val="de-AT"/>
        </w:rPr>
        <w:t>NitroFlare</w:t>
      </w:r>
      <w:proofErr w:type="spellEnd"/>
    </w:p>
    <w:p w:rsidR="00D510CB" w:rsidRDefault="0038640E" w:rsidP="00782AE7">
      <w:pPr>
        <w:jc w:val="center"/>
        <w:rPr>
          <w:rStyle w:val="Hyperlink"/>
          <w:b/>
          <w:sz w:val="32"/>
          <w:szCs w:val="32"/>
          <w:lang w:val="de-AT"/>
        </w:rPr>
      </w:pPr>
      <w:hyperlink r:id="rId81" w:history="1">
        <w:r w:rsidR="00566F4F" w:rsidRPr="00691739">
          <w:rPr>
            <w:rStyle w:val="Hyperlink"/>
            <w:b/>
            <w:sz w:val="32"/>
            <w:szCs w:val="32"/>
            <w:lang w:val="de-AT"/>
          </w:rPr>
          <w:t>https://safel</w:t>
        </w:r>
        <w:r w:rsidR="00566F4F" w:rsidRPr="00691739">
          <w:rPr>
            <w:rStyle w:val="Hyperlink"/>
            <w:b/>
            <w:sz w:val="32"/>
            <w:szCs w:val="32"/>
            <w:lang w:val="de-AT"/>
          </w:rPr>
          <w:t>i</w:t>
        </w:r>
        <w:r w:rsidR="00566F4F" w:rsidRPr="00691739">
          <w:rPr>
            <w:rStyle w:val="Hyperlink"/>
            <w:b/>
            <w:sz w:val="32"/>
            <w:szCs w:val="32"/>
            <w:lang w:val="de-AT"/>
          </w:rPr>
          <w:t>n</w:t>
        </w:r>
        <w:r w:rsidR="00566F4F" w:rsidRPr="00691739">
          <w:rPr>
            <w:rStyle w:val="Hyperlink"/>
            <w:b/>
            <w:sz w:val="32"/>
            <w:szCs w:val="32"/>
            <w:lang w:val="de-AT"/>
          </w:rPr>
          <w:t>king.net/ZyfjwAp</w:t>
        </w:r>
      </w:hyperlink>
    </w:p>
    <w:p w:rsidR="0038640E" w:rsidRPr="0038640E" w:rsidRDefault="0038640E" w:rsidP="00782AE7">
      <w:pPr>
        <w:jc w:val="center"/>
        <w:rPr>
          <w:b/>
          <w:color w:val="2F5496" w:themeColor="accent5" w:themeShade="BF"/>
          <w:sz w:val="32"/>
          <w:szCs w:val="32"/>
          <w:lang w:val="de-AT"/>
        </w:rPr>
      </w:pPr>
      <w:hyperlink r:id="rId82" w:history="1">
        <w:r w:rsidRPr="0038640E">
          <w:rPr>
            <w:rStyle w:val="Hyperlink"/>
            <w:b/>
            <w:sz w:val="32"/>
            <w:szCs w:val="32"/>
            <w:lang w:val="de-AT"/>
          </w:rPr>
          <w:t>https://www.keeplinks.org/p95/5e9db085d720f</w:t>
        </w:r>
      </w:hyperlink>
    </w:p>
    <w:p w:rsidR="001542CE" w:rsidRPr="001542CE" w:rsidRDefault="0038640E" w:rsidP="00FF1EB5">
      <w:pPr>
        <w:rPr>
          <w:lang w:eastAsia="de-AT"/>
        </w:rPr>
      </w:pPr>
      <w:r>
        <w:rPr>
          <w:lang w:eastAsia="de-AT"/>
        </w:rPr>
        <w:pict>
          <v:rect id="_x0000_i1026" style="width:0;height:.75pt" o:hralign="center" o:hrstd="t" o:hrnoshade="t" o:hr="t" fillcolor="#232d36" stroked="f"/>
        </w:pict>
      </w:r>
    </w:p>
    <w:p w:rsidR="001542CE" w:rsidRPr="00782AE7" w:rsidRDefault="001542CE" w:rsidP="00E34FE4">
      <w:pPr>
        <w:jc w:val="center"/>
        <w:rPr>
          <w:b/>
          <w:color w:val="4472C4" w:themeColor="accent5"/>
          <w:sz w:val="28"/>
          <w:szCs w:val="28"/>
          <w:lang w:val="de-AT" w:eastAsia="de-AT"/>
        </w:rPr>
      </w:pPr>
      <w:r w:rsidRPr="00782AE7">
        <w:rPr>
          <w:b/>
          <w:color w:val="4472C4" w:themeColor="accent5"/>
          <w:sz w:val="28"/>
          <w:szCs w:val="28"/>
          <w:lang w:val="de-AT" w:eastAsia="de-AT"/>
        </w:rPr>
        <w:lastRenderedPageBreak/>
        <w:t xml:space="preserve">META MASTERPRACTITIONER Referenz NLP Chris </w:t>
      </w:r>
      <w:proofErr w:type="spellStart"/>
      <w:r w:rsidRPr="00782AE7">
        <w:rPr>
          <w:b/>
          <w:color w:val="4472C4" w:themeColor="accent5"/>
          <w:sz w:val="28"/>
          <w:szCs w:val="28"/>
          <w:lang w:val="de-AT" w:eastAsia="de-AT"/>
        </w:rPr>
        <w:t>Mulzer</w:t>
      </w:r>
      <w:proofErr w:type="spellEnd"/>
    </w:p>
    <w:p w:rsidR="001542CE" w:rsidRPr="006820E9" w:rsidRDefault="001542CE" w:rsidP="00E34FE4">
      <w:pPr>
        <w:jc w:val="center"/>
        <w:rPr>
          <w:lang w:val="de-DE" w:eastAsia="de-AT"/>
        </w:rPr>
      </w:pPr>
      <w:r w:rsidRPr="00BA5863">
        <w:rPr>
          <w:lang w:val="de-AT" w:eastAsia="de-AT"/>
        </w:rPr>
        <w:t xml:space="preserve">In diesem Workshop bereitet Chris </w:t>
      </w:r>
      <w:proofErr w:type="spellStart"/>
      <w:r w:rsidRPr="00BA5863">
        <w:rPr>
          <w:lang w:val="de-AT" w:eastAsia="de-AT"/>
        </w:rPr>
        <w:t>Mulzer</w:t>
      </w:r>
      <w:proofErr w:type="spellEnd"/>
      <w:r w:rsidRPr="00BA5863">
        <w:rPr>
          <w:lang w:val="de-AT" w:eastAsia="de-AT"/>
        </w:rPr>
        <w:t xml:space="preserve"> alles auf, was er als NLP Trainer in der langen Zeit seiner Praxis gelernt und erfahren hat. Zu jedem Format, das er Ihnen vorstellt gibt er eine Einführung und jeweils Metakommentare, die seine Arbeitsweise erläutern. Als Referenz dient Ihm dabei die Produktion des </w:t>
      </w:r>
      <w:proofErr w:type="spellStart"/>
      <w:r w:rsidRPr="00BA5863">
        <w:rPr>
          <w:lang w:val="de-AT" w:eastAsia="de-AT"/>
        </w:rPr>
        <w:t>Volkspractitioner</w:t>
      </w:r>
      <w:proofErr w:type="spellEnd"/>
      <w:r w:rsidRPr="00BA5863">
        <w:rPr>
          <w:lang w:val="de-AT" w:eastAsia="de-AT"/>
        </w:rPr>
        <w:t xml:space="preserve">. Dies ist gut für Sie, weil er damit im Nachhinein Vieles, was Sie im </w:t>
      </w:r>
      <w:proofErr w:type="spellStart"/>
      <w:r w:rsidRPr="00BA5863">
        <w:rPr>
          <w:lang w:val="de-AT" w:eastAsia="de-AT"/>
        </w:rPr>
        <w:t>Volkspractitioner</w:t>
      </w:r>
      <w:proofErr w:type="spellEnd"/>
      <w:r w:rsidRPr="00BA5863">
        <w:rPr>
          <w:lang w:val="de-AT" w:eastAsia="de-AT"/>
        </w:rPr>
        <w:t xml:space="preserve"> hören und sehen, erklärt.</w:t>
      </w:r>
      <w:r w:rsidRPr="00BA5863">
        <w:rPr>
          <w:lang w:val="de-AT" w:eastAsia="de-AT"/>
        </w:rPr>
        <w:br/>
      </w:r>
      <w:r w:rsidRPr="00BA5863">
        <w:rPr>
          <w:lang w:val="de-AT" w:eastAsia="de-AT"/>
        </w:rPr>
        <w:br/>
      </w:r>
      <w:r w:rsidRPr="006820E9">
        <w:rPr>
          <w:lang w:val="de-DE" w:eastAsia="de-AT"/>
        </w:rPr>
        <w:t>Mit dieser Produktion werden Sie auf vielen Ebenen lernen:</w:t>
      </w:r>
    </w:p>
    <w:p w:rsidR="001542CE" w:rsidRPr="00BA5863" w:rsidRDefault="001542CE" w:rsidP="00E34FE4">
      <w:pPr>
        <w:jc w:val="center"/>
        <w:rPr>
          <w:lang w:val="de-AT" w:eastAsia="de-AT"/>
        </w:rPr>
      </w:pPr>
      <w:r w:rsidRPr="00BA5863">
        <w:rPr>
          <w:lang w:val="de-AT" w:eastAsia="de-AT"/>
        </w:rPr>
        <w:t>Wie präsentiert sich das Modell von NLP für Sie, wenn Sie sich schon mit den Grundzügen des Modells befasst haben?</w:t>
      </w:r>
      <w:r w:rsidRPr="00BA5863">
        <w:rPr>
          <w:lang w:val="de-AT" w:eastAsia="de-AT"/>
        </w:rPr>
        <w:br/>
        <w:t xml:space="preserve">Wie programmieren Sie mit </w:t>
      </w:r>
      <w:proofErr w:type="spellStart"/>
      <w:r w:rsidRPr="00BA5863">
        <w:rPr>
          <w:lang w:val="de-AT" w:eastAsia="de-AT"/>
        </w:rPr>
        <w:t>Nested</w:t>
      </w:r>
      <w:proofErr w:type="spellEnd"/>
      <w:r w:rsidRPr="00BA5863">
        <w:rPr>
          <w:lang w:val="de-AT" w:eastAsia="de-AT"/>
        </w:rPr>
        <w:t xml:space="preserve"> Loops? Was ist ein Pointer?</w:t>
      </w:r>
      <w:r w:rsidRPr="00BA5863">
        <w:rPr>
          <w:lang w:val="de-AT" w:eastAsia="de-AT"/>
        </w:rPr>
        <w:br/>
        <w:t>Wie können Sie sich all die Geschichten merken?</w:t>
      </w:r>
      <w:r w:rsidRPr="00BA5863">
        <w:rPr>
          <w:lang w:val="de-AT" w:eastAsia="de-AT"/>
        </w:rPr>
        <w:br/>
        <w:t>Wie erzählen Sie so, dass Ihnen die Teilnehmer an den Lippen hängen?</w:t>
      </w:r>
      <w:r w:rsidRPr="00BA5863">
        <w:rPr>
          <w:lang w:val="de-AT" w:eastAsia="de-AT"/>
        </w:rPr>
        <w:br/>
        <w:t>Wie bringen Sie Wissensbausteine an den Mann und an die Frau?</w:t>
      </w:r>
      <w:r w:rsidRPr="00BA5863">
        <w:rPr>
          <w:lang w:val="de-AT" w:eastAsia="de-AT"/>
        </w:rPr>
        <w:br/>
        <w:t>Wie setzen Sie aus diesen Bausteinen komplexere Interaktionen und Therapiesitzungen zusammen?</w:t>
      </w:r>
      <w:r w:rsidRPr="00BA5863">
        <w:rPr>
          <w:lang w:val="de-AT" w:eastAsia="de-AT"/>
        </w:rPr>
        <w:br/>
        <w:t>Wie gestalten und führen Sie Integrationstrancen?</w:t>
      </w:r>
    </w:p>
    <w:p w:rsidR="001542CE" w:rsidRPr="00BA5863" w:rsidRDefault="001542CE" w:rsidP="00E34FE4">
      <w:pPr>
        <w:jc w:val="center"/>
        <w:rPr>
          <w:lang w:val="de-AT" w:eastAsia="de-AT"/>
        </w:rPr>
      </w:pPr>
      <w:r w:rsidRPr="00BA5863">
        <w:rPr>
          <w:lang w:val="de-AT" w:eastAsia="de-AT"/>
        </w:rPr>
        <w:t xml:space="preserve">Wenn Sie einen genauen Blick hinter die Kulissen der scheinbar so mühelosen Arbeit eines Trainers auf der Bühne werfen wollen, wenn Sie genau wissen wollen, auf welchen Fundamenten das Gebäude eines komplexen Workshops ruht, wenn Sie mehr über das Modell von NLP und über die Aufgaben eines NLP Coaches wissen wollen und wenn Sie die Fortsetzung des </w:t>
      </w:r>
      <w:proofErr w:type="spellStart"/>
      <w:r w:rsidRPr="00BA5863">
        <w:rPr>
          <w:lang w:val="de-AT" w:eastAsia="de-AT"/>
        </w:rPr>
        <w:t>Volkspractitioners</w:t>
      </w:r>
      <w:proofErr w:type="spellEnd"/>
      <w:r w:rsidRPr="00BA5863">
        <w:rPr>
          <w:lang w:val="de-AT" w:eastAsia="de-AT"/>
        </w:rPr>
        <w:t xml:space="preserve"> interessiert, dann ist dies die richtige Produktion für Sie.</w:t>
      </w:r>
    </w:p>
    <w:p w:rsidR="001542CE" w:rsidRPr="00BA5863" w:rsidRDefault="001542CE" w:rsidP="00E34FE4">
      <w:pPr>
        <w:jc w:val="center"/>
        <w:rPr>
          <w:lang w:val="de-AT" w:eastAsia="de-AT"/>
        </w:rPr>
      </w:pPr>
      <w:r w:rsidRPr="00BA5863">
        <w:rPr>
          <w:lang w:val="de-AT" w:eastAsia="de-AT"/>
        </w:rPr>
        <w:t>24 DVDs mit jeweils 2 Stunden Workshop, 4 Audio CDs.</w:t>
      </w:r>
    </w:p>
    <w:p w:rsidR="001542CE" w:rsidRPr="00244ADF" w:rsidRDefault="00244ADF" w:rsidP="00782AE7">
      <w:pPr>
        <w:jc w:val="center"/>
        <w:rPr>
          <w:b/>
          <w:color w:val="1F3864" w:themeColor="accent5" w:themeShade="80"/>
          <w:sz w:val="36"/>
          <w:szCs w:val="36"/>
          <w:lang w:val="de-AT"/>
        </w:rPr>
      </w:pPr>
      <w:proofErr w:type="spellStart"/>
      <w:r w:rsidRPr="00244ADF">
        <w:rPr>
          <w:b/>
          <w:color w:val="1F3864" w:themeColor="accent5" w:themeShade="80"/>
          <w:sz w:val="36"/>
          <w:szCs w:val="36"/>
          <w:lang w:val="de-AT"/>
        </w:rPr>
        <w:t>NitroFlare</w:t>
      </w:r>
      <w:proofErr w:type="spellEnd"/>
    </w:p>
    <w:p w:rsidR="005C3A8F" w:rsidRDefault="0098344A" w:rsidP="00782AE7">
      <w:pPr>
        <w:jc w:val="center"/>
        <w:rPr>
          <w:b/>
          <w:color w:val="2F5496" w:themeColor="accent5" w:themeShade="BF"/>
          <w:sz w:val="32"/>
          <w:szCs w:val="32"/>
          <w:lang w:val="de-AT"/>
        </w:rPr>
      </w:pPr>
      <w:hyperlink r:id="rId83" w:history="1">
        <w:r w:rsidR="00566F4F" w:rsidRPr="00691739">
          <w:rPr>
            <w:rStyle w:val="Hyperlink"/>
            <w:b/>
            <w:sz w:val="32"/>
            <w:szCs w:val="32"/>
            <w:lang w:val="de-AT"/>
          </w:rPr>
          <w:t>https://safelinking.net/GfFrds6</w:t>
        </w:r>
      </w:hyperlink>
    </w:p>
    <w:p w:rsidR="001542CE" w:rsidRPr="00BA5863" w:rsidRDefault="001542CE" w:rsidP="00FF1EB5">
      <w:pPr>
        <w:rPr>
          <w:lang w:val="de-AT" w:eastAsia="de-AT"/>
        </w:rPr>
      </w:pPr>
      <w:r w:rsidRPr="00BA5863">
        <w:rPr>
          <w:lang w:val="de-AT" w:eastAsia="de-AT"/>
        </w:rPr>
        <w:t>---------------------------------------------------------------------------------------------------------------------------------------------------------------------------------------------------------------------------------</w:t>
      </w:r>
    </w:p>
    <w:p w:rsidR="00523076" w:rsidRPr="00782AE7" w:rsidRDefault="00523076" w:rsidP="00E34FE4">
      <w:pPr>
        <w:jc w:val="center"/>
        <w:rPr>
          <w:b/>
          <w:color w:val="4472C4" w:themeColor="accent5"/>
          <w:sz w:val="32"/>
          <w:szCs w:val="32"/>
          <w:lang w:val="de-AT" w:eastAsia="de-AT"/>
        </w:rPr>
      </w:pPr>
      <w:r w:rsidRPr="00782AE7">
        <w:rPr>
          <w:b/>
          <w:color w:val="4472C4" w:themeColor="accent5"/>
          <w:sz w:val="32"/>
          <w:szCs w:val="32"/>
          <w:lang w:val="de-AT" w:eastAsia="de-AT"/>
        </w:rPr>
        <w:t xml:space="preserve">GENIUS Workshop von </w:t>
      </w:r>
      <w:proofErr w:type="spellStart"/>
      <w:r w:rsidRPr="00782AE7">
        <w:rPr>
          <w:b/>
          <w:color w:val="4472C4" w:themeColor="accent5"/>
          <w:sz w:val="32"/>
          <w:szCs w:val="32"/>
          <w:lang w:val="de-AT" w:eastAsia="de-AT"/>
        </w:rPr>
        <w:t>Mulzer</w:t>
      </w:r>
      <w:proofErr w:type="spellEnd"/>
    </w:p>
    <w:p w:rsidR="0034105B" w:rsidRPr="00BA5863" w:rsidRDefault="00523076" w:rsidP="00E34FE4">
      <w:pPr>
        <w:jc w:val="center"/>
        <w:rPr>
          <w:lang w:val="de-AT"/>
        </w:rPr>
      </w:pPr>
      <w:r w:rsidRPr="00BA5863">
        <w:rPr>
          <w:lang w:val="de-AT"/>
        </w:rPr>
        <w:t>Subbewusste Programmierungen für Ihre Genialität</w:t>
      </w:r>
      <w:r w:rsidRPr="00BA5863">
        <w:rPr>
          <w:lang w:val="de-AT"/>
        </w:rPr>
        <w:br/>
        <w:t xml:space="preserve">Dies ist der komplette Audio-Mitschnitt des viertägigen Workshops GENIUS, der vom 1. bis 4. November 2007 im Berliner Tempodrom stattgefunden hat. </w:t>
      </w:r>
      <w:r w:rsidRPr="00BA5863">
        <w:rPr>
          <w:lang w:val="de-AT"/>
        </w:rPr>
        <w:br/>
        <w:t xml:space="preserve">13 CDs </w:t>
      </w:r>
      <w:r w:rsidRPr="00BA5863">
        <w:rPr>
          <w:lang w:val="de-AT"/>
        </w:rPr>
        <w:br/>
        <w:t xml:space="preserve">Wie entsteht GENIE, was ist anders in Genies als in normalen Menschen? Auf diese umfassende Frage, haben Philosophen und Wissenschaftler so viele </w:t>
      </w:r>
      <w:proofErr w:type="spellStart"/>
      <w:r w:rsidRPr="00BA5863">
        <w:rPr>
          <w:lang w:val="de-AT"/>
        </w:rPr>
        <w:t>Anworten</w:t>
      </w:r>
      <w:proofErr w:type="spellEnd"/>
      <w:r w:rsidRPr="00BA5863">
        <w:rPr>
          <w:lang w:val="de-AT"/>
        </w:rPr>
        <w:t xml:space="preserve"> gegeben, wie es Meinungen und Menschen gibt. In der professionellen Auseinandersetzung mit diesem Thema habe ich mich mit jenen Menschen der Vergangenheit beschäftigt, von denen man heute </w:t>
      </w:r>
      <w:proofErr w:type="spellStart"/>
      <w:r w:rsidRPr="00BA5863">
        <w:rPr>
          <w:lang w:val="de-AT"/>
        </w:rPr>
        <w:t>weiss</w:t>
      </w:r>
      <w:proofErr w:type="spellEnd"/>
      <w:r w:rsidRPr="00BA5863">
        <w:rPr>
          <w:lang w:val="de-AT"/>
        </w:rPr>
        <w:t xml:space="preserve">, dass sie den Weltenlauf nachhaltig verändert haben. </w:t>
      </w:r>
      <w:r w:rsidRPr="00BA5863">
        <w:rPr>
          <w:lang w:val="de-AT"/>
        </w:rPr>
        <w:br/>
        <w:t xml:space="preserve">Auf der Basis des </w:t>
      </w:r>
      <w:proofErr w:type="spellStart"/>
      <w:r w:rsidRPr="00BA5863">
        <w:rPr>
          <w:lang w:val="de-AT"/>
        </w:rPr>
        <w:t>Modelling</w:t>
      </w:r>
      <w:proofErr w:type="spellEnd"/>
      <w:r w:rsidRPr="00BA5863">
        <w:rPr>
          <w:lang w:val="de-AT"/>
        </w:rPr>
        <w:t xml:space="preserve"> (NLP-Technik zur Analyse menschlicher Fähigkeiten) habe ich mir erhaltene Schriften und Äußerungen dieser Persönlichkeiten vorgenommen. Ich stellte mir folgende Ausgangsfrage: Was haben so berühmte Menschen wie Platon, Michelangelo, Galileo Galilei, Nicola Tesla und Wilhelm Reich und vielen Andere gemeinsam, das ihren Genius ausmacht? Und ich habe eine Antwort gefunden. Die optimierten und erweiterten Strategien, die ich gefunden habe, vermittle ich in diesem Workshop. Ich installiere mit den effektivsten Methoden der Vermittlung </w:t>
      </w:r>
      <w:r w:rsidRPr="00BA5863">
        <w:rPr>
          <w:lang w:val="de-AT"/>
        </w:rPr>
        <w:lastRenderedPageBreak/>
        <w:t xml:space="preserve">diese Strategien für die automatische und subbewusste Ausführung. Bitte beachten Sie, das sowohl der Ansatz als auch die Ausführung in andere Gehirnbereiche dringen, als üblich. Am </w:t>
      </w:r>
      <w:proofErr w:type="spellStart"/>
      <w:r w:rsidRPr="00BA5863">
        <w:rPr>
          <w:lang w:val="de-AT"/>
        </w:rPr>
        <w:t>Besten</w:t>
      </w:r>
      <w:proofErr w:type="spellEnd"/>
      <w:r w:rsidRPr="00BA5863">
        <w:rPr>
          <w:lang w:val="de-AT"/>
        </w:rPr>
        <w:t xml:space="preserve"> hören Sie die Audio CDs am Abend, vor dem Schlafengehen. So kann Ihr Unbewusstes während Sie schlafen alle Programmierungen umsetzen und integrieren. Es ist in der Gewöhnungsphase durchaus üblich, in einen schlafähnlichen Zustand zu geraten, oder gar einzuschlafen. Dies beeinträchtigt die Wirkung in keinem Fall. </w:t>
      </w:r>
      <w:r w:rsidRPr="00BA5863">
        <w:rPr>
          <w:lang w:val="de-AT"/>
        </w:rPr>
        <w:br/>
        <w:t>Folgende Themen werden im Workshop behandelt:</w:t>
      </w:r>
      <w:r w:rsidRPr="00BA5863">
        <w:rPr>
          <w:lang w:val="de-AT"/>
        </w:rPr>
        <w:br/>
        <w:t>FLOW als erlebbarer Zustand</w:t>
      </w:r>
      <w:r w:rsidRPr="00BA5863">
        <w:rPr>
          <w:lang w:val="de-AT"/>
        </w:rPr>
        <w:br/>
        <w:t>Der unsichtbare Lehrer</w:t>
      </w:r>
      <w:r w:rsidRPr="00BA5863">
        <w:rPr>
          <w:lang w:val="de-AT"/>
        </w:rPr>
        <w:br/>
        <w:t>Problemlösungsstrategien</w:t>
      </w:r>
      <w:r w:rsidRPr="00BA5863">
        <w:rPr>
          <w:lang w:val="de-AT"/>
        </w:rPr>
        <w:br/>
      </w:r>
      <w:proofErr w:type="spellStart"/>
      <w:r w:rsidRPr="00BA5863">
        <w:rPr>
          <w:lang w:val="de-AT"/>
        </w:rPr>
        <w:t>Deprogrammierunssequenzen</w:t>
      </w:r>
      <w:proofErr w:type="spellEnd"/>
      <w:r w:rsidRPr="00BA5863">
        <w:rPr>
          <w:lang w:val="de-AT"/>
        </w:rPr>
        <w:t xml:space="preserve"> für einschränkende Glaubenssätze</w:t>
      </w:r>
      <w:r w:rsidRPr="00BA5863">
        <w:rPr>
          <w:lang w:val="de-AT"/>
        </w:rPr>
        <w:br/>
        <w:t>Generativstrategien als Metastrategie zur effektiven und dauerhaften Veränderung</w:t>
      </w:r>
      <w:r w:rsidRPr="00BA5863">
        <w:rPr>
          <w:lang w:val="de-AT"/>
        </w:rPr>
        <w:br/>
        <w:t>Subbewusste Marker</w:t>
      </w:r>
      <w:r w:rsidRPr="00BA5863">
        <w:rPr>
          <w:lang w:val="de-AT"/>
        </w:rPr>
        <w:br/>
        <w:t>Morphogenetischer Download</w:t>
      </w:r>
      <w:r w:rsidRPr="00BA5863">
        <w:rPr>
          <w:lang w:val="de-AT"/>
        </w:rPr>
        <w:br/>
        <w:t>Subbewusst arbeitende Übersetzungsstrategie für die Wahrnehmung nonverbaler Kommunikationsaspekte</w:t>
      </w:r>
      <w:r w:rsidRPr="00BA5863">
        <w:rPr>
          <w:lang w:val="de-AT"/>
        </w:rPr>
        <w:br/>
      </w:r>
      <w:proofErr w:type="spellStart"/>
      <w:r w:rsidRPr="00BA5863">
        <w:rPr>
          <w:lang w:val="de-AT"/>
        </w:rPr>
        <w:t>Synästhesiegestützte</w:t>
      </w:r>
      <w:proofErr w:type="spellEnd"/>
      <w:r w:rsidRPr="00BA5863">
        <w:rPr>
          <w:lang w:val="de-AT"/>
        </w:rPr>
        <w:t xml:space="preserve"> Wahrnehmung der Energiesphäre (Aura)</w:t>
      </w:r>
      <w:r w:rsidRPr="00BA5863">
        <w:rPr>
          <w:lang w:val="de-AT"/>
        </w:rPr>
        <w:br/>
        <w:t>Intuitions- Gedächtnis- und Merktraining</w:t>
      </w:r>
      <w:r w:rsidRPr="00BA5863">
        <w:rPr>
          <w:lang w:val="de-AT"/>
        </w:rPr>
        <w:br/>
        <w:t>Mit den subbewussten Strategien der Genialität könnte sich Ihr Leben nachhaltig verändern.</w:t>
      </w:r>
    </w:p>
    <w:p w:rsidR="00523076" w:rsidRPr="00244ADF" w:rsidRDefault="00244ADF" w:rsidP="00782AE7">
      <w:pPr>
        <w:jc w:val="center"/>
        <w:rPr>
          <w:b/>
          <w:color w:val="1F3864" w:themeColor="accent5" w:themeShade="80"/>
          <w:sz w:val="36"/>
          <w:szCs w:val="36"/>
          <w:lang w:val="de-AT"/>
        </w:rPr>
      </w:pPr>
      <w:proofErr w:type="spellStart"/>
      <w:r w:rsidRPr="00244ADF">
        <w:rPr>
          <w:b/>
          <w:color w:val="1F3864" w:themeColor="accent5" w:themeShade="80"/>
          <w:sz w:val="36"/>
          <w:szCs w:val="36"/>
          <w:lang w:val="de-AT"/>
        </w:rPr>
        <w:t>NitroFlare</w:t>
      </w:r>
      <w:proofErr w:type="spellEnd"/>
    </w:p>
    <w:p w:rsidR="005C3A8F" w:rsidRDefault="0098344A" w:rsidP="00782AE7">
      <w:pPr>
        <w:jc w:val="center"/>
        <w:rPr>
          <w:b/>
          <w:color w:val="2F5496" w:themeColor="accent5" w:themeShade="BF"/>
          <w:sz w:val="32"/>
          <w:szCs w:val="32"/>
          <w:lang w:val="de-AT"/>
        </w:rPr>
      </w:pPr>
      <w:hyperlink r:id="rId84" w:history="1">
        <w:r w:rsidR="00566F4F" w:rsidRPr="00691739">
          <w:rPr>
            <w:rStyle w:val="Hyperlink"/>
            <w:b/>
            <w:sz w:val="32"/>
            <w:szCs w:val="32"/>
            <w:lang w:val="de-AT"/>
          </w:rPr>
          <w:t>https://safelinking.net/whu1LAk</w:t>
        </w:r>
      </w:hyperlink>
    </w:p>
    <w:p w:rsidR="00523076" w:rsidRPr="00BA5863" w:rsidRDefault="00782AE7" w:rsidP="00FF1EB5">
      <w:pPr>
        <w:rPr>
          <w:b/>
          <w:sz w:val="24"/>
          <w:szCs w:val="24"/>
          <w:lang w:val="de-AT"/>
        </w:rPr>
      </w:pPr>
      <w:r>
        <w:rPr>
          <w:b/>
          <w:sz w:val="24"/>
          <w:szCs w:val="24"/>
          <w:lang w:val="de-AT"/>
        </w:rPr>
        <w:t>========================================================================</w:t>
      </w:r>
    </w:p>
    <w:p w:rsidR="00523076" w:rsidRPr="00782AE7" w:rsidRDefault="00523076" w:rsidP="00E34FE4">
      <w:pPr>
        <w:jc w:val="center"/>
        <w:rPr>
          <w:b/>
          <w:sz w:val="32"/>
          <w:szCs w:val="32"/>
          <w:lang w:val="de-AT" w:eastAsia="de-AT"/>
        </w:rPr>
      </w:pPr>
      <w:r w:rsidRPr="00782AE7">
        <w:rPr>
          <w:b/>
          <w:sz w:val="32"/>
          <w:szCs w:val="32"/>
          <w:lang w:val="de-AT" w:eastAsia="de-AT"/>
        </w:rPr>
        <w:t xml:space="preserve">Chris </w:t>
      </w:r>
      <w:proofErr w:type="spellStart"/>
      <w:r w:rsidRPr="00782AE7">
        <w:rPr>
          <w:b/>
          <w:sz w:val="32"/>
          <w:szCs w:val="32"/>
          <w:lang w:val="de-AT" w:eastAsia="de-AT"/>
        </w:rPr>
        <w:t>Mulzer</w:t>
      </w:r>
      <w:proofErr w:type="spellEnd"/>
      <w:r w:rsidRPr="00782AE7">
        <w:rPr>
          <w:b/>
          <w:sz w:val="32"/>
          <w:szCs w:val="32"/>
          <w:lang w:val="de-AT" w:eastAsia="de-AT"/>
        </w:rPr>
        <w:t xml:space="preserve"> - </w:t>
      </w:r>
      <w:proofErr w:type="spellStart"/>
      <w:r w:rsidRPr="00782AE7">
        <w:rPr>
          <w:b/>
          <w:sz w:val="32"/>
          <w:szCs w:val="32"/>
          <w:lang w:val="de-AT" w:eastAsia="de-AT"/>
        </w:rPr>
        <w:t>Sales</w:t>
      </w:r>
      <w:proofErr w:type="spellEnd"/>
      <w:r w:rsidRPr="00782AE7">
        <w:rPr>
          <w:b/>
          <w:sz w:val="32"/>
          <w:szCs w:val="32"/>
          <w:lang w:val="de-AT" w:eastAsia="de-AT"/>
        </w:rPr>
        <w:t xml:space="preserve"> Strategien mit SSD und NLP</w:t>
      </w:r>
    </w:p>
    <w:p w:rsidR="00523076" w:rsidRPr="00782AE7" w:rsidRDefault="00523076" w:rsidP="00E34FE4">
      <w:pPr>
        <w:jc w:val="center"/>
        <w:rPr>
          <w:b/>
          <w:sz w:val="32"/>
          <w:szCs w:val="32"/>
          <w:lang w:val="de-AT" w:eastAsia="de-AT"/>
        </w:rPr>
      </w:pPr>
      <w:r w:rsidRPr="00782AE7">
        <w:rPr>
          <w:b/>
          <w:sz w:val="32"/>
          <w:szCs w:val="32"/>
          <w:lang w:val="de-AT" w:eastAsia="de-AT"/>
        </w:rPr>
        <w:t>SALES STRATEGIEN</w:t>
      </w:r>
      <w:r w:rsidRPr="00782AE7">
        <w:rPr>
          <w:b/>
          <w:sz w:val="32"/>
          <w:szCs w:val="32"/>
          <w:lang w:val="de-AT" w:eastAsia="de-AT"/>
        </w:rPr>
        <w:br/>
        <w:t>mit SSD und NLP Technologie</w:t>
      </w:r>
    </w:p>
    <w:p w:rsidR="00523076" w:rsidRPr="00BA5863" w:rsidRDefault="00523076" w:rsidP="00E34FE4">
      <w:pPr>
        <w:jc w:val="center"/>
        <w:rPr>
          <w:lang w:val="de-AT" w:eastAsia="de-AT"/>
        </w:rPr>
      </w:pPr>
      <w:r w:rsidRPr="00BA5863">
        <w:rPr>
          <w:lang w:val="de-AT" w:eastAsia="de-AT"/>
        </w:rPr>
        <w:t>Dies ist der LIVE-Mitschnitt eines ganz besonderen Verkaufs-Workshops</w:t>
      </w:r>
      <w:r w:rsidRPr="00BA5863">
        <w:rPr>
          <w:lang w:val="de-AT" w:eastAsia="de-AT"/>
        </w:rPr>
        <w:br/>
        <w:t>Jetzt erstmals erhältlich:</w:t>
      </w:r>
    </w:p>
    <w:p w:rsidR="007251AD" w:rsidRPr="00BA5863" w:rsidRDefault="00523076" w:rsidP="00244ADF">
      <w:pPr>
        <w:jc w:val="center"/>
        <w:rPr>
          <w:lang w:val="de-AT"/>
        </w:rPr>
      </w:pPr>
      <w:proofErr w:type="spellStart"/>
      <w:r w:rsidRPr="00BA5863">
        <w:rPr>
          <w:lang w:val="de-AT"/>
        </w:rPr>
        <w:t>Sales</w:t>
      </w:r>
      <w:proofErr w:type="spellEnd"/>
      <w:r w:rsidRPr="00BA5863">
        <w:rPr>
          <w:lang w:val="de-AT"/>
        </w:rPr>
        <w:t xml:space="preserve"> </w:t>
      </w:r>
      <w:proofErr w:type="spellStart"/>
      <w:r w:rsidRPr="00BA5863">
        <w:rPr>
          <w:lang w:val="de-AT"/>
        </w:rPr>
        <w:t>Strategtien</w:t>
      </w:r>
      <w:proofErr w:type="spellEnd"/>
      <w:r w:rsidRPr="00BA5863">
        <w:rPr>
          <w:lang w:val="de-AT"/>
        </w:rPr>
        <w:br/>
        <w:t>mit SSD und NLP Technologie</w:t>
      </w:r>
      <w:r w:rsidRPr="00BA5863">
        <w:rPr>
          <w:lang w:val="de-AT"/>
        </w:rPr>
        <w:br/>
        <w:t>11 Audio CDs.</w:t>
      </w:r>
      <w:r w:rsidRPr="00BA5863">
        <w:rPr>
          <w:lang w:val="de-AT"/>
        </w:rPr>
        <w:br/>
      </w:r>
      <w:r w:rsidRPr="00BA5863">
        <w:rPr>
          <w:lang w:val="de-AT"/>
        </w:rPr>
        <w:br/>
        <w:t>- Wissen Sie, was erfolgreiche Verkäufer wirklich ausmacht?</w:t>
      </w:r>
      <w:r w:rsidRPr="00BA5863">
        <w:rPr>
          <w:lang w:val="de-AT"/>
        </w:rPr>
        <w:br/>
        <w:t>- Wissen Sie, was SIE als Verkäufer unwiderstehlich und erfolgreich macht?</w:t>
      </w:r>
      <w:r w:rsidRPr="00BA5863">
        <w:rPr>
          <w:lang w:val="de-AT"/>
        </w:rPr>
        <w:br/>
        <w:t>- Wissen Sie, was sich Ihre Kunden unbewusst wünschen?</w:t>
      </w:r>
      <w:r w:rsidRPr="00BA5863">
        <w:rPr>
          <w:lang w:val="de-AT"/>
        </w:rPr>
        <w:br/>
        <w:t>- Wissen Sie, wie Sie auf jeden Kunden optimal eingehen können?</w:t>
      </w:r>
      <w:r w:rsidRPr="00BA5863">
        <w:rPr>
          <w:lang w:val="de-AT"/>
        </w:rPr>
        <w:br/>
      </w:r>
      <w:r w:rsidRPr="00BA5863">
        <w:rPr>
          <w:lang w:val="de-AT"/>
        </w:rPr>
        <w:br/>
        <w:t xml:space="preserve">Lernen Sie, einfach durch Zuhören von Chris </w:t>
      </w:r>
      <w:proofErr w:type="spellStart"/>
      <w:r w:rsidRPr="00BA5863">
        <w:rPr>
          <w:lang w:val="de-AT"/>
        </w:rPr>
        <w:t>Mulzer</w:t>
      </w:r>
      <w:proofErr w:type="spellEnd"/>
      <w:r w:rsidRPr="00BA5863">
        <w:rPr>
          <w:lang w:val="de-AT"/>
        </w:rPr>
        <w:t>, Deutschlands</w:t>
      </w:r>
      <w:r w:rsidRPr="00BA5863">
        <w:rPr>
          <w:lang w:val="de-AT"/>
        </w:rPr>
        <w:br/>
        <w:t>bestem NLP Trainer. Er hilft Ihnen, wann und wo SIE möchten.</w:t>
      </w:r>
      <w:r w:rsidRPr="00BA5863">
        <w:rPr>
          <w:lang w:val="de-AT"/>
        </w:rPr>
        <w:br/>
      </w:r>
      <w:r w:rsidRPr="00BA5863">
        <w:rPr>
          <w:lang w:val="de-AT"/>
        </w:rPr>
        <w:br/>
        <w:t xml:space="preserve">Dies ist die Gesamtaufnahme des Workshops Er vermittelt Ihnen die Strategien der erfolgreichsten Verkäufer der Welt. </w:t>
      </w:r>
      <w:proofErr w:type="spellStart"/>
      <w:r w:rsidRPr="00BA5863">
        <w:rPr>
          <w:lang w:val="de-AT"/>
        </w:rPr>
        <w:t>Modelling</w:t>
      </w:r>
      <w:proofErr w:type="spellEnd"/>
      <w:r w:rsidRPr="00BA5863">
        <w:rPr>
          <w:lang w:val="de-AT"/>
        </w:rPr>
        <w:t xml:space="preserve"> </w:t>
      </w:r>
      <w:proofErr w:type="spellStart"/>
      <w:r w:rsidRPr="00BA5863">
        <w:rPr>
          <w:lang w:val="de-AT"/>
        </w:rPr>
        <w:t>heisst</w:t>
      </w:r>
      <w:proofErr w:type="spellEnd"/>
      <w:r w:rsidRPr="00BA5863">
        <w:rPr>
          <w:lang w:val="de-AT"/>
        </w:rPr>
        <w:t xml:space="preserve"> die Technik innerhalb von NLP, die Methoden gefunden hat, diese Strategien zu analysieren und als Seminarformat zugänglich zu machen. Viele Verkäufer halten </w:t>
      </w:r>
      <w:r w:rsidRPr="00BA5863">
        <w:rPr>
          <w:lang w:val="de-AT"/>
        </w:rPr>
        <w:lastRenderedPageBreak/>
        <w:t xml:space="preserve">diesen Workshop für das beste </w:t>
      </w:r>
      <w:proofErr w:type="spellStart"/>
      <w:r w:rsidRPr="00BA5863">
        <w:rPr>
          <w:lang w:val="de-AT"/>
        </w:rPr>
        <w:t>Workshopformat</w:t>
      </w:r>
      <w:proofErr w:type="spellEnd"/>
      <w:r w:rsidRPr="00BA5863">
        <w:rPr>
          <w:lang w:val="de-AT"/>
        </w:rPr>
        <w:t xml:space="preserve"> das derzeit existiert um die Fähigkeiten des Verkaufens zu steigern.</w:t>
      </w:r>
      <w:r w:rsidRPr="00BA5863">
        <w:rPr>
          <w:lang w:val="de-AT"/>
        </w:rPr>
        <w:br/>
      </w:r>
      <w:r w:rsidRPr="00BA5863">
        <w:rPr>
          <w:lang w:val="de-AT"/>
        </w:rPr>
        <w:br/>
        <w:t>Selbst wenn Sie ein sehr guter Verkäufer sind, werden Sie in diesem Workshop zusätzliche Erfahrungen sammeln, die Ihnen vorher nicht bekannt waren.</w:t>
      </w:r>
      <w:r w:rsidRPr="00BA5863">
        <w:rPr>
          <w:lang w:val="de-AT"/>
        </w:rPr>
        <w:br/>
      </w:r>
      <w:r w:rsidRPr="00BA5863">
        <w:rPr>
          <w:lang w:val="de-AT"/>
        </w:rPr>
        <w:br/>
        <w:t>Denn Sie wissen ja, verkaufen müssen Sie überall: In Ihrer Firma Ihre neuen Ideen, ihren Kollegen das neue Projekt und selbst zu Hause Ihrem Partner das gewünschte Urlaubsziel.</w:t>
      </w:r>
      <w:r w:rsidRPr="00BA5863">
        <w:rPr>
          <w:lang w:val="de-AT"/>
        </w:rPr>
        <w:br/>
      </w:r>
      <w:r w:rsidRPr="00BA5863">
        <w:rPr>
          <w:lang w:val="de-AT"/>
        </w:rPr>
        <w:br/>
        <w:t xml:space="preserve">Chris </w:t>
      </w:r>
      <w:proofErr w:type="spellStart"/>
      <w:r w:rsidRPr="00BA5863">
        <w:rPr>
          <w:lang w:val="de-AT"/>
        </w:rPr>
        <w:t>Mulzer</w:t>
      </w:r>
      <w:proofErr w:type="spellEnd"/>
      <w:r w:rsidRPr="00BA5863">
        <w:rPr>
          <w:lang w:val="de-AT"/>
        </w:rPr>
        <w:t>, Deutschlands bester NLP Trainer hilft Ihnen beim Verkaufen</w:t>
      </w:r>
      <w:r w:rsidRPr="00BA5863">
        <w:rPr>
          <w:lang w:val="de-AT"/>
        </w:rPr>
        <w:br/>
        <w:t>mit einem ganz besonderen Preis.</w:t>
      </w:r>
      <w:r w:rsidRPr="00BA5863">
        <w:rPr>
          <w:lang w:val="de-AT"/>
        </w:rPr>
        <w:br/>
        <w:t>11 Audio CDs im MP3 Format 192K</w:t>
      </w:r>
      <w:r w:rsidR="007251AD" w:rsidRPr="00BA5863">
        <w:rPr>
          <w:lang w:val="de-AT"/>
        </w:rPr>
        <w:t>b</w:t>
      </w:r>
      <w:r w:rsidRPr="00BA5863">
        <w:rPr>
          <w:lang w:val="de-AT"/>
        </w:rPr>
        <w:t>it</w:t>
      </w:r>
    </w:p>
    <w:p w:rsidR="007251AD" w:rsidRPr="00244ADF" w:rsidRDefault="00244ADF" w:rsidP="00244ADF">
      <w:pPr>
        <w:jc w:val="center"/>
        <w:rPr>
          <w:b/>
          <w:color w:val="1F3864" w:themeColor="accent5" w:themeShade="80"/>
          <w:sz w:val="36"/>
          <w:szCs w:val="36"/>
          <w:lang w:val="de-AT"/>
        </w:rPr>
      </w:pPr>
      <w:proofErr w:type="spellStart"/>
      <w:r w:rsidRPr="00244ADF">
        <w:rPr>
          <w:b/>
          <w:color w:val="1F3864" w:themeColor="accent5" w:themeShade="80"/>
          <w:sz w:val="36"/>
          <w:szCs w:val="36"/>
          <w:lang w:val="de-AT"/>
        </w:rPr>
        <w:t>NitroFlare</w:t>
      </w:r>
      <w:proofErr w:type="spellEnd"/>
    </w:p>
    <w:p w:rsidR="005C3A8F" w:rsidRDefault="0098344A" w:rsidP="00244ADF">
      <w:pPr>
        <w:jc w:val="center"/>
        <w:rPr>
          <w:b/>
          <w:color w:val="2F5496" w:themeColor="accent5" w:themeShade="BF"/>
          <w:sz w:val="32"/>
          <w:szCs w:val="32"/>
          <w:lang w:val="de-AT"/>
        </w:rPr>
      </w:pPr>
      <w:hyperlink r:id="rId85" w:history="1">
        <w:r w:rsidR="00566F4F" w:rsidRPr="00691739">
          <w:rPr>
            <w:rStyle w:val="Hyperlink"/>
            <w:b/>
            <w:sz w:val="32"/>
            <w:szCs w:val="32"/>
            <w:lang w:val="de-AT"/>
          </w:rPr>
          <w:t>https://safelinking.net/Fqisr2n</w:t>
        </w:r>
      </w:hyperlink>
    </w:p>
    <w:p w:rsidR="00523076" w:rsidRPr="00BA5863" w:rsidRDefault="00244ADF" w:rsidP="00FF1EB5">
      <w:pPr>
        <w:rPr>
          <w:lang w:val="de-AT"/>
        </w:rPr>
      </w:pPr>
      <w:r>
        <w:rPr>
          <w:lang w:val="de-AT"/>
        </w:rPr>
        <w:t>**********************************************************************************</w:t>
      </w:r>
      <w:r w:rsidR="007251AD" w:rsidRPr="00BA5863">
        <w:rPr>
          <w:lang w:val="de-AT"/>
        </w:rPr>
        <w:t>----------------------------------------------------------------------------------------------------------------------------------------------------------------------------------------------------------------------------------------------------------------------------</w:t>
      </w:r>
    </w:p>
    <w:p w:rsidR="00660CA5" w:rsidRPr="00BA5863" w:rsidRDefault="0098344A" w:rsidP="00214C85">
      <w:pPr>
        <w:pStyle w:val="berschrift3"/>
        <w:jc w:val="center"/>
        <w:rPr>
          <w:lang w:val="de-AT"/>
        </w:rPr>
      </w:pPr>
      <w:hyperlink r:id="rId86" w:anchor="p177490" w:history="1">
        <w:r w:rsidR="00660CA5" w:rsidRPr="00BA5863">
          <w:rPr>
            <w:rStyle w:val="Hyperlink"/>
            <w:lang w:val="de-AT"/>
          </w:rPr>
          <w:t>Klangkongress 2011. Mit Klang arbeiten - das Gesunde fördern</w:t>
        </w:r>
      </w:hyperlink>
    </w:p>
    <w:p w:rsidR="00660CA5" w:rsidRPr="00BA5863" w:rsidRDefault="00660CA5" w:rsidP="00214C85">
      <w:pPr>
        <w:jc w:val="center"/>
        <w:rPr>
          <w:lang w:val="de-AT"/>
        </w:rPr>
      </w:pPr>
      <w:r w:rsidRPr="00BA5863">
        <w:rPr>
          <w:b/>
          <w:bCs/>
          <w:sz w:val="32"/>
          <w:szCs w:val="32"/>
          <w:lang w:val="de-AT"/>
        </w:rPr>
        <w:t>Mit Klang arbeiten - das Gesunde fördern</w:t>
      </w:r>
      <w:r w:rsidRPr="00BA5863">
        <w:rPr>
          <w:lang w:val="de-AT"/>
        </w:rPr>
        <w:br/>
      </w:r>
      <w:r w:rsidRPr="00BA5863">
        <w:rPr>
          <w:lang w:val="de-AT"/>
        </w:rPr>
        <w:br/>
        <w:t xml:space="preserve">Fünf Vorträge vom 5. Klang-Kongress Dortmund, September 2011. </w:t>
      </w:r>
      <w:r w:rsidRPr="00BA5863">
        <w:rPr>
          <w:lang w:val="de-AT"/>
        </w:rPr>
        <w:br/>
      </w:r>
      <w:r w:rsidRPr="00BA5863">
        <w:rPr>
          <w:lang w:val="de-AT"/>
        </w:rPr>
        <w:br/>
      </w:r>
      <w:r w:rsidRPr="00BA5863">
        <w:rPr>
          <w:i/>
          <w:iCs/>
          <w:lang w:val="de-AT"/>
        </w:rPr>
        <w:t>Prof. Manfred Spitzer:</w:t>
      </w:r>
      <w:r w:rsidRPr="00BA5863">
        <w:rPr>
          <w:lang w:val="de-AT"/>
        </w:rPr>
        <w:t xml:space="preserve"> </w:t>
      </w:r>
      <w:r w:rsidRPr="00BA5863">
        <w:rPr>
          <w:b/>
          <w:bCs/>
          <w:lang w:val="de-AT"/>
        </w:rPr>
        <w:t>Wie unser Gehirn Klang verarbeitet.</w:t>
      </w:r>
      <w:r w:rsidRPr="00BA5863">
        <w:rPr>
          <w:lang w:val="de-AT"/>
        </w:rPr>
        <w:t xml:space="preserve"> Eröffnungsvortrag. Der renommierte Gehirnforscher veranschaulicht den überaus aktiven Prozess des Hörens. Er zeigt anhand verschiedener Beispiele auf, wie akustische Analyse auf verschiedenen Ebenen der Verarbeitung funktioniert. </w:t>
      </w:r>
      <w:r w:rsidRPr="00BA5863">
        <w:rPr>
          <w:lang w:val="de-AT"/>
        </w:rPr>
        <w:br/>
      </w:r>
      <w:r w:rsidRPr="00BA5863">
        <w:rPr>
          <w:lang w:val="de-AT"/>
        </w:rPr>
        <w:br/>
      </w:r>
      <w:r w:rsidRPr="00BA5863">
        <w:rPr>
          <w:i/>
          <w:iCs/>
          <w:lang w:val="de-AT"/>
        </w:rPr>
        <w:t xml:space="preserve">Prof. Rolf </w:t>
      </w:r>
      <w:proofErr w:type="spellStart"/>
      <w:r w:rsidRPr="00BA5863">
        <w:rPr>
          <w:i/>
          <w:iCs/>
          <w:lang w:val="de-AT"/>
        </w:rPr>
        <w:t>Verres</w:t>
      </w:r>
      <w:proofErr w:type="spellEnd"/>
      <w:r w:rsidRPr="00BA5863">
        <w:rPr>
          <w:i/>
          <w:iCs/>
          <w:lang w:val="de-AT"/>
        </w:rPr>
        <w:t>:</w:t>
      </w:r>
      <w:r w:rsidRPr="00BA5863">
        <w:rPr>
          <w:lang w:val="de-AT"/>
        </w:rPr>
        <w:t xml:space="preserve"> </w:t>
      </w:r>
      <w:r w:rsidRPr="00BA5863">
        <w:rPr>
          <w:b/>
          <w:bCs/>
          <w:lang w:val="de-AT"/>
        </w:rPr>
        <w:t>Klang Resonanz Beziehung.</w:t>
      </w:r>
      <w:r w:rsidRPr="00BA5863">
        <w:rPr>
          <w:lang w:val="de-AT"/>
        </w:rPr>
        <w:br/>
        <w:t xml:space="preserve">Vortrag mit Musik. Jede Klangmassage ist einzigartig. Neben der physikalischen Energieübertragung über die Klangschalen kommt dabei der Begegnung zwischen Klient und Klangmassagepraktiker eine tragende Rolle zu. Die »Resonanzbereitschaft« des Praktikers, das Element der Stille und die Vermittlung von Hoffnung sind hierbei zentrale Aspekte. </w:t>
      </w:r>
      <w:r w:rsidRPr="00BA5863">
        <w:rPr>
          <w:lang w:val="de-AT"/>
        </w:rPr>
        <w:br/>
      </w:r>
      <w:r w:rsidRPr="00BA5863">
        <w:rPr>
          <w:lang w:val="de-AT"/>
        </w:rPr>
        <w:br/>
      </w:r>
      <w:r w:rsidRPr="00BA5863">
        <w:rPr>
          <w:i/>
          <w:iCs/>
          <w:lang w:val="de-AT"/>
        </w:rPr>
        <w:t>Alexander Lauterwasser:</w:t>
      </w:r>
      <w:r w:rsidRPr="00BA5863">
        <w:rPr>
          <w:lang w:val="de-AT"/>
        </w:rPr>
        <w:t xml:space="preserve"> </w:t>
      </w:r>
      <w:r w:rsidRPr="00BA5863">
        <w:rPr>
          <w:b/>
          <w:bCs/>
          <w:lang w:val="de-AT"/>
        </w:rPr>
        <w:t>Wasser Klang Formen.</w:t>
      </w:r>
      <w:r w:rsidRPr="00BA5863">
        <w:rPr>
          <w:lang w:val="de-AT"/>
        </w:rPr>
        <w:br/>
        <w:t>Film-Vortrag. Anhand vieler Beispiele zeigt der Wasser-Klang-Forscher die universelle Resonanzfähigkeit des Wassers auf. Erstmals werden Wasser-Klang-Formen der Klänge von Peter Hess® Therapieklangschalen gezeigt.</w:t>
      </w:r>
      <w:r w:rsidRPr="00BA5863">
        <w:rPr>
          <w:lang w:val="de-AT"/>
        </w:rPr>
        <w:br/>
      </w:r>
      <w:r w:rsidRPr="00BA5863">
        <w:rPr>
          <w:i/>
          <w:iCs/>
          <w:lang w:val="de-AT"/>
        </w:rPr>
        <w:t>Peter Hess, Connie Henning:</w:t>
      </w:r>
      <w:r w:rsidRPr="00BA5863">
        <w:rPr>
          <w:b/>
          <w:bCs/>
          <w:lang w:val="de-AT"/>
        </w:rPr>
        <w:t xml:space="preserve"> Einführung in die Peter Hess-Klangmassage. </w:t>
      </w:r>
      <w:r w:rsidRPr="00BA5863">
        <w:rPr>
          <w:lang w:val="de-AT"/>
        </w:rPr>
        <w:t xml:space="preserve">Workshop. Neben der Demonstration einer Klangmassage und der Erklärung ihrer Wirkweise werden die vielfältigen Anwendungsmöglichkeiten dieser ganzheitlichen Entspannungsmethode aufgezeigt. </w:t>
      </w:r>
      <w:r w:rsidRPr="00BA5863">
        <w:rPr>
          <w:lang w:val="de-AT"/>
        </w:rPr>
        <w:br/>
      </w:r>
      <w:r w:rsidRPr="00BA5863">
        <w:rPr>
          <w:i/>
          <w:iCs/>
          <w:lang w:val="de-AT"/>
        </w:rPr>
        <w:t xml:space="preserve">Dr. Kerstin </w:t>
      </w:r>
      <w:proofErr w:type="spellStart"/>
      <w:r w:rsidRPr="00BA5863">
        <w:rPr>
          <w:i/>
          <w:iCs/>
          <w:lang w:val="de-AT"/>
        </w:rPr>
        <w:t>Gommel</w:t>
      </w:r>
      <w:proofErr w:type="spellEnd"/>
      <w:r w:rsidRPr="00BA5863">
        <w:rPr>
          <w:i/>
          <w:iCs/>
          <w:lang w:val="de-AT"/>
        </w:rPr>
        <w:t>:</w:t>
      </w:r>
      <w:r w:rsidRPr="00BA5863">
        <w:rPr>
          <w:lang w:val="de-AT"/>
        </w:rPr>
        <w:t xml:space="preserve"> </w:t>
      </w:r>
      <w:proofErr w:type="spellStart"/>
      <w:r w:rsidRPr="00BA5863">
        <w:rPr>
          <w:b/>
          <w:bCs/>
          <w:lang w:val="de-AT"/>
        </w:rPr>
        <w:t>Forschungsergebnissse</w:t>
      </w:r>
      <w:proofErr w:type="spellEnd"/>
      <w:r w:rsidRPr="00BA5863">
        <w:rPr>
          <w:b/>
          <w:bCs/>
          <w:lang w:val="de-AT"/>
        </w:rPr>
        <w:t xml:space="preserve"> zur Peter Hess-Klangmassage</w:t>
      </w:r>
      <w:r w:rsidRPr="00BA5863">
        <w:rPr>
          <w:lang w:val="de-AT"/>
        </w:rPr>
        <w:t xml:space="preserve">. Vortrag. Unter anderem untersucht Dr. </w:t>
      </w:r>
      <w:proofErr w:type="spellStart"/>
      <w:r w:rsidRPr="00BA5863">
        <w:rPr>
          <w:lang w:val="de-AT"/>
        </w:rPr>
        <w:t>Gommel</w:t>
      </w:r>
      <w:proofErr w:type="spellEnd"/>
      <w:r w:rsidRPr="00BA5863">
        <w:rPr>
          <w:lang w:val="de-AT"/>
        </w:rPr>
        <w:t xml:space="preserve"> die Auswirkung regelmäßiger Klangmassagen auf die Stressverarbeitung und Gehirntätigkeit.</w:t>
      </w:r>
      <w:r w:rsidRPr="00BA5863">
        <w:rPr>
          <w:lang w:val="de-AT"/>
        </w:rPr>
        <w:br/>
      </w:r>
      <w:r w:rsidRPr="00BA5863">
        <w:rPr>
          <w:lang w:val="de-AT"/>
        </w:rPr>
        <w:lastRenderedPageBreak/>
        <w:t>2 DVDs</w:t>
      </w:r>
      <w:r w:rsidRPr="00BA5863">
        <w:rPr>
          <w:lang w:val="de-AT"/>
        </w:rPr>
        <w:br/>
        <w:t>Spieldauer: 459 Minuten</w:t>
      </w:r>
    </w:p>
    <w:p w:rsidR="00FA51C3" w:rsidRPr="00244ADF" w:rsidRDefault="00244ADF" w:rsidP="00214C85">
      <w:pPr>
        <w:jc w:val="center"/>
        <w:rPr>
          <w:b/>
          <w:color w:val="2F5496" w:themeColor="accent5" w:themeShade="BF"/>
          <w:sz w:val="36"/>
          <w:szCs w:val="36"/>
          <w:lang w:val="de-AT"/>
        </w:rPr>
      </w:pPr>
      <w:proofErr w:type="spellStart"/>
      <w:r w:rsidRPr="00244ADF">
        <w:rPr>
          <w:b/>
          <w:color w:val="2F5496" w:themeColor="accent5" w:themeShade="BF"/>
          <w:sz w:val="36"/>
          <w:szCs w:val="36"/>
          <w:lang w:val="de-AT"/>
        </w:rPr>
        <w:t>NitroFlare</w:t>
      </w:r>
      <w:proofErr w:type="spellEnd"/>
    </w:p>
    <w:p w:rsidR="005C3A8F" w:rsidRDefault="0038640E" w:rsidP="00E92575">
      <w:pPr>
        <w:jc w:val="center"/>
        <w:rPr>
          <w:rStyle w:val="Hyperlink"/>
          <w:b/>
          <w:sz w:val="32"/>
          <w:szCs w:val="32"/>
          <w:lang w:val="de-AT"/>
        </w:rPr>
      </w:pPr>
      <w:hyperlink r:id="rId87" w:history="1">
        <w:r w:rsidR="002C2328" w:rsidRPr="00691739">
          <w:rPr>
            <w:rStyle w:val="Hyperlink"/>
            <w:b/>
            <w:sz w:val="32"/>
            <w:szCs w:val="32"/>
            <w:lang w:val="de-AT"/>
          </w:rPr>
          <w:t>https://safelinking.net/jk3XbqT</w:t>
        </w:r>
      </w:hyperlink>
    </w:p>
    <w:p w:rsidR="0038640E" w:rsidRPr="0038640E" w:rsidRDefault="0038640E" w:rsidP="00E92575">
      <w:pPr>
        <w:jc w:val="center"/>
        <w:rPr>
          <w:b/>
          <w:color w:val="2F5496" w:themeColor="accent5" w:themeShade="BF"/>
          <w:sz w:val="32"/>
          <w:szCs w:val="32"/>
          <w:lang w:val="de-AT"/>
        </w:rPr>
      </w:pPr>
      <w:hyperlink r:id="rId88" w:history="1">
        <w:r w:rsidRPr="0038640E">
          <w:rPr>
            <w:rStyle w:val="Hyperlink"/>
            <w:b/>
            <w:sz w:val="32"/>
            <w:szCs w:val="32"/>
            <w:lang w:val="de-AT"/>
          </w:rPr>
          <w:t>https://www.keeplinks.org/p95/5e9db2a29e628</w:t>
        </w:r>
      </w:hyperlink>
    </w:p>
    <w:p w:rsidR="007E67BF" w:rsidRPr="00BA5863" w:rsidRDefault="004807B4" w:rsidP="00FF1EB5">
      <w:pPr>
        <w:rPr>
          <w:lang w:val="de-AT"/>
        </w:rPr>
      </w:pPr>
      <w: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o:ole="">
            <v:imagedata r:id="rId89" o:title=""/>
          </v:shape>
          <w:control r:id="rId90" w:name="DefaultOcxName" w:shapeid="_x0000_i1030"/>
        </w:object>
      </w:r>
    </w:p>
    <w:p w:rsidR="00690972" w:rsidRPr="00BA5863" w:rsidRDefault="00690972" w:rsidP="00FF1EB5">
      <w:pPr>
        <w:rPr>
          <w:lang w:val="de-AT"/>
        </w:rPr>
      </w:pPr>
    </w:p>
    <w:p w:rsidR="00107C54" w:rsidRPr="00BA5863" w:rsidRDefault="00107C54" w:rsidP="00FF1EB5">
      <w:pPr>
        <w:rPr>
          <w:lang w:val="de-AT"/>
        </w:rPr>
      </w:pPr>
    </w:p>
    <w:p w:rsidR="00BD43D1" w:rsidRPr="00BA5863" w:rsidRDefault="00BD43D1" w:rsidP="00FF1EB5">
      <w:pPr>
        <w:rPr>
          <w:lang w:val="de-AT"/>
        </w:rPr>
      </w:pPr>
    </w:p>
    <w:p w:rsidR="009B1B3C" w:rsidRPr="00BA5863" w:rsidRDefault="009B1B3C" w:rsidP="00FF1EB5">
      <w:pPr>
        <w:rPr>
          <w:lang w:val="de-AT"/>
        </w:rPr>
      </w:pPr>
    </w:p>
    <w:sectPr w:rsidR="009B1B3C" w:rsidRPr="00BA586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953E1"/>
    <w:multiLevelType w:val="multilevel"/>
    <w:tmpl w:val="552862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DC"/>
    <w:rsid w:val="0000234B"/>
    <w:rsid w:val="00005315"/>
    <w:rsid w:val="00040B37"/>
    <w:rsid w:val="00081258"/>
    <w:rsid w:val="00081523"/>
    <w:rsid w:val="00097D08"/>
    <w:rsid w:val="000B771A"/>
    <w:rsid w:val="000D3E80"/>
    <w:rsid w:val="000D7223"/>
    <w:rsid w:val="000E1ACF"/>
    <w:rsid w:val="000E7DF1"/>
    <w:rsid w:val="00104498"/>
    <w:rsid w:val="00107C54"/>
    <w:rsid w:val="001149E0"/>
    <w:rsid w:val="001358DC"/>
    <w:rsid w:val="00147641"/>
    <w:rsid w:val="001542CE"/>
    <w:rsid w:val="00156456"/>
    <w:rsid w:val="0015786A"/>
    <w:rsid w:val="00192973"/>
    <w:rsid w:val="00197DE9"/>
    <w:rsid w:val="001A3C42"/>
    <w:rsid w:val="001C10F3"/>
    <w:rsid w:val="001D27DE"/>
    <w:rsid w:val="001E6E5F"/>
    <w:rsid w:val="001F2A08"/>
    <w:rsid w:val="002063E3"/>
    <w:rsid w:val="00214C50"/>
    <w:rsid w:val="00214C85"/>
    <w:rsid w:val="002366F0"/>
    <w:rsid w:val="00244ADF"/>
    <w:rsid w:val="002611C3"/>
    <w:rsid w:val="00266CB9"/>
    <w:rsid w:val="00274628"/>
    <w:rsid w:val="00284278"/>
    <w:rsid w:val="00286A93"/>
    <w:rsid w:val="002910D0"/>
    <w:rsid w:val="002A2621"/>
    <w:rsid w:val="002A6EC5"/>
    <w:rsid w:val="002C0A83"/>
    <w:rsid w:val="002C2328"/>
    <w:rsid w:val="002E1D53"/>
    <w:rsid w:val="002F3076"/>
    <w:rsid w:val="00310BFB"/>
    <w:rsid w:val="00312E95"/>
    <w:rsid w:val="00321A61"/>
    <w:rsid w:val="00324D15"/>
    <w:rsid w:val="003345AD"/>
    <w:rsid w:val="0034105B"/>
    <w:rsid w:val="00344D77"/>
    <w:rsid w:val="00346A42"/>
    <w:rsid w:val="00355AFB"/>
    <w:rsid w:val="0038640E"/>
    <w:rsid w:val="003921CD"/>
    <w:rsid w:val="003B3298"/>
    <w:rsid w:val="003E133B"/>
    <w:rsid w:val="003E6657"/>
    <w:rsid w:val="003E72AD"/>
    <w:rsid w:val="003F6030"/>
    <w:rsid w:val="00411D67"/>
    <w:rsid w:val="00414664"/>
    <w:rsid w:val="004239EA"/>
    <w:rsid w:val="00441D63"/>
    <w:rsid w:val="00465F4E"/>
    <w:rsid w:val="004807B4"/>
    <w:rsid w:val="004876AE"/>
    <w:rsid w:val="0049075C"/>
    <w:rsid w:val="0049278E"/>
    <w:rsid w:val="0049374D"/>
    <w:rsid w:val="00495A75"/>
    <w:rsid w:val="004B0616"/>
    <w:rsid w:val="004B6636"/>
    <w:rsid w:val="004F0BD1"/>
    <w:rsid w:val="004F6878"/>
    <w:rsid w:val="005038B1"/>
    <w:rsid w:val="00514FA3"/>
    <w:rsid w:val="0051754A"/>
    <w:rsid w:val="00522C39"/>
    <w:rsid w:val="00523076"/>
    <w:rsid w:val="0053666C"/>
    <w:rsid w:val="00545815"/>
    <w:rsid w:val="00547D14"/>
    <w:rsid w:val="005646E8"/>
    <w:rsid w:val="00566F4F"/>
    <w:rsid w:val="005926DD"/>
    <w:rsid w:val="005A3095"/>
    <w:rsid w:val="005C3A8F"/>
    <w:rsid w:val="005D18F1"/>
    <w:rsid w:val="005E0C59"/>
    <w:rsid w:val="005E170D"/>
    <w:rsid w:val="005E217A"/>
    <w:rsid w:val="00600BCC"/>
    <w:rsid w:val="0060340A"/>
    <w:rsid w:val="0062048C"/>
    <w:rsid w:val="006218F8"/>
    <w:rsid w:val="00660CA5"/>
    <w:rsid w:val="00666BDA"/>
    <w:rsid w:val="006675DC"/>
    <w:rsid w:val="006820E9"/>
    <w:rsid w:val="00690972"/>
    <w:rsid w:val="00690E7C"/>
    <w:rsid w:val="006C41BA"/>
    <w:rsid w:val="006F44A2"/>
    <w:rsid w:val="0070402A"/>
    <w:rsid w:val="007079BD"/>
    <w:rsid w:val="007251AD"/>
    <w:rsid w:val="007411B7"/>
    <w:rsid w:val="0074611D"/>
    <w:rsid w:val="00765A00"/>
    <w:rsid w:val="00782AE7"/>
    <w:rsid w:val="007834F3"/>
    <w:rsid w:val="007A7AEE"/>
    <w:rsid w:val="007E67BF"/>
    <w:rsid w:val="0082592F"/>
    <w:rsid w:val="00860172"/>
    <w:rsid w:val="008639BE"/>
    <w:rsid w:val="00872D16"/>
    <w:rsid w:val="008B16A2"/>
    <w:rsid w:val="008D1ACF"/>
    <w:rsid w:val="008E4AEE"/>
    <w:rsid w:val="008E77CD"/>
    <w:rsid w:val="009141C9"/>
    <w:rsid w:val="00920426"/>
    <w:rsid w:val="009209C8"/>
    <w:rsid w:val="0095436F"/>
    <w:rsid w:val="00961D72"/>
    <w:rsid w:val="00964732"/>
    <w:rsid w:val="0098344A"/>
    <w:rsid w:val="00987E99"/>
    <w:rsid w:val="009B1B3C"/>
    <w:rsid w:val="009B5CDC"/>
    <w:rsid w:val="009C3C7E"/>
    <w:rsid w:val="009C66AF"/>
    <w:rsid w:val="009C6839"/>
    <w:rsid w:val="009E50A4"/>
    <w:rsid w:val="00A42D77"/>
    <w:rsid w:val="00A53B24"/>
    <w:rsid w:val="00A53F47"/>
    <w:rsid w:val="00A90CF5"/>
    <w:rsid w:val="00B11D8C"/>
    <w:rsid w:val="00B57415"/>
    <w:rsid w:val="00B7383B"/>
    <w:rsid w:val="00B76022"/>
    <w:rsid w:val="00B961CB"/>
    <w:rsid w:val="00BA5863"/>
    <w:rsid w:val="00BC5D11"/>
    <w:rsid w:val="00BD4394"/>
    <w:rsid w:val="00BD43D1"/>
    <w:rsid w:val="00BF722B"/>
    <w:rsid w:val="00C1028A"/>
    <w:rsid w:val="00C103F7"/>
    <w:rsid w:val="00C161E5"/>
    <w:rsid w:val="00C2218E"/>
    <w:rsid w:val="00C27BE3"/>
    <w:rsid w:val="00C371BF"/>
    <w:rsid w:val="00C41783"/>
    <w:rsid w:val="00C41AB4"/>
    <w:rsid w:val="00C517E3"/>
    <w:rsid w:val="00C607BB"/>
    <w:rsid w:val="00C629C1"/>
    <w:rsid w:val="00C634AA"/>
    <w:rsid w:val="00C6604A"/>
    <w:rsid w:val="00C717DB"/>
    <w:rsid w:val="00C75E4F"/>
    <w:rsid w:val="00C9239E"/>
    <w:rsid w:val="00CC606A"/>
    <w:rsid w:val="00CC6C69"/>
    <w:rsid w:val="00CD6B5C"/>
    <w:rsid w:val="00CE2CBA"/>
    <w:rsid w:val="00CE341D"/>
    <w:rsid w:val="00CF086F"/>
    <w:rsid w:val="00CF24F3"/>
    <w:rsid w:val="00D02008"/>
    <w:rsid w:val="00D1740B"/>
    <w:rsid w:val="00D4259A"/>
    <w:rsid w:val="00D4632A"/>
    <w:rsid w:val="00D510CB"/>
    <w:rsid w:val="00D762B9"/>
    <w:rsid w:val="00DB2337"/>
    <w:rsid w:val="00DD7032"/>
    <w:rsid w:val="00DF7131"/>
    <w:rsid w:val="00E1720A"/>
    <w:rsid w:val="00E34FE4"/>
    <w:rsid w:val="00E622AA"/>
    <w:rsid w:val="00E622C0"/>
    <w:rsid w:val="00E752C3"/>
    <w:rsid w:val="00E833BB"/>
    <w:rsid w:val="00E833BE"/>
    <w:rsid w:val="00E92575"/>
    <w:rsid w:val="00ED00C2"/>
    <w:rsid w:val="00EE70B7"/>
    <w:rsid w:val="00F156E7"/>
    <w:rsid w:val="00F216E9"/>
    <w:rsid w:val="00F21799"/>
    <w:rsid w:val="00F44300"/>
    <w:rsid w:val="00F75BEC"/>
    <w:rsid w:val="00F97D3C"/>
    <w:rsid w:val="00FA51C3"/>
    <w:rsid w:val="00FA6901"/>
    <w:rsid w:val="00FB52E6"/>
    <w:rsid w:val="00FB5D06"/>
    <w:rsid w:val="00FC7E6D"/>
    <w:rsid w:val="00FD48C4"/>
    <w:rsid w:val="00FD65EE"/>
    <w:rsid w:val="00FF1EB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D5609F4"/>
  <w15:docId w15:val="{97570DAA-8864-4F55-98F3-1AC7B5FC2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66F4F"/>
    <w:rPr>
      <w:lang w:val="en-US"/>
    </w:rPr>
  </w:style>
  <w:style w:type="paragraph" w:styleId="berschrift1">
    <w:name w:val="heading 1"/>
    <w:basedOn w:val="Standard"/>
    <w:next w:val="Standard"/>
    <w:link w:val="berschrift1Zchn"/>
    <w:uiPriority w:val="9"/>
    <w:qFormat/>
    <w:rsid w:val="00600BC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2">
    <w:name w:val="heading 2"/>
    <w:basedOn w:val="Standard"/>
    <w:next w:val="Standard"/>
    <w:link w:val="berschrift2Zchn"/>
    <w:uiPriority w:val="9"/>
    <w:semiHidden/>
    <w:unhideWhenUsed/>
    <w:qFormat/>
    <w:rsid w:val="00600BC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berschrift3">
    <w:name w:val="heading 3"/>
    <w:basedOn w:val="Standard"/>
    <w:link w:val="berschrift3Zchn"/>
    <w:uiPriority w:val="9"/>
    <w:qFormat/>
    <w:rsid w:val="00660CA5"/>
    <w:pPr>
      <w:spacing w:before="100" w:beforeAutospacing="1" w:after="100" w:afterAutospacing="1" w:line="240" w:lineRule="auto"/>
      <w:outlineLvl w:val="2"/>
    </w:pPr>
    <w:rPr>
      <w:rFonts w:ascii="Times New Roman" w:eastAsia="Times New Roman" w:hAnsi="Times New Roman" w:cs="Times New Roman"/>
      <w:b/>
      <w:bCs/>
      <w:sz w:val="27"/>
      <w:szCs w:val="27"/>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B5CDC"/>
    <w:rPr>
      <w:color w:val="0563C1" w:themeColor="hyperlink"/>
      <w:u w:val="single"/>
    </w:rPr>
  </w:style>
  <w:style w:type="character" w:styleId="BesuchterLink">
    <w:name w:val="FollowedHyperlink"/>
    <w:basedOn w:val="Absatz-Standardschriftart"/>
    <w:uiPriority w:val="99"/>
    <w:semiHidden/>
    <w:unhideWhenUsed/>
    <w:rsid w:val="00E752C3"/>
    <w:rPr>
      <w:color w:val="954F72" w:themeColor="followedHyperlink"/>
      <w:u w:val="single"/>
    </w:rPr>
  </w:style>
  <w:style w:type="paragraph" w:styleId="StandardWeb">
    <w:name w:val="Normal (Web)"/>
    <w:basedOn w:val="Standard"/>
    <w:uiPriority w:val="99"/>
    <w:semiHidden/>
    <w:unhideWhenUsed/>
    <w:rsid w:val="004807B4"/>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posthilit">
    <w:name w:val="posthilit"/>
    <w:basedOn w:val="Absatz-Standardschriftart"/>
    <w:rsid w:val="00514FA3"/>
  </w:style>
  <w:style w:type="character" w:customStyle="1" w:styleId="berschrift3Zchn">
    <w:name w:val="Überschrift 3 Zchn"/>
    <w:basedOn w:val="Absatz-Standardschriftart"/>
    <w:link w:val="berschrift3"/>
    <w:uiPriority w:val="9"/>
    <w:rsid w:val="00660CA5"/>
    <w:rPr>
      <w:rFonts w:ascii="Times New Roman" w:eastAsia="Times New Roman" w:hAnsi="Times New Roman" w:cs="Times New Roman"/>
      <w:b/>
      <w:bCs/>
      <w:sz w:val="27"/>
      <w:szCs w:val="27"/>
      <w:lang w:eastAsia="de-AT"/>
    </w:rPr>
  </w:style>
  <w:style w:type="character" w:styleId="Fett">
    <w:name w:val="Strong"/>
    <w:basedOn w:val="Absatz-Standardschriftart"/>
    <w:uiPriority w:val="22"/>
    <w:qFormat/>
    <w:rsid w:val="00C41AB4"/>
    <w:rPr>
      <w:b/>
      <w:bCs/>
    </w:rPr>
  </w:style>
  <w:style w:type="character" w:customStyle="1" w:styleId="h5">
    <w:name w:val="h5"/>
    <w:rsid w:val="007834F3"/>
  </w:style>
  <w:style w:type="character" w:customStyle="1" w:styleId="berschrift2Zchn">
    <w:name w:val="Überschrift 2 Zchn"/>
    <w:basedOn w:val="Absatz-Standardschriftart"/>
    <w:link w:val="berschrift2"/>
    <w:uiPriority w:val="9"/>
    <w:semiHidden/>
    <w:rsid w:val="00600BCC"/>
    <w:rPr>
      <w:rFonts w:asciiTheme="majorHAnsi" w:eastAsiaTheme="majorEastAsia" w:hAnsiTheme="majorHAnsi" w:cstheme="majorBidi"/>
      <w:b/>
      <w:bCs/>
      <w:color w:val="5B9BD5" w:themeColor="accent1"/>
      <w:sz w:val="26"/>
      <w:szCs w:val="26"/>
    </w:rPr>
  </w:style>
  <w:style w:type="character" w:customStyle="1" w:styleId="berschrift1Zchn">
    <w:name w:val="Überschrift 1 Zchn"/>
    <w:basedOn w:val="Absatz-Standardschriftart"/>
    <w:link w:val="berschrift1"/>
    <w:uiPriority w:val="9"/>
    <w:rsid w:val="00600BCC"/>
    <w:rPr>
      <w:rFonts w:asciiTheme="majorHAnsi" w:eastAsiaTheme="majorEastAsia" w:hAnsiTheme="majorHAnsi" w:cstheme="majorBidi"/>
      <w:b/>
      <w:bCs/>
      <w:color w:val="2E74B5" w:themeColor="accent1" w:themeShade="BF"/>
      <w:sz w:val="28"/>
      <w:szCs w:val="28"/>
    </w:rPr>
  </w:style>
  <w:style w:type="character" w:styleId="Hervorhebung">
    <w:name w:val="Emphasis"/>
    <w:basedOn w:val="Absatz-Standardschriftart"/>
    <w:uiPriority w:val="20"/>
    <w:qFormat/>
    <w:rsid w:val="00600BCC"/>
    <w:rPr>
      <w:i/>
      <w:iCs/>
    </w:rPr>
  </w:style>
  <w:style w:type="paragraph" w:styleId="Listenabsatz">
    <w:name w:val="List Paragraph"/>
    <w:basedOn w:val="Standard"/>
    <w:uiPriority w:val="34"/>
    <w:qFormat/>
    <w:rsid w:val="00FF1EB5"/>
    <w:pPr>
      <w:ind w:left="720"/>
      <w:contextualSpacing/>
    </w:pPr>
  </w:style>
  <w:style w:type="character" w:customStyle="1" w:styleId="highlight">
    <w:name w:val="highlight"/>
    <w:basedOn w:val="Absatz-Standardschriftart"/>
    <w:rsid w:val="000D3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85853">
      <w:bodyDiv w:val="1"/>
      <w:marLeft w:val="0"/>
      <w:marRight w:val="0"/>
      <w:marTop w:val="0"/>
      <w:marBottom w:val="0"/>
      <w:divBdr>
        <w:top w:val="none" w:sz="0" w:space="0" w:color="auto"/>
        <w:left w:val="none" w:sz="0" w:space="0" w:color="auto"/>
        <w:bottom w:val="none" w:sz="0" w:space="0" w:color="auto"/>
        <w:right w:val="none" w:sz="0" w:space="0" w:color="auto"/>
      </w:divBdr>
      <w:divsChild>
        <w:div w:id="1402172601">
          <w:marLeft w:val="0"/>
          <w:marRight w:val="0"/>
          <w:marTop w:val="0"/>
          <w:marBottom w:val="0"/>
          <w:divBdr>
            <w:top w:val="none" w:sz="0" w:space="0" w:color="auto"/>
            <w:left w:val="none" w:sz="0" w:space="0" w:color="auto"/>
            <w:bottom w:val="none" w:sz="0" w:space="0" w:color="auto"/>
            <w:right w:val="none" w:sz="0" w:space="0" w:color="auto"/>
          </w:divBdr>
        </w:div>
      </w:divsChild>
    </w:div>
    <w:div w:id="129709333">
      <w:bodyDiv w:val="1"/>
      <w:marLeft w:val="0"/>
      <w:marRight w:val="0"/>
      <w:marTop w:val="0"/>
      <w:marBottom w:val="0"/>
      <w:divBdr>
        <w:top w:val="none" w:sz="0" w:space="0" w:color="auto"/>
        <w:left w:val="none" w:sz="0" w:space="0" w:color="auto"/>
        <w:bottom w:val="none" w:sz="0" w:space="0" w:color="auto"/>
        <w:right w:val="none" w:sz="0" w:space="0" w:color="auto"/>
      </w:divBdr>
      <w:divsChild>
        <w:div w:id="1208689540">
          <w:marLeft w:val="0"/>
          <w:marRight w:val="0"/>
          <w:marTop w:val="0"/>
          <w:marBottom w:val="0"/>
          <w:divBdr>
            <w:top w:val="none" w:sz="0" w:space="0" w:color="auto"/>
            <w:left w:val="none" w:sz="0" w:space="0" w:color="auto"/>
            <w:bottom w:val="none" w:sz="0" w:space="0" w:color="auto"/>
            <w:right w:val="none" w:sz="0" w:space="0" w:color="auto"/>
          </w:divBdr>
        </w:div>
      </w:divsChild>
    </w:div>
    <w:div w:id="223873333">
      <w:bodyDiv w:val="1"/>
      <w:marLeft w:val="0"/>
      <w:marRight w:val="0"/>
      <w:marTop w:val="0"/>
      <w:marBottom w:val="0"/>
      <w:divBdr>
        <w:top w:val="none" w:sz="0" w:space="0" w:color="auto"/>
        <w:left w:val="none" w:sz="0" w:space="0" w:color="auto"/>
        <w:bottom w:val="none" w:sz="0" w:space="0" w:color="auto"/>
        <w:right w:val="none" w:sz="0" w:space="0" w:color="auto"/>
      </w:divBdr>
      <w:divsChild>
        <w:div w:id="1209295015">
          <w:marLeft w:val="0"/>
          <w:marRight w:val="0"/>
          <w:marTop w:val="0"/>
          <w:marBottom w:val="0"/>
          <w:divBdr>
            <w:top w:val="none" w:sz="0" w:space="0" w:color="auto"/>
            <w:left w:val="none" w:sz="0" w:space="0" w:color="auto"/>
            <w:bottom w:val="none" w:sz="0" w:space="0" w:color="auto"/>
            <w:right w:val="none" w:sz="0" w:space="0" w:color="auto"/>
          </w:divBdr>
        </w:div>
      </w:divsChild>
    </w:div>
    <w:div w:id="228001663">
      <w:bodyDiv w:val="1"/>
      <w:marLeft w:val="0"/>
      <w:marRight w:val="0"/>
      <w:marTop w:val="0"/>
      <w:marBottom w:val="0"/>
      <w:divBdr>
        <w:top w:val="none" w:sz="0" w:space="0" w:color="auto"/>
        <w:left w:val="none" w:sz="0" w:space="0" w:color="auto"/>
        <w:bottom w:val="none" w:sz="0" w:space="0" w:color="auto"/>
        <w:right w:val="none" w:sz="0" w:space="0" w:color="auto"/>
      </w:divBdr>
    </w:div>
    <w:div w:id="296378109">
      <w:bodyDiv w:val="1"/>
      <w:marLeft w:val="0"/>
      <w:marRight w:val="0"/>
      <w:marTop w:val="0"/>
      <w:marBottom w:val="0"/>
      <w:divBdr>
        <w:top w:val="none" w:sz="0" w:space="0" w:color="auto"/>
        <w:left w:val="none" w:sz="0" w:space="0" w:color="auto"/>
        <w:bottom w:val="none" w:sz="0" w:space="0" w:color="auto"/>
        <w:right w:val="none" w:sz="0" w:space="0" w:color="auto"/>
      </w:divBdr>
    </w:div>
    <w:div w:id="769743290">
      <w:bodyDiv w:val="1"/>
      <w:marLeft w:val="0"/>
      <w:marRight w:val="0"/>
      <w:marTop w:val="0"/>
      <w:marBottom w:val="0"/>
      <w:divBdr>
        <w:top w:val="none" w:sz="0" w:space="0" w:color="auto"/>
        <w:left w:val="none" w:sz="0" w:space="0" w:color="auto"/>
        <w:bottom w:val="none" w:sz="0" w:space="0" w:color="auto"/>
        <w:right w:val="none" w:sz="0" w:space="0" w:color="auto"/>
      </w:divBdr>
    </w:div>
    <w:div w:id="780345510">
      <w:bodyDiv w:val="1"/>
      <w:marLeft w:val="0"/>
      <w:marRight w:val="0"/>
      <w:marTop w:val="0"/>
      <w:marBottom w:val="0"/>
      <w:divBdr>
        <w:top w:val="none" w:sz="0" w:space="0" w:color="auto"/>
        <w:left w:val="none" w:sz="0" w:space="0" w:color="auto"/>
        <w:bottom w:val="none" w:sz="0" w:space="0" w:color="auto"/>
        <w:right w:val="none" w:sz="0" w:space="0" w:color="auto"/>
      </w:divBdr>
    </w:div>
    <w:div w:id="925578333">
      <w:bodyDiv w:val="1"/>
      <w:marLeft w:val="0"/>
      <w:marRight w:val="0"/>
      <w:marTop w:val="0"/>
      <w:marBottom w:val="0"/>
      <w:divBdr>
        <w:top w:val="none" w:sz="0" w:space="0" w:color="auto"/>
        <w:left w:val="none" w:sz="0" w:space="0" w:color="auto"/>
        <w:bottom w:val="none" w:sz="0" w:space="0" w:color="auto"/>
        <w:right w:val="none" w:sz="0" w:space="0" w:color="auto"/>
      </w:divBdr>
      <w:divsChild>
        <w:div w:id="604120068">
          <w:marLeft w:val="0"/>
          <w:marRight w:val="0"/>
          <w:marTop w:val="0"/>
          <w:marBottom w:val="0"/>
          <w:divBdr>
            <w:top w:val="none" w:sz="0" w:space="0" w:color="auto"/>
            <w:left w:val="none" w:sz="0" w:space="0" w:color="auto"/>
            <w:bottom w:val="none" w:sz="0" w:space="0" w:color="auto"/>
            <w:right w:val="none" w:sz="0" w:space="0" w:color="auto"/>
          </w:divBdr>
        </w:div>
      </w:divsChild>
    </w:div>
    <w:div w:id="959457048">
      <w:bodyDiv w:val="1"/>
      <w:marLeft w:val="0"/>
      <w:marRight w:val="0"/>
      <w:marTop w:val="0"/>
      <w:marBottom w:val="0"/>
      <w:divBdr>
        <w:top w:val="none" w:sz="0" w:space="0" w:color="auto"/>
        <w:left w:val="none" w:sz="0" w:space="0" w:color="auto"/>
        <w:bottom w:val="none" w:sz="0" w:space="0" w:color="auto"/>
        <w:right w:val="none" w:sz="0" w:space="0" w:color="auto"/>
      </w:divBdr>
    </w:div>
    <w:div w:id="1189758421">
      <w:bodyDiv w:val="1"/>
      <w:marLeft w:val="0"/>
      <w:marRight w:val="0"/>
      <w:marTop w:val="0"/>
      <w:marBottom w:val="0"/>
      <w:divBdr>
        <w:top w:val="none" w:sz="0" w:space="0" w:color="auto"/>
        <w:left w:val="none" w:sz="0" w:space="0" w:color="auto"/>
        <w:bottom w:val="none" w:sz="0" w:space="0" w:color="auto"/>
        <w:right w:val="none" w:sz="0" w:space="0" w:color="auto"/>
      </w:divBdr>
    </w:div>
    <w:div w:id="1200821688">
      <w:bodyDiv w:val="1"/>
      <w:marLeft w:val="0"/>
      <w:marRight w:val="0"/>
      <w:marTop w:val="0"/>
      <w:marBottom w:val="0"/>
      <w:divBdr>
        <w:top w:val="none" w:sz="0" w:space="0" w:color="auto"/>
        <w:left w:val="none" w:sz="0" w:space="0" w:color="auto"/>
        <w:bottom w:val="none" w:sz="0" w:space="0" w:color="auto"/>
        <w:right w:val="none" w:sz="0" w:space="0" w:color="auto"/>
      </w:divBdr>
    </w:div>
    <w:div w:id="1234468410">
      <w:bodyDiv w:val="1"/>
      <w:marLeft w:val="0"/>
      <w:marRight w:val="0"/>
      <w:marTop w:val="0"/>
      <w:marBottom w:val="0"/>
      <w:divBdr>
        <w:top w:val="none" w:sz="0" w:space="0" w:color="auto"/>
        <w:left w:val="none" w:sz="0" w:space="0" w:color="auto"/>
        <w:bottom w:val="none" w:sz="0" w:space="0" w:color="auto"/>
        <w:right w:val="none" w:sz="0" w:space="0" w:color="auto"/>
      </w:divBdr>
    </w:div>
    <w:div w:id="1369792870">
      <w:bodyDiv w:val="1"/>
      <w:marLeft w:val="0"/>
      <w:marRight w:val="0"/>
      <w:marTop w:val="0"/>
      <w:marBottom w:val="0"/>
      <w:divBdr>
        <w:top w:val="none" w:sz="0" w:space="0" w:color="auto"/>
        <w:left w:val="none" w:sz="0" w:space="0" w:color="auto"/>
        <w:bottom w:val="none" w:sz="0" w:space="0" w:color="auto"/>
        <w:right w:val="none" w:sz="0" w:space="0" w:color="auto"/>
      </w:divBdr>
    </w:div>
    <w:div w:id="1382902632">
      <w:bodyDiv w:val="1"/>
      <w:marLeft w:val="0"/>
      <w:marRight w:val="0"/>
      <w:marTop w:val="0"/>
      <w:marBottom w:val="0"/>
      <w:divBdr>
        <w:top w:val="none" w:sz="0" w:space="0" w:color="auto"/>
        <w:left w:val="none" w:sz="0" w:space="0" w:color="auto"/>
        <w:bottom w:val="none" w:sz="0" w:space="0" w:color="auto"/>
        <w:right w:val="none" w:sz="0" w:space="0" w:color="auto"/>
      </w:divBdr>
    </w:div>
    <w:div w:id="1878270182">
      <w:bodyDiv w:val="1"/>
      <w:marLeft w:val="0"/>
      <w:marRight w:val="0"/>
      <w:marTop w:val="0"/>
      <w:marBottom w:val="0"/>
      <w:divBdr>
        <w:top w:val="none" w:sz="0" w:space="0" w:color="auto"/>
        <w:left w:val="none" w:sz="0" w:space="0" w:color="auto"/>
        <w:bottom w:val="none" w:sz="0" w:space="0" w:color="auto"/>
        <w:right w:val="none" w:sz="0" w:space="0" w:color="auto"/>
      </w:divBdr>
      <w:divsChild>
        <w:div w:id="161284856">
          <w:marLeft w:val="0"/>
          <w:marRight w:val="0"/>
          <w:marTop w:val="0"/>
          <w:marBottom w:val="0"/>
          <w:divBdr>
            <w:top w:val="none" w:sz="0" w:space="0" w:color="auto"/>
            <w:left w:val="none" w:sz="0" w:space="0" w:color="auto"/>
            <w:bottom w:val="none" w:sz="0" w:space="0" w:color="auto"/>
            <w:right w:val="none" w:sz="0" w:space="0" w:color="auto"/>
          </w:divBdr>
        </w:div>
      </w:divsChild>
    </w:div>
    <w:div w:id="2031713601">
      <w:bodyDiv w:val="1"/>
      <w:marLeft w:val="0"/>
      <w:marRight w:val="0"/>
      <w:marTop w:val="0"/>
      <w:marBottom w:val="0"/>
      <w:divBdr>
        <w:top w:val="none" w:sz="0" w:space="0" w:color="auto"/>
        <w:left w:val="none" w:sz="0" w:space="0" w:color="auto"/>
        <w:bottom w:val="none" w:sz="0" w:space="0" w:color="auto"/>
        <w:right w:val="none" w:sz="0" w:space="0" w:color="auto"/>
      </w:divBdr>
      <w:divsChild>
        <w:div w:id="1049842189">
          <w:marLeft w:val="0"/>
          <w:marRight w:val="0"/>
          <w:marTop w:val="0"/>
          <w:marBottom w:val="0"/>
          <w:divBdr>
            <w:top w:val="none" w:sz="0" w:space="0" w:color="auto"/>
            <w:left w:val="none" w:sz="0" w:space="0" w:color="auto"/>
            <w:bottom w:val="none" w:sz="0" w:space="0" w:color="auto"/>
            <w:right w:val="none" w:sz="0" w:space="0" w:color="auto"/>
          </w:divBdr>
        </w:div>
        <w:div w:id="1331910762">
          <w:marLeft w:val="0"/>
          <w:marRight w:val="0"/>
          <w:marTop w:val="0"/>
          <w:marBottom w:val="0"/>
          <w:divBdr>
            <w:top w:val="none" w:sz="0" w:space="0" w:color="auto"/>
            <w:left w:val="none" w:sz="0" w:space="0" w:color="auto"/>
            <w:bottom w:val="none" w:sz="0" w:space="0" w:color="auto"/>
            <w:right w:val="none" w:sz="0" w:space="0" w:color="auto"/>
          </w:divBdr>
        </w:div>
      </w:divsChild>
    </w:div>
    <w:div w:id="2086106013">
      <w:bodyDiv w:val="1"/>
      <w:marLeft w:val="0"/>
      <w:marRight w:val="0"/>
      <w:marTop w:val="0"/>
      <w:marBottom w:val="0"/>
      <w:divBdr>
        <w:top w:val="none" w:sz="0" w:space="0" w:color="auto"/>
        <w:left w:val="none" w:sz="0" w:space="0" w:color="auto"/>
        <w:bottom w:val="none" w:sz="0" w:space="0" w:color="auto"/>
        <w:right w:val="none" w:sz="0" w:space="0" w:color="auto"/>
      </w:divBdr>
    </w:div>
    <w:div w:id="2102098243">
      <w:bodyDiv w:val="1"/>
      <w:marLeft w:val="0"/>
      <w:marRight w:val="0"/>
      <w:marTop w:val="0"/>
      <w:marBottom w:val="0"/>
      <w:divBdr>
        <w:top w:val="none" w:sz="0" w:space="0" w:color="auto"/>
        <w:left w:val="none" w:sz="0" w:space="0" w:color="auto"/>
        <w:bottom w:val="none" w:sz="0" w:space="0" w:color="auto"/>
        <w:right w:val="none" w:sz="0" w:space="0" w:color="auto"/>
      </w:divBdr>
      <w:divsChild>
        <w:div w:id="1221281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keeplinks.org/p95/5e2b1aea43303" TargetMode="External"/><Relationship Id="rId21" Type="http://schemas.openxmlformats.org/officeDocument/2006/relationships/hyperlink" Target="https://safelinking.net/DEjKjxd" TargetMode="External"/><Relationship Id="rId42" Type="http://schemas.openxmlformats.org/officeDocument/2006/relationships/hyperlink" Target="https://www.keeplinks.org/p95/5e399892c1792" TargetMode="External"/><Relationship Id="rId47" Type="http://schemas.openxmlformats.org/officeDocument/2006/relationships/hyperlink" Target="https://safelinking.net/QZx4oB1%20" TargetMode="External"/><Relationship Id="rId63" Type="http://schemas.openxmlformats.org/officeDocument/2006/relationships/hyperlink" Target="https://safelinking.net/LlcBTJe" TargetMode="External"/><Relationship Id="rId68" Type="http://schemas.openxmlformats.org/officeDocument/2006/relationships/hyperlink" Target="http://www.relink.us/f/8aa4add32368c73c45b8f9f5814514" TargetMode="External"/><Relationship Id="rId84" Type="http://schemas.openxmlformats.org/officeDocument/2006/relationships/hyperlink" Target="https://safelinking.net/whu1LAk" TargetMode="External"/><Relationship Id="rId89" Type="http://schemas.openxmlformats.org/officeDocument/2006/relationships/image" Target="media/image1.wmf"/><Relationship Id="rId16" Type="http://schemas.openxmlformats.org/officeDocument/2006/relationships/hyperlink" Target="https://www.keeplinks.org/p95/5e2b078703c07" TargetMode="External"/><Relationship Id="rId11" Type="http://schemas.openxmlformats.org/officeDocument/2006/relationships/hyperlink" Target="https://safelinking.net/kTg2N1B" TargetMode="External"/><Relationship Id="rId32" Type="http://schemas.openxmlformats.org/officeDocument/2006/relationships/hyperlink" Target="https://www.keeplinks.org/p95/5e2b269a775b1" TargetMode="External"/><Relationship Id="rId37" Type="http://schemas.openxmlformats.org/officeDocument/2006/relationships/hyperlink" Target="https://www.keeplinks.org/p95/5e2b46866d807" TargetMode="External"/><Relationship Id="rId53" Type="http://schemas.openxmlformats.org/officeDocument/2006/relationships/hyperlink" Target="https://safelinking.net/ZRluQ5Z%20" TargetMode="External"/><Relationship Id="rId58" Type="http://schemas.openxmlformats.org/officeDocument/2006/relationships/hyperlink" Target="https://safelinking.net/hr3H2AH" TargetMode="External"/><Relationship Id="rId74" Type="http://schemas.openxmlformats.org/officeDocument/2006/relationships/hyperlink" Target="http://safelinking.net/aLInKnB" TargetMode="External"/><Relationship Id="rId79" Type="http://schemas.openxmlformats.org/officeDocument/2006/relationships/hyperlink" Target="https://safelinking.net/pU54MZ4" TargetMode="External"/><Relationship Id="rId5" Type="http://schemas.openxmlformats.org/officeDocument/2006/relationships/webSettings" Target="webSettings.xml"/><Relationship Id="rId90" Type="http://schemas.openxmlformats.org/officeDocument/2006/relationships/control" Target="activeX/activeX1.xml"/><Relationship Id="rId14" Type="http://schemas.openxmlformats.org/officeDocument/2006/relationships/hyperlink" Target="https://www.keeplinks.org/p95/5e2b06fdded30" TargetMode="External"/><Relationship Id="rId22" Type="http://schemas.openxmlformats.org/officeDocument/2006/relationships/hyperlink" Target="https://www.keeplinks.org/p95/5e2b10f7bd237" TargetMode="External"/><Relationship Id="rId27" Type="http://schemas.openxmlformats.org/officeDocument/2006/relationships/hyperlink" Target="https://safelinking.net/Qecmj7L" TargetMode="External"/><Relationship Id="rId30" Type="http://schemas.openxmlformats.org/officeDocument/2006/relationships/hyperlink" Target="https://www.keeplinks.org/p95/5e2b1b7c2ef26" TargetMode="External"/><Relationship Id="rId35" Type="http://schemas.openxmlformats.org/officeDocument/2006/relationships/hyperlink" Target="https://safelinking.net/3CwUKhL" TargetMode="External"/><Relationship Id="rId43" Type="http://schemas.openxmlformats.org/officeDocument/2006/relationships/hyperlink" Target="http://safelinking.net/TbTAm7c" TargetMode="External"/><Relationship Id="rId48" Type="http://schemas.openxmlformats.org/officeDocument/2006/relationships/hyperlink" Target="https://safelinking.net/benTTld" TargetMode="External"/><Relationship Id="rId56" Type="http://schemas.openxmlformats.org/officeDocument/2006/relationships/hyperlink" Target="https://safelinking.net/RC6fb1z" TargetMode="External"/><Relationship Id="rId64" Type="http://schemas.openxmlformats.org/officeDocument/2006/relationships/hyperlink" Target="https://safelinking.net/A2dmcBm" TargetMode="External"/><Relationship Id="rId69" Type="http://schemas.openxmlformats.org/officeDocument/2006/relationships/hyperlink" Target="http://safelinking.net/RRRrIWM" TargetMode="External"/><Relationship Id="rId77" Type="http://schemas.openxmlformats.org/officeDocument/2006/relationships/hyperlink" Target="https://www.keeplinks.org/p95/5dbc83da81fcb" TargetMode="External"/><Relationship Id="rId8" Type="http://schemas.openxmlformats.org/officeDocument/2006/relationships/hyperlink" Target="https://www.keeplinks.org/p95/5db17748057d0" TargetMode="External"/><Relationship Id="rId51" Type="http://schemas.openxmlformats.org/officeDocument/2006/relationships/hyperlink" Target="https://safelinking.net/qSNUDC4" TargetMode="External"/><Relationship Id="rId72" Type="http://schemas.openxmlformats.org/officeDocument/2006/relationships/hyperlink" Target="https://safelinking.net/uYFpmZf" TargetMode="External"/><Relationship Id="rId80" Type="http://schemas.openxmlformats.org/officeDocument/2006/relationships/hyperlink" Target="https://www.keeplinks.org/p95/5e9daffda8b10" TargetMode="External"/><Relationship Id="rId85" Type="http://schemas.openxmlformats.org/officeDocument/2006/relationships/hyperlink" Target="https://safelinking.net/Fqisr2n" TargetMode="External"/><Relationship Id="rId3" Type="http://schemas.openxmlformats.org/officeDocument/2006/relationships/styles" Target="styles.xml"/><Relationship Id="rId12" Type="http://schemas.openxmlformats.org/officeDocument/2006/relationships/hyperlink" Target="https://www.keeplinks.org/p95/5e2b06499efad" TargetMode="External"/><Relationship Id="rId17" Type="http://schemas.openxmlformats.org/officeDocument/2006/relationships/hyperlink" Target="https://safelinking.net/becU7RK" TargetMode="External"/><Relationship Id="rId25" Type="http://schemas.openxmlformats.org/officeDocument/2006/relationships/hyperlink" Target="http://safelinking.net/5Yomsbk" TargetMode="External"/><Relationship Id="rId33" Type="http://schemas.openxmlformats.org/officeDocument/2006/relationships/hyperlink" Target="https://safelinking.net/hligWEx" TargetMode="External"/><Relationship Id="rId38" Type="http://schemas.openxmlformats.org/officeDocument/2006/relationships/hyperlink" Target="https://safelinking.net/GsQZwSy" TargetMode="External"/><Relationship Id="rId46" Type="http://schemas.openxmlformats.org/officeDocument/2006/relationships/hyperlink" Target="https://safelinking.net/9X9NmJx" TargetMode="External"/><Relationship Id="rId59" Type="http://schemas.openxmlformats.org/officeDocument/2006/relationships/hyperlink" Target="https://www.keeplinks.org/p95/5de83256cdd7c" TargetMode="External"/><Relationship Id="rId67" Type="http://schemas.openxmlformats.org/officeDocument/2006/relationships/hyperlink" Target="https://safelinking.net/PfG6uG8%20" TargetMode="External"/><Relationship Id="rId20" Type="http://schemas.openxmlformats.org/officeDocument/2006/relationships/hyperlink" Target="https://www.keeplinks.org/p95/5e2b106e53972" TargetMode="External"/><Relationship Id="rId41" Type="http://schemas.openxmlformats.org/officeDocument/2006/relationships/hyperlink" Target="http://safelinking.net/yAHInHC" TargetMode="External"/><Relationship Id="rId54" Type="http://schemas.openxmlformats.org/officeDocument/2006/relationships/hyperlink" Target="https://safelinking.net/nelnWra" TargetMode="External"/><Relationship Id="rId62" Type="http://schemas.openxmlformats.org/officeDocument/2006/relationships/hyperlink" Target="https://safelinking.net/lkfHp2X" TargetMode="External"/><Relationship Id="rId70" Type="http://schemas.openxmlformats.org/officeDocument/2006/relationships/hyperlink" Target="https://safelinking.net/syisgqD" TargetMode="External"/><Relationship Id="rId75" Type="http://schemas.openxmlformats.org/officeDocument/2006/relationships/hyperlink" Target="https://safelinking.net/ywnA1oh" TargetMode="External"/><Relationship Id="rId83" Type="http://schemas.openxmlformats.org/officeDocument/2006/relationships/hyperlink" Target="https://safelinking.net/GfFrds6" TargetMode="External"/><Relationship Id="rId88" Type="http://schemas.openxmlformats.org/officeDocument/2006/relationships/hyperlink" Target="https://www.keeplinks.org/p95/5e9db2a29e628"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safelinking.net/yax2mz4" TargetMode="External"/><Relationship Id="rId15" Type="http://schemas.openxmlformats.org/officeDocument/2006/relationships/hyperlink" Target="https://safelinking.net/hC7fnLt" TargetMode="External"/><Relationship Id="rId23" Type="http://schemas.openxmlformats.org/officeDocument/2006/relationships/hyperlink" Target="http://safelinking.net/UqjT3US" TargetMode="External"/><Relationship Id="rId28" Type="http://schemas.openxmlformats.org/officeDocument/2006/relationships/hyperlink" Target="https://www.keeplinks.org/p95/5e2b139eeebad" TargetMode="External"/><Relationship Id="rId36" Type="http://schemas.openxmlformats.org/officeDocument/2006/relationships/hyperlink" Target="https://safelinking.net/xzQopNg" TargetMode="External"/><Relationship Id="rId49" Type="http://schemas.openxmlformats.org/officeDocument/2006/relationships/hyperlink" Target="https://safelinking.net/BnjjEnF%20" TargetMode="External"/><Relationship Id="rId57" Type="http://schemas.openxmlformats.org/officeDocument/2006/relationships/hyperlink" Target="https://safelinking.net/LcMxYr3" TargetMode="External"/><Relationship Id="rId10" Type="http://schemas.openxmlformats.org/officeDocument/2006/relationships/hyperlink" Target="http://www.amazon.de/12-Stufen-Erfolgstechnik-verbesserte-Ausgabe-LIVE-Trainingsmitschnitt/dp/386209006X" TargetMode="External"/><Relationship Id="rId31" Type="http://schemas.openxmlformats.org/officeDocument/2006/relationships/hyperlink" Target="https://safelinking.net/ywRxnRt" TargetMode="External"/><Relationship Id="rId44" Type="http://schemas.openxmlformats.org/officeDocument/2006/relationships/hyperlink" Target="http://safelinking.net/uJccAZd" TargetMode="External"/><Relationship Id="rId52" Type="http://schemas.openxmlformats.org/officeDocument/2006/relationships/hyperlink" Target="http://safelinking.net/p5nu86d" TargetMode="External"/><Relationship Id="rId60" Type="http://schemas.openxmlformats.org/officeDocument/2006/relationships/hyperlink" Target="https://safelinking.net/ldT3EWc" TargetMode="External"/><Relationship Id="rId65" Type="http://schemas.openxmlformats.org/officeDocument/2006/relationships/hyperlink" Target="https://safelinking.net/nlR2jsp%20" TargetMode="External"/><Relationship Id="rId73" Type="http://schemas.openxmlformats.org/officeDocument/2006/relationships/hyperlink" Target="http://safelinking.net/xafiCnH" TargetMode="External"/><Relationship Id="rId78" Type="http://schemas.openxmlformats.org/officeDocument/2006/relationships/hyperlink" Target="https://safelinking.net/w6ZMppA" TargetMode="External"/><Relationship Id="rId81" Type="http://schemas.openxmlformats.org/officeDocument/2006/relationships/hyperlink" Target="https://safelinking.net/ZyfjwAp" TargetMode="External"/><Relationship Id="rId86" Type="http://schemas.openxmlformats.org/officeDocument/2006/relationships/hyperlink" Target="https://dokuboard.com/viewtopic.php?f=29&amp;t=43858" TargetMode="External"/><Relationship Id="rId4" Type="http://schemas.openxmlformats.org/officeDocument/2006/relationships/settings" Target="settings.xml"/><Relationship Id="rId9" Type="http://schemas.openxmlformats.org/officeDocument/2006/relationships/hyperlink" Target="https://www.keeplinks.org/p95/5db1796c50f2c" TargetMode="External"/><Relationship Id="rId13" Type="http://schemas.openxmlformats.org/officeDocument/2006/relationships/hyperlink" Target="https://safelinking.net/kEUre4a" TargetMode="External"/><Relationship Id="rId18" Type="http://schemas.openxmlformats.org/officeDocument/2006/relationships/hyperlink" Target="https://www.keeplinks.org/p95/5e2b0fc4e18f1" TargetMode="External"/><Relationship Id="rId39" Type="http://schemas.openxmlformats.org/officeDocument/2006/relationships/hyperlink" Target="https://www.keeplinks.org/p95/5e2b4608b5a2d" TargetMode="External"/><Relationship Id="rId34" Type="http://schemas.openxmlformats.org/officeDocument/2006/relationships/hyperlink" Target="https://safelinking.net/hLwm5Ys%20" TargetMode="External"/><Relationship Id="rId50" Type="http://schemas.openxmlformats.org/officeDocument/2006/relationships/hyperlink" Target="https://safelinking.net/Z4xThGw" TargetMode="External"/><Relationship Id="rId55" Type="http://schemas.openxmlformats.org/officeDocument/2006/relationships/hyperlink" Target="https://safelinking.net/Wp4F7Gw" TargetMode="External"/><Relationship Id="rId76" Type="http://schemas.openxmlformats.org/officeDocument/2006/relationships/hyperlink" Target="https://safelinking.net/pU54MZ4" TargetMode="External"/><Relationship Id="rId7" Type="http://schemas.openxmlformats.org/officeDocument/2006/relationships/hyperlink" Target="https://www.keeplinks.org/p95/5e2aee72b26ed" TargetMode="External"/><Relationship Id="rId71" Type="http://schemas.openxmlformats.org/officeDocument/2006/relationships/hyperlink" Target="https://safelinking.net/RWwucWS"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safelinking.net/DzDAnbH" TargetMode="External"/><Relationship Id="rId24" Type="http://schemas.openxmlformats.org/officeDocument/2006/relationships/hyperlink" Target="https://www.keeplinks.org/p95/5e2b1a7e674a1" TargetMode="External"/><Relationship Id="rId40" Type="http://schemas.openxmlformats.org/officeDocument/2006/relationships/hyperlink" Target="http://safelinking.net/gPh45fq" TargetMode="External"/><Relationship Id="rId45" Type="http://schemas.openxmlformats.org/officeDocument/2006/relationships/hyperlink" Target="http://safelinking.net/j3ayHuk" TargetMode="External"/><Relationship Id="rId66" Type="http://schemas.openxmlformats.org/officeDocument/2006/relationships/hyperlink" Target="https://safelinking.net/ngbozs8" TargetMode="External"/><Relationship Id="rId87" Type="http://schemas.openxmlformats.org/officeDocument/2006/relationships/hyperlink" Target="https://safelinking.net/jk3XbqT" TargetMode="External"/><Relationship Id="rId61" Type="http://schemas.openxmlformats.org/officeDocument/2006/relationships/hyperlink" Target="https://safelinking.net/RauiEio" TargetMode="External"/><Relationship Id="rId82" Type="http://schemas.openxmlformats.org/officeDocument/2006/relationships/hyperlink" Target="https://www.keeplinks.org/p95/5e9db085d720f" TargetMode="External"/><Relationship Id="rId19" Type="http://schemas.openxmlformats.org/officeDocument/2006/relationships/hyperlink" Target="https://safelinking.net/jy2ae6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30305-7863-430D-BC23-940C26F5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15117</Words>
  <Characters>86172</Characters>
  <Application>Microsoft Office Word</Application>
  <DocSecurity>0</DocSecurity>
  <Lines>718</Lines>
  <Paragraphs>202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41</cp:revision>
  <dcterms:created xsi:type="dcterms:W3CDTF">2015-08-11T19:06:00Z</dcterms:created>
  <dcterms:modified xsi:type="dcterms:W3CDTF">2020-04-20T14:34:00Z</dcterms:modified>
</cp:coreProperties>
</file>